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CF" w:rsidRDefault="000738CF" w:rsidP="000738CF">
      <w:pPr>
        <w:jc w:val="center"/>
        <w:rPr>
          <w:sz w:val="28"/>
          <w:szCs w:val="28"/>
        </w:rPr>
      </w:pPr>
      <w:r w:rsidRPr="00AE5AAB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0738CF" w:rsidRPr="00AE5AAB" w:rsidRDefault="000738CF" w:rsidP="00073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Исаевская основная общеобразовательная школа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jc w:val="center"/>
        <w:rPr>
          <w:sz w:val="48"/>
          <w:szCs w:val="48"/>
        </w:rPr>
      </w:pPr>
      <w:r w:rsidRPr="00384C11">
        <w:rPr>
          <w:sz w:val="48"/>
          <w:szCs w:val="48"/>
        </w:rPr>
        <w:t xml:space="preserve">Публичный доклад </w:t>
      </w:r>
      <w:r>
        <w:rPr>
          <w:sz w:val="48"/>
          <w:szCs w:val="48"/>
        </w:rPr>
        <w:br/>
      </w:r>
      <w:r w:rsidRPr="00384C11">
        <w:rPr>
          <w:sz w:val="48"/>
          <w:szCs w:val="48"/>
        </w:rPr>
        <w:t>общеобразовательного учреждения</w:t>
      </w: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Pr="00384C11" w:rsidRDefault="000738CF" w:rsidP="000738CF">
      <w:pPr>
        <w:jc w:val="center"/>
        <w:rPr>
          <w:b/>
          <w:i/>
          <w:sz w:val="48"/>
          <w:szCs w:val="48"/>
        </w:rPr>
      </w:pPr>
      <w:r w:rsidRPr="00384C11">
        <w:rPr>
          <w:i/>
          <w:sz w:val="48"/>
          <w:szCs w:val="48"/>
        </w:rPr>
        <w:t xml:space="preserve">Директор школы: </w:t>
      </w:r>
      <w:r>
        <w:rPr>
          <w:i/>
          <w:sz w:val="48"/>
          <w:szCs w:val="48"/>
        </w:rPr>
        <w:t xml:space="preserve">И.А. </w:t>
      </w:r>
      <w:r w:rsidR="00E1587A">
        <w:rPr>
          <w:i/>
          <w:sz w:val="48"/>
          <w:szCs w:val="48"/>
        </w:rPr>
        <w:t>Болотова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0214C0" w:rsidP="0007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Исаев 2018</w:t>
      </w:r>
      <w:r w:rsidR="000738CF" w:rsidRPr="00AE5AAB">
        <w:rPr>
          <w:b/>
          <w:sz w:val="28"/>
          <w:szCs w:val="28"/>
        </w:rPr>
        <w:t xml:space="preserve"> год</w:t>
      </w:r>
    </w:p>
    <w:p w:rsidR="000738CF" w:rsidRPr="00AE5AAB" w:rsidRDefault="000738CF" w:rsidP="000738CF">
      <w:pPr>
        <w:jc w:val="center"/>
        <w:rPr>
          <w:b/>
          <w:sz w:val="28"/>
          <w:szCs w:val="28"/>
        </w:rPr>
      </w:pPr>
    </w:p>
    <w:p w:rsidR="00571031" w:rsidRDefault="00571031" w:rsidP="000738CF">
      <w:pPr>
        <w:ind w:left="720"/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ind w:left="720"/>
        <w:jc w:val="both"/>
        <w:rPr>
          <w:b/>
          <w:sz w:val="28"/>
          <w:szCs w:val="28"/>
        </w:rPr>
      </w:pPr>
      <w:r w:rsidRPr="00AE5AAB">
        <w:rPr>
          <w:b/>
          <w:sz w:val="28"/>
          <w:szCs w:val="28"/>
          <w:lang w:val="en-US"/>
        </w:rPr>
        <w:lastRenderedPageBreak/>
        <w:t>I</w:t>
      </w:r>
      <w:r w:rsidRPr="00AE5AAB">
        <w:rPr>
          <w:b/>
          <w:sz w:val="28"/>
          <w:szCs w:val="28"/>
        </w:rPr>
        <w:t>. ИНФОРМАЦИОННАЯ СПРАВКА О ШКОЛЕ</w:t>
      </w:r>
    </w:p>
    <w:p w:rsidR="000738CF" w:rsidRPr="00AE5AAB" w:rsidRDefault="00571031" w:rsidP="0057103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738CF" w:rsidRPr="00AE5AAB">
        <w:rPr>
          <w:b/>
          <w:i/>
          <w:sz w:val="28"/>
          <w:szCs w:val="28"/>
        </w:rPr>
        <w:t>Общая информация:</w:t>
      </w:r>
    </w:p>
    <w:p w:rsidR="000738CF" w:rsidRPr="00AE5AAB" w:rsidRDefault="000738CF" w:rsidP="00571031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Численность учащихся: </w:t>
      </w:r>
      <w:r w:rsidR="007B4910">
        <w:rPr>
          <w:sz w:val="28"/>
          <w:szCs w:val="28"/>
        </w:rPr>
        <w:t>5</w:t>
      </w:r>
      <w:r w:rsidR="006E3597">
        <w:rPr>
          <w:sz w:val="28"/>
          <w:szCs w:val="28"/>
        </w:rPr>
        <w:t>0</w:t>
      </w:r>
      <w:r w:rsidRPr="00AE5AAB">
        <w:rPr>
          <w:sz w:val="28"/>
          <w:szCs w:val="28"/>
        </w:rPr>
        <w:t xml:space="preserve"> из них:  мальчики – </w:t>
      </w:r>
      <w:r w:rsidR="006E3597">
        <w:rPr>
          <w:sz w:val="28"/>
          <w:szCs w:val="28"/>
        </w:rPr>
        <w:t>23</w:t>
      </w:r>
      <w:r w:rsidR="004D3DF6">
        <w:rPr>
          <w:sz w:val="28"/>
          <w:szCs w:val="28"/>
        </w:rPr>
        <w:t>, девочки – 2</w:t>
      </w:r>
      <w:r w:rsidR="00497547">
        <w:rPr>
          <w:sz w:val="28"/>
          <w:szCs w:val="28"/>
        </w:rPr>
        <w:t>7</w:t>
      </w:r>
    </w:p>
    <w:p w:rsidR="000738CF" w:rsidRPr="00AE5AAB" w:rsidRDefault="000738CF" w:rsidP="00571031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Количество смен</w:t>
      </w:r>
      <w:r>
        <w:rPr>
          <w:sz w:val="28"/>
          <w:szCs w:val="28"/>
        </w:rPr>
        <w:t>–одна смена, в первую смену занимаются учащиеся начальных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и учащиеся 5 – 9 классов</w:t>
      </w:r>
      <w:r w:rsidRPr="00AE5AAB">
        <w:rPr>
          <w:sz w:val="28"/>
          <w:szCs w:val="28"/>
        </w:rPr>
        <w:t>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Количество классов по ступеням:1 - 4 - </w:t>
      </w:r>
      <w:r w:rsidR="004D3DF6" w:rsidRPr="004D3DF6">
        <w:rPr>
          <w:sz w:val="28"/>
          <w:szCs w:val="28"/>
        </w:rPr>
        <w:t>4</w:t>
      </w:r>
      <w:r w:rsidRPr="004D3DF6">
        <w:rPr>
          <w:sz w:val="28"/>
          <w:szCs w:val="28"/>
        </w:rPr>
        <w:t>;</w:t>
      </w:r>
      <w:r w:rsidR="00497547">
        <w:rPr>
          <w:sz w:val="28"/>
          <w:szCs w:val="28"/>
        </w:rPr>
        <w:t xml:space="preserve">  </w:t>
      </w:r>
      <w:r w:rsidRPr="00AE5AAB">
        <w:rPr>
          <w:sz w:val="28"/>
          <w:szCs w:val="28"/>
        </w:rPr>
        <w:t xml:space="preserve">  5 - 9 - </w:t>
      </w:r>
      <w:r w:rsidRPr="004D3DF6">
        <w:rPr>
          <w:sz w:val="28"/>
          <w:szCs w:val="28"/>
        </w:rPr>
        <w:t>5</w:t>
      </w:r>
      <w:r w:rsidRPr="00AE5AAB">
        <w:rPr>
          <w:sz w:val="28"/>
          <w:szCs w:val="28"/>
        </w:rPr>
        <w:t xml:space="preserve">. </w:t>
      </w:r>
    </w:p>
    <w:p w:rsidR="00571031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Количество классов </w:t>
      </w:r>
      <w:r>
        <w:rPr>
          <w:sz w:val="28"/>
          <w:szCs w:val="28"/>
        </w:rPr>
        <w:t>- комплектов</w:t>
      </w:r>
      <w:r w:rsidRPr="00AE5AAB">
        <w:rPr>
          <w:sz w:val="28"/>
          <w:szCs w:val="28"/>
        </w:rPr>
        <w:t xml:space="preserve">: </w:t>
      </w:r>
      <w:r w:rsidR="006E3597">
        <w:rPr>
          <w:sz w:val="28"/>
          <w:szCs w:val="28"/>
        </w:rPr>
        <w:t>7</w:t>
      </w:r>
      <w:r w:rsidRPr="00AE5AAB">
        <w:rPr>
          <w:sz w:val="28"/>
          <w:szCs w:val="28"/>
        </w:rPr>
        <w:t>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С 1.01.2012г. открыта дошкольная груп</w:t>
      </w:r>
      <w:r w:rsidR="00571031">
        <w:rPr>
          <w:sz w:val="28"/>
          <w:szCs w:val="28"/>
        </w:rPr>
        <w:t>па «Белочка» с 15 воспитанни</w:t>
      </w:r>
      <w:r>
        <w:rPr>
          <w:sz w:val="28"/>
          <w:szCs w:val="28"/>
        </w:rPr>
        <w:t xml:space="preserve">ками.               </w:t>
      </w:r>
    </w:p>
    <w:p w:rsidR="000738CF" w:rsidRPr="004D3DF6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</w:r>
      <w:r w:rsidRPr="00AE5AAB">
        <w:rPr>
          <w:b/>
          <w:i/>
          <w:sz w:val="28"/>
          <w:szCs w:val="28"/>
        </w:rPr>
        <w:t>2. Режим работы школы:</w:t>
      </w:r>
      <w:r w:rsidRPr="00AE5AAB">
        <w:rPr>
          <w:sz w:val="28"/>
          <w:szCs w:val="28"/>
        </w:rPr>
        <w:t xml:space="preserve"> Начальные классы 1-4. Начало занятий </w:t>
      </w:r>
      <w:r>
        <w:rPr>
          <w:sz w:val="28"/>
          <w:szCs w:val="28"/>
        </w:rPr>
        <w:t>- 9</w:t>
      </w:r>
      <w:r w:rsidRPr="00AE5AAB">
        <w:rPr>
          <w:sz w:val="28"/>
          <w:szCs w:val="28"/>
        </w:rPr>
        <w:t>.00, уроки по 45</w:t>
      </w:r>
      <w:r>
        <w:rPr>
          <w:sz w:val="28"/>
          <w:szCs w:val="28"/>
        </w:rPr>
        <w:t xml:space="preserve"> минут с 20-25</w:t>
      </w:r>
      <w:r w:rsidRPr="00AE5AAB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AE5AAB">
        <w:rPr>
          <w:sz w:val="28"/>
          <w:szCs w:val="28"/>
        </w:rPr>
        <w:t xml:space="preserve"> часовой учебной нагрузкой в неделю. В начальной школе пят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>. В</w:t>
      </w:r>
      <w:r w:rsidRPr="00AE5AAB">
        <w:rPr>
          <w:sz w:val="28"/>
          <w:szCs w:val="28"/>
        </w:rPr>
        <w:t xml:space="preserve"> пер</w:t>
      </w:r>
      <w:r>
        <w:rPr>
          <w:sz w:val="28"/>
          <w:szCs w:val="28"/>
        </w:rPr>
        <w:t>вом</w:t>
      </w:r>
      <w:r w:rsidRPr="00AE5AAB">
        <w:rPr>
          <w:sz w:val="28"/>
          <w:szCs w:val="28"/>
        </w:rPr>
        <w:t xml:space="preserve"> клас</w:t>
      </w:r>
      <w:r>
        <w:rPr>
          <w:sz w:val="28"/>
          <w:szCs w:val="28"/>
        </w:rPr>
        <w:t>се уроки по 35 минут.</w:t>
      </w:r>
      <w:r w:rsidR="004D3DF6">
        <w:rPr>
          <w:sz w:val="28"/>
          <w:szCs w:val="28"/>
        </w:rPr>
        <w:t xml:space="preserve"> В </w:t>
      </w:r>
      <w:r w:rsidR="004D3DF6" w:rsidRPr="004D3DF6">
        <w:rPr>
          <w:sz w:val="28"/>
          <w:szCs w:val="28"/>
        </w:rPr>
        <w:t>1-2 классах занятия проводятся по ФГОС</w:t>
      </w:r>
      <w:r w:rsidRPr="004D3DF6">
        <w:rPr>
          <w:sz w:val="28"/>
          <w:szCs w:val="28"/>
        </w:rPr>
        <w:t>ам</w:t>
      </w:r>
    </w:p>
    <w:p w:rsidR="004D3DF6" w:rsidRPr="004D3DF6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</w:r>
      <w:r w:rsidRPr="00013A57">
        <w:rPr>
          <w:sz w:val="28"/>
          <w:szCs w:val="28"/>
        </w:rPr>
        <w:t>Основная школа</w:t>
      </w:r>
      <w:r w:rsidRPr="00AE5AA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Режим пя</w:t>
      </w:r>
      <w:r w:rsidRPr="00AE5AAB">
        <w:rPr>
          <w:sz w:val="28"/>
          <w:szCs w:val="28"/>
        </w:rPr>
        <w:t>тидневной рабочей недели. На</w:t>
      </w:r>
      <w:r w:rsidR="006E3597">
        <w:rPr>
          <w:sz w:val="28"/>
          <w:szCs w:val="28"/>
        </w:rPr>
        <w:t>чало занятий в 9.00. Уроки по 40</w:t>
      </w:r>
      <w:r>
        <w:rPr>
          <w:sz w:val="28"/>
          <w:szCs w:val="28"/>
        </w:rPr>
        <w:t xml:space="preserve"> минут с 31-35</w:t>
      </w:r>
      <w:r w:rsidRPr="00AE5AAB">
        <w:rPr>
          <w:sz w:val="28"/>
          <w:szCs w:val="28"/>
        </w:rPr>
        <w:t xml:space="preserve"> часовой учебной нагрузкой в н</w:t>
      </w:r>
      <w:r>
        <w:rPr>
          <w:sz w:val="28"/>
          <w:szCs w:val="28"/>
        </w:rPr>
        <w:t>еделю. Окончание 6-го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в 14</w:t>
      </w:r>
      <w:r w:rsidRPr="00AE5AAB">
        <w:rPr>
          <w:sz w:val="28"/>
          <w:szCs w:val="28"/>
        </w:rPr>
        <w:t>.</w:t>
      </w:r>
      <w:r w:rsidR="00571031">
        <w:rPr>
          <w:sz w:val="28"/>
          <w:szCs w:val="28"/>
        </w:rPr>
        <w:t>30</w:t>
      </w:r>
      <w:r w:rsidRPr="00AE5A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Перемены по 10 минут, перерыв 30 минут после 3 урока. Обед с </w:t>
      </w:r>
      <w:r w:rsidRPr="004D3DF6">
        <w:rPr>
          <w:sz w:val="28"/>
          <w:szCs w:val="28"/>
        </w:rPr>
        <w:t>1</w:t>
      </w:r>
      <w:r w:rsidR="004D3DF6">
        <w:rPr>
          <w:sz w:val="28"/>
          <w:szCs w:val="28"/>
        </w:rPr>
        <w:t>1</w:t>
      </w:r>
      <w:r w:rsidRPr="004D3DF6">
        <w:rPr>
          <w:sz w:val="28"/>
          <w:szCs w:val="28"/>
        </w:rPr>
        <w:t>.35 до 13.05.</w:t>
      </w:r>
      <w:r w:rsidRPr="00AE5AAB">
        <w:rPr>
          <w:sz w:val="28"/>
          <w:szCs w:val="28"/>
        </w:rPr>
        <w:t>Вторая половина дня – индивидуальные консультации для учащихся и родит</w:t>
      </w:r>
      <w:r w:rsidRPr="00AE5AAB">
        <w:rPr>
          <w:sz w:val="28"/>
          <w:szCs w:val="28"/>
        </w:rPr>
        <w:t>е</w:t>
      </w:r>
      <w:r w:rsidRPr="00AE5AAB">
        <w:rPr>
          <w:sz w:val="28"/>
          <w:szCs w:val="28"/>
        </w:rPr>
        <w:t>лей, факультативы, работа кружков, секций, общешкольные и внеклассные меропри</w:t>
      </w:r>
      <w:r w:rsidRPr="00AE5AAB">
        <w:rPr>
          <w:sz w:val="28"/>
          <w:szCs w:val="28"/>
        </w:rPr>
        <w:t>я</w:t>
      </w:r>
      <w:r w:rsidRPr="00AE5AAB">
        <w:rPr>
          <w:sz w:val="28"/>
          <w:szCs w:val="28"/>
        </w:rPr>
        <w:t xml:space="preserve">тия, творческие дела. Режим каникул - традиционный: </w:t>
      </w:r>
      <w:r w:rsidRPr="004D3DF6">
        <w:rPr>
          <w:sz w:val="28"/>
          <w:szCs w:val="28"/>
        </w:rPr>
        <w:t>осенние  01.11.- 08.11, зимние – 29.12. – 1</w:t>
      </w:r>
      <w:r w:rsidR="00571031">
        <w:rPr>
          <w:sz w:val="28"/>
          <w:szCs w:val="28"/>
        </w:rPr>
        <w:t>0</w:t>
      </w:r>
      <w:r w:rsidRPr="004D3DF6">
        <w:rPr>
          <w:sz w:val="28"/>
          <w:szCs w:val="28"/>
        </w:rPr>
        <w:t>.01., весенние - 23.03. – 31.03.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3.Структура образо</w:t>
      </w:r>
      <w:r w:rsidR="004D3DF6">
        <w:rPr>
          <w:b/>
          <w:i/>
          <w:sz w:val="28"/>
          <w:szCs w:val="28"/>
        </w:rPr>
        <w:t>вательной среды</w:t>
      </w:r>
    </w:p>
    <w:p w:rsidR="000738CF" w:rsidRDefault="000738CF" w:rsidP="000738CF">
      <w:pPr>
        <w:ind w:left="720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В школе сложилась следующая структура общего образования.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Дошкольная группа – 4 года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Начальная школа – 4 года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Основная школа – 5 лет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С </w:t>
      </w:r>
      <w:r>
        <w:rPr>
          <w:sz w:val="28"/>
          <w:szCs w:val="28"/>
        </w:rPr>
        <w:t>2007</w:t>
      </w:r>
      <w:r w:rsidRPr="00AE5A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школе</w:t>
      </w:r>
      <w:r w:rsidR="0049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введено предпрофильное обучение учащихся </w:t>
      </w:r>
      <w:r w:rsidR="00497547">
        <w:rPr>
          <w:sz w:val="28"/>
          <w:szCs w:val="28"/>
        </w:rPr>
        <w:t>8-</w:t>
      </w:r>
      <w:r>
        <w:rPr>
          <w:sz w:val="28"/>
          <w:szCs w:val="28"/>
        </w:rPr>
        <w:t>9 класса</w:t>
      </w:r>
      <w:r w:rsidRPr="00AE5AAB">
        <w:rPr>
          <w:sz w:val="28"/>
          <w:szCs w:val="28"/>
        </w:rPr>
        <w:t>.</w:t>
      </w:r>
      <w:r>
        <w:rPr>
          <w:sz w:val="28"/>
          <w:szCs w:val="28"/>
        </w:rPr>
        <w:t xml:space="preserve"> В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зисный учебный план 201</w:t>
      </w:r>
      <w:r w:rsidR="0049754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9754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 внесены элективные курсы: </w:t>
      </w:r>
      <w:r w:rsidR="00B80DF6" w:rsidRPr="00B80DF6">
        <w:rPr>
          <w:sz w:val="28"/>
          <w:szCs w:val="28"/>
        </w:rPr>
        <w:t>«</w:t>
      </w:r>
      <w:r w:rsidR="00497547">
        <w:rPr>
          <w:sz w:val="28"/>
          <w:szCs w:val="28"/>
        </w:rPr>
        <w:t>Профе</w:t>
      </w:r>
      <w:r w:rsidR="00497547">
        <w:rPr>
          <w:sz w:val="28"/>
          <w:szCs w:val="28"/>
        </w:rPr>
        <w:t>с</w:t>
      </w:r>
      <w:r w:rsidR="00497547">
        <w:rPr>
          <w:sz w:val="28"/>
          <w:szCs w:val="28"/>
        </w:rPr>
        <w:t>сиональное самоопределение</w:t>
      </w:r>
      <w:r w:rsidR="00B80DF6" w:rsidRPr="00B80DF6">
        <w:rPr>
          <w:sz w:val="28"/>
          <w:szCs w:val="28"/>
        </w:rPr>
        <w:t>», «</w:t>
      </w:r>
      <w:r w:rsidR="00735C0C">
        <w:rPr>
          <w:sz w:val="28"/>
          <w:szCs w:val="28"/>
        </w:rPr>
        <w:t>К</w:t>
      </w:r>
      <w:r w:rsidR="00B80DF6" w:rsidRPr="00B80DF6">
        <w:rPr>
          <w:sz w:val="28"/>
          <w:szCs w:val="28"/>
        </w:rPr>
        <w:t>омпьютерная графика</w:t>
      </w:r>
      <w:r w:rsidRPr="00B80DF6">
        <w:rPr>
          <w:sz w:val="28"/>
          <w:szCs w:val="28"/>
        </w:rPr>
        <w:t>»</w:t>
      </w:r>
      <w:r w:rsidR="00497547">
        <w:rPr>
          <w:sz w:val="28"/>
          <w:szCs w:val="28"/>
        </w:rPr>
        <w:t xml:space="preserve"> ( 8 класс) </w:t>
      </w:r>
      <w:r w:rsidR="0052512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способствующие формированию и развитию навыков самостоятельной работы и научно-исследовательской деятельности и подготовке выпускников к осознанному выбору профессии.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5AAB">
        <w:rPr>
          <w:sz w:val="28"/>
          <w:szCs w:val="28"/>
        </w:rPr>
        <w:t>В течение всего периода организации обучения учащимся предоставляю</w:t>
      </w:r>
      <w:r w:rsidRPr="00AE5AAB">
        <w:rPr>
          <w:sz w:val="28"/>
          <w:szCs w:val="28"/>
        </w:rPr>
        <w:t>т</w:t>
      </w:r>
      <w:r w:rsidRPr="00AE5AAB">
        <w:rPr>
          <w:sz w:val="28"/>
          <w:szCs w:val="28"/>
        </w:rPr>
        <w:t>ся услуги дополнительного образования.</w:t>
      </w:r>
    </w:p>
    <w:p w:rsidR="000738CF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В школе сложилась своя система воспитательной работы, основа которой – колле</w:t>
      </w:r>
      <w:r w:rsidRPr="00AE5AAB">
        <w:rPr>
          <w:sz w:val="28"/>
          <w:szCs w:val="28"/>
        </w:rPr>
        <w:t>к</w:t>
      </w:r>
      <w:r w:rsidRPr="00AE5AAB">
        <w:rPr>
          <w:sz w:val="28"/>
          <w:szCs w:val="28"/>
        </w:rPr>
        <w:t xml:space="preserve">тивные творческие дела, такие как </w:t>
      </w:r>
      <w:r>
        <w:rPr>
          <w:sz w:val="28"/>
          <w:szCs w:val="28"/>
        </w:rPr>
        <w:t>предметные недели</w:t>
      </w:r>
      <w:r w:rsidRPr="00AE5AAB">
        <w:rPr>
          <w:sz w:val="28"/>
          <w:szCs w:val="28"/>
        </w:rPr>
        <w:t>,</w:t>
      </w:r>
      <w:r>
        <w:rPr>
          <w:sz w:val="28"/>
          <w:szCs w:val="28"/>
        </w:rPr>
        <w:t xml:space="preserve"> школьные традиционные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вечера встречи выпускников, встречи с интересными личностями,</w:t>
      </w:r>
      <w:r w:rsidRPr="00AE5AAB">
        <w:rPr>
          <w:sz w:val="28"/>
          <w:szCs w:val="28"/>
        </w:rPr>
        <w:t xml:space="preserve">  ярма</w:t>
      </w:r>
      <w:r w:rsidRPr="00AE5AAB">
        <w:rPr>
          <w:sz w:val="28"/>
          <w:szCs w:val="28"/>
        </w:rPr>
        <w:t>р</w:t>
      </w:r>
      <w:r w:rsidRPr="00AE5AAB">
        <w:rPr>
          <w:sz w:val="28"/>
          <w:szCs w:val="28"/>
        </w:rPr>
        <w:t xml:space="preserve">ки. Традиционными стали уроки мужества и Дни самоуправления, а также различные тематические вечера. 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  Огромное значение п</w:t>
      </w:r>
      <w:r>
        <w:rPr>
          <w:sz w:val="28"/>
          <w:szCs w:val="28"/>
        </w:rPr>
        <w:t>ридается  детскому объединению «Поиск-Центр</w:t>
      </w:r>
      <w:r w:rsidRPr="00AE5AAB">
        <w:rPr>
          <w:sz w:val="28"/>
          <w:szCs w:val="28"/>
        </w:rPr>
        <w:t>», име</w:t>
      </w:r>
      <w:r w:rsidRPr="00AE5AAB">
        <w:rPr>
          <w:sz w:val="28"/>
          <w:szCs w:val="28"/>
        </w:rPr>
        <w:t>ю</w:t>
      </w:r>
      <w:r w:rsidRPr="00AE5AAB">
        <w:rPr>
          <w:sz w:val="28"/>
          <w:szCs w:val="28"/>
        </w:rPr>
        <w:t>щему разновозрастной состав и осуществляющему руководство коллективной работой учащихся на принципах самоуправления.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  <w:t>Серьезная целенаправленная  работа проводится в школе по профилактике пр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вонарушения среди подростков. В школе </w:t>
      </w:r>
      <w:r>
        <w:rPr>
          <w:sz w:val="28"/>
          <w:szCs w:val="28"/>
        </w:rPr>
        <w:t>организована деятельность по охране прав детей, под руководством инспектора осуществляется раннее выявление детей,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без попечения родителей, профилактика социального сиротства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летних, пропаганда здорового образа жизни каждой семьи, осуществление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мер по защите прав и интересов детей</w:t>
      </w:r>
      <w:r w:rsidRPr="00AE5AAB">
        <w:rPr>
          <w:sz w:val="28"/>
          <w:szCs w:val="28"/>
        </w:rPr>
        <w:t xml:space="preserve">. </w:t>
      </w:r>
    </w:p>
    <w:p w:rsidR="000738CF" w:rsidRPr="00AE5AAB" w:rsidRDefault="006E3597" w:rsidP="000738CF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5104130" cy="45085"/>
                <wp:effectExtent l="0" t="0" r="127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87A" w:rsidRPr="001D671E" w:rsidRDefault="00E1587A" w:rsidP="000738C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pt;margin-top:9.45pt;width:401.9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" stroked="f">
                <v:textbox>
                  <w:txbxContent>
                    <w:p w:rsidR="00E1587A" w:rsidRPr="001D671E" w:rsidRDefault="00E1587A" w:rsidP="000738C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4. Материально-техническая база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1559"/>
        <w:gridCol w:w="1559"/>
      </w:tblGrid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Залы, кабинеты, мебель, оборудование,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Коли-чество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1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Опт</w:t>
            </w:r>
            <w:r w:rsidR="00571031">
              <w:rPr>
                <w:b/>
                <w:sz w:val="28"/>
                <w:szCs w:val="28"/>
              </w:rPr>
              <w:t>ималь</w:t>
            </w:r>
          </w:p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ное сост</w:t>
            </w:r>
            <w:r w:rsidRPr="00AE5AAB">
              <w:rPr>
                <w:b/>
                <w:sz w:val="28"/>
                <w:szCs w:val="28"/>
              </w:rPr>
              <w:t>о</w:t>
            </w:r>
            <w:r w:rsidRPr="00AE5AAB">
              <w:rPr>
                <w:b/>
                <w:sz w:val="28"/>
                <w:szCs w:val="28"/>
              </w:rPr>
              <w:t>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Допуст</w:t>
            </w:r>
            <w:r w:rsidRPr="00AE5AAB">
              <w:rPr>
                <w:b/>
                <w:sz w:val="28"/>
                <w:szCs w:val="28"/>
              </w:rPr>
              <w:t>и</w:t>
            </w:r>
            <w:r w:rsidRPr="00AE5AAB">
              <w:rPr>
                <w:b/>
                <w:sz w:val="28"/>
                <w:szCs w:val="28"/>
              </w:rPr>
              <w:t>мое сост</w:t>
            </w:r>
            <w:r w:rsidRPr="00AE5AAB">
              <w:rPr>
                <w:b/>
                <w:sz w:val="28"/>
                <w:szCs w:val="28"/>
              </w:rPr>
              <w:t>о</w:t>
            </w:r>
            <w:r w:rsidRPr="00AE5AAB">
              <w:rPr>
                <w:b/>
                <w:sz w:val="28"/>
                <w:szCs w:val="28"/>
              </w:rPr>
              <w:t>яние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1. Спортивный зал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Гимнастическая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Детская 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Мастерская</w:t>
            </w:r>
            <w:r w:rsidRPr="00AE5AAB">
              <w:rPr>
                <w:sz w:val="28"/>
                <w:szCs w:val="28"/>
              </w:rPr>
              <w:t xml:space="preserve"> (слесарная)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5AAB">
              <w:rPr>
                <w:sz w:val="28"/>
                <w:szCs w:val="28"/>
              </w:rPr>
              <w:t xml:space="preserve"> Столовая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5AAB">
              <w:rPr>
                <w:sz w:val="28"/>
                <w:szCs w:val="28"/>
              </w:rPr>
              <w:t>. Кабинеты: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русского языка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математики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химии 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английского языка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начальные классы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5A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Дошкольная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E5AAB">
              <w:rPr>
                <w:sz w:val="28"/>
                <w:szCs w:val="28"/>
              </w:rPr>
              <w:t>. Мебель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E5AAB">
              <w:rPr>
                <w:sz w:val="28"/>
                <w:szCs w:val="28"/>
              </w:rPr>
              <w:t>. Компьютеры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ind w:left="459" w:hanging="459"/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571031">
              <w:rPr>
                <w:sz w:val="28"/>
                <w:szCs w:val="28"/>
              </w:rPr>
              <w:t>.</w:t>
            </w:r>
            <w:r w:rsidRPr="00AE5AAB">
              <w:rPr>
                <w:sz w:val="28"/>
                <w:szCs w:val="28"/>
              </w:rPr>
              <w:t>Музыкальное обеспечение         (магнит</w:t>
            </w:r>
            <w:r w:rsidRPr="00AE5AAB">
              <w:rPr>
                <w:sz w:val="28"/>
                <w:szCs w:val="28"/>
              </w:rPr>
              <w:t>о</w:t>
            </w:r>
            <w:r w:rsidRPr="00AE5AAB">
              <w:rPr>
                <w:sz w:val="28"/>
                <w:szCs w:val="28"/>
              </w:rPr>
              <w:t>фон</w:t>
            </w:r>
            <w:r>
              <w:rPr>
                <w:sz w:val="28"/>
                <w:szCs w:val="28"/>
              </w:rPr>
              <w:t>, музыкальный центр</w:t>
            </w:r>
            <w:r w:rsidRPr="00AE5AA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E5A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19. 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20. </w:t>
            </w:r>
            <w:r>
              <w:rPr>
                <w:sz w:val="28"/>
                <w:szCs w:val="28"/>
              </w:rPr>
              <w:t>Сканер, ксерокс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Цифровой фотоаппарат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Цифровая 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Видеоконференцзал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функционирует в двух</w:t>
      </w:r>
      <w:r w:rsidRPr="00AE5AAB">
        <w:rPr>
          <w:sz w:val="28"/>
          <w:szCs w:val="28"/>
        </w:rPr>
        <w:t>этажном здании, располагает учебными кабинетам</w:t>
      </w:r>
      <w:r>
        <w:rPr>
          <w:sz w:val="28"/>
          <w:szCs w:val="28"/>
        </w:rPr>
        <w:t xml:space="preserve">и, спортивным залом площадью </w:t>
      </w:r>
      <w:smartTag w:uri="urn:schemas-microsoft-com:office:smarttags" w:element="metricconverter">
        <w:smartTagPr>
          <w:attr w:name="ProductID" w:val="56 м2"/>
        </w:smartTagPr>
        <w:r>
          <w:rPr>
            <w:sz w:val="28"/>
            <w:szCs w:val="28"/>
          </w:rPr>
          <w:t>56 м</w:t>
        </w:r>
        <w:r>
          <w:rPr>
            <w:sz w:val="28"/>
            <w:szCs w:val="28"/>
            <w:vertAlign w:val="superscript"/>
          </w:rPr>
          <w:t>2</w:t>
        </w:r>
      </w:smartTag>
      <w:r w:rsidRPr="00AE5AAB">
        <w:rPr>
          <w:sz w:val="28"/>
          <w:szCs w:val="28"/>
        </w:rPr>
        <w:t xml:space="preserve">, </w:t>
      </w:r>
      <w:r>
        <w:rPr>
          <w:sz w:val="28"/>
          <w:szCs w:val="28"/>
        </w:rPr>
        <w:t>одной спортивной</w:t>
      </w:r>
      <w:r w:rsidRPr="00AE5AAB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ой</w:t>
      </w:r>
      <w:r w:rsidRPr="00AE5AAB">
        <w:rPr>
          <w:sz w:val="28"/>
          <w:szCs w:val="28"/>
        </w:rPr>
        <w:t xml:space="preserve">, столовой на </w:t>
      </w:r>
      <w:r>
        <w:rPr>
          <w:sz w:val="28"/>
          <w:szCs w:val="28"/>
        </w:rPr>
        <w:t>32</w:t>
      </w:r>
      <w:r w:rsidRPr="00AE5AAB">
        <w:rPr>
          <w:sz w:val="28"/>
          <w:szCs w:val="28"/>
        </w:rPr>
        <w:t xml:space="preserve"> м</w:t>
      </w:r>
      <w:r w:rsidRPr="00AE5AAB">
        <w:rPr>
          <w:sz w:val="28"/>
          <w:szCs w:val="28"/>
        </w:rPr>
        <w:t>е</w:t>
      </w:r>
      <w:r w:rsidRPr="00AE5AAB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, </w:t>
      </w:r>
      <w:r>
        <w:rPr>
          <w:sz w:val="28"/>
          <w:szCs w:val="28"/>
        </w:rPr>
        <w:t>одним</w:t>
      </w:r>
      <w:r w:rsidRPr="00AE5AAB">
        <w:rPr>
          <w:sz w:val="28"/>
          <w:szCs w:val="28"/>
        </w:rPr>
        <w:t xml:space="preserve"> компьютерным класс</w:t>
      </w:r>
      <w:r>
        <w:rPr>
          <w:sz w:val="28"/>
          <w:szCs w:val="28"/>
        </w:rPr>
        <w:t>ом,</w:t>
      </w:r>
      <w:r w:rsidRPr="00AE5AAB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>кой (</w:t>
      </w:r>
      <w:r w:rsidRPr="00497547">
        <w:rPr>
          <w:color w:val="FF0000"/>
          <w:sz w:val="28"/>
          <w:szCs w:val="28"/>
        </w:rPr>
        <w:t>книжный фонд – 2430 экз.),</w:t>
      </w:r>
      <w:r>
        <w:rPr>
          <w:sz w:val="28"/>
          <w:szCs w:val="28"/>
        </w:rPr>
        <w:t xml:space="preserve"> меди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текой с рабочим местом библиотекаря, ученика, доступом в сеть Интернет, с богатой базой цифровых образовательных ресурсов.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Общее состояние материально-технической базы школы по качественным и кол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чественным показателям м</w:t>
      </w:r>
      <w:r>
        <w:rPr>
          <w:sz w:val="28"/>
          <w:szCs w:val="28"/>
        </w:rPr>
        <w:t>ожно признать хорошим</w:t>
      </w:r>
      <w:r w:rsidRPr="00AE5AAB">
        <w:rPr>
          <w:sz w:val="28"/>
          <w:szCs w:val="28"/>
        </w:rPr>
        <w:t>,</w:t>
      </w:r>
      <w:r>
        <w:rPr>
          <w:sz w:val="28"/>
          <w:szCs w:val="28"/>
        </w:rPr>
        <w:t xml:space="preserve"> школа уверенно движется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модернизации </w:t>
      </w:r>
      <w:r w:rsidR="00571031">
        <w:rPr>
          <w:sz w:val="28"/>
          <w:szCs w:val="28"/>
        </w:rPr>
        <w:t>образования Тацинского района, Р</w:t>
      </w:r>
      <w:r>
        <w:rPr>
          <w:sz w:val="28"/>
          <w:szCs w:val="28"/>
        </w:rPr>
        <w:t>остовской области.</w:t>
      </w:r>
    </w:p>
    <w:p w:rsidR="000738CF" w:rsidRDefault="000738CF" w:rsidP="000738CF">
      <w:pPr>
        <w:jc w:val="center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5.Анализ социального состава школы</w:t>
      </w:r>
    </w:p>
    <w:tbl>
      <w:tblPr>
        <w:tblW w:w="10147" w:type="dxa"/>
        <w:jc w:val="center"/>
        <w:tblInd w:w="-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4"/>
        <w:gridCol w:w="1025"/>
        <w:gridCol w:w="938"/>
      </w:tblGrid>
      <w:tr w:rsidR="000738CF" w:rsidRPr="00AE5AAB" w:rsidTr="00571031">
        <w:trPr>
          <w:cantSplit/>
          <w:trHeight w:val="435"/>
          <w:jc w:val="center"/>
        </w:trPr>
        <w:tc>
          <w:tcPr>
            <w:tcW w:w="8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pStyle w:val="af"/>
              <w:jc w:val="both"/>
              <w:rPr>
                <w:szCs w:val="28"/>
              </w:rPr>
            </w:pPr>
            <w:r w:rsidRPr="00AE5AAB">
              <w:rPr>
                <w:szCs w:val="28"/>
              </w:rPr>
              <w:t>Параметр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Общее число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%</w:t>
            </w:r>
          </w:p>
        </w:tc>
      </w:tr>
      <w:tr w:rsidR="000738CF" w:rsidRPr="00AE5AAB" w:rsidTr="00571031">
        <w:trPr>
          <w:cantSplit/>
          <w:trHeight w:val="322"/>
          <w:jc w:val="center"/>
        </w:trPr>
        <w:tc>
          <w:tcPr>
            <w:tcW w:w="8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lastRenderedPageBreak/>
              <w:t>Количество уч-ся из семей, в которых родители временно не р</w:t>
            </w:r>
            <w:r w:rsidRPr="00AE5AAB">
              <w:rPr>
                <w:sz w:val="28"/>
                <w:szCs w:val="28"/>
              </w:rPr>
              <w:t>а</w:t>
            </w:r>
            <w:r w:rsidRPr="00AE5AAB">
              <w:rPr>
                <w:sz w:val="28"/>
                <w:szCs w:val="28"/>
              </w:rPr>
              <w:t>ботают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 из семей рабочих и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 из  семей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Количество учащихся, проживающих с одним родителем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находящихся на опеке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полусирот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семей вынужденных переселенцев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семей ликвидаторов аварии на ЧАЭС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обучающихся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состоящих на учете в ОДН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учащихся, состоящих на внутришкольном учете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738CF" w:rsidRDefault="000738CF" w:rsidP="000738CF">
      <w:pPr>
        <w:ind w:firstLine="708"/>
        <w:jc w:val="both"/>
        <w:rPr>
          <w:b/>
          <w:i/>
          <w:sz w:val="28"/>
          <w:szCs w:val="28"/>
        </w:rPr>
      </w:pPr>
    </w:p>
    <w:p w:rsidR="000738CF" w:rsidRPr="00AE5AAB" w:rsidRDefault="000738CF" w:rsidP="000738CF">
      <w:pPr>
        <w:ind w:firstLine="708"/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Характеристика учителей по категориям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6"/>
        <w:gridCol w:w="2912"/>
        <w:gridCol w:w="2410"/>
      </w:tblGrid>
      <w:tr w:rsidR="000738CF" w:rsidRPr="00AE5AAB" w:rsidTr="00571031">
        <w:trPr>
          <w:cantSplit/>
          <w:trHeight w:val="152"/>
        </w:trPr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Образ</w:t>
            </w:r>
            <w:r>
              <w:rPr>
                <w:b/>
                <w:sz w:val="28"/>
                <w:szCs w:val="28"/>
              </w:rPr>
              <w:t xml:space="preserve">ование, </w:t>
            </w:r>
            <w:r w:rsidRPr="00AE5AAB">
              <w:rPr>
                <w:b/>
                <w:sz w:val="28"/>
                <w:szCs w:val="28"/>
              </w:rPr>
              <w:t>категория</w:t>
            </w:r>
            <w:r>
              <w:rPr>
                <w:b/>
                <w:sz w:val="28"/>
                <w:szCs w:val="28"/>
              </w:rPr>
              <w:t>, звание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center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Количество учителей</w:t>
            </w:r>
          </w:p>
        </w:tc>
      </w:tr>
      <w:tr w:rsidR="000738CF" w:rsidRPr="00AE5AAB" w:rsidTr="00571031">
        <w:trPr>
          <w:cantSplit/>
          <w:trHeight w:val="70"/>
        </w:trPr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97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214C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-201</w:t>
            </w:r>
            <w:r w:rsidR="000214C0">
              <w:rPr>
                <w:b/>
                <w:sz w:val="28"/>
                <w:szCs w:val="28"/>
              </w:rPr>
              <w:t>8</w:t>
            </w:r>
            <w:r w:rsidRPr="00AE5AAB">
              <w:rPr>
                <w:b/>
                <w:sz w:val="28"/>
                <w:szCs w:val="28"/>
              </w:rPr>
              <w:t xml:space="preserve"> уч.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97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214C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-201</w:t>
            </w:r>
            <w:r w:rsidR="000214C0">
              <w:rPr>
                <w:b/>
                <w:sz w:val="28"/>
                <w:szCs w:val="28"/>
              </w:rPr>
              <w:t>9</w:t>
            </w:r>
            <w:r w:rsidRPr="00AE5AAB">
              <w:rPr>
                <w:b/>
                <w:sz w:val="28"/>
                <w:szCs w:val="28"/>
              </w:rPr>
              <w:t>уч.г.</w:t>
            </w:r>
          </w:p>
        </w:tc>
      </w:tr>
      <w:tr w:rsidR="000738CF" w:rsidRPr="00AE5AAB" w:rsidTr="00571031">
        <w:trPr>
          <w:cantSplit/>
          <w:trHeight w:val="166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1. Высшее образование 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Средне специальное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Высшая категория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4. Первая категория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5.  Почетное звание: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а) «Отличник просвещения»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б) «Заслуженный учитель РФ»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в) «Почетный работник общего обр</w:t>
            </w:r>
            <w:r w:rsidRPr="00AE5AAB">
              <w:rPr>
                <w:sz w:val="28"/>
                <w:szCs w:val="28"/>
              </w:rPr>
              <w:t>а</w:t>
            </w:r>
            <w:r w:rsidRPr="00AE5AAB">
              <w:rPr>
                <w:sz w:val="28"/>
                <w:szCs w:val="28"/>
              </w:rPr>
              <w:t>зования РФ»</w:t>
            </w:r>
          </w:p>
          <w:p w:rsidR="00735C0C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г) Орден Трудовой Слав</w:t>
            </w:r>
            <w:r w:rsidR="00735C0C">
              <w:rPr>
                <w:sz w:val="28"/>
                <w:szCs w:val="28"/>
              </w:rPr>
              <w:t>ы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735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735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</w:p>
    <w:p w:rsidR="000738CF" w:rsidRDefault="000738CF" w:rsidP="000738CF">
      <w:pPr>
        <w:pStyle w:val="1"/>
        <w:jc w:val="both"/>
      </w:pPr>
      <w:r>
        <w:t>В МБОУ Исаевской основной общеобразовательной школе преподают:</w:t>
      </w:r>
    </w:p>
    <w:p w:rsidR="000738CF" w:rsidRDefault="000738CF" w:rsidP="00025656">
      <w:pPr>
        <w:numPr>
          <w:ilvl w:val="0"/>
          <w:numId w:val="5"/>
        </w:numPr>
      </w:pPr>
      <w:r>
        <w:t>Участники и победители областных конкурсов – 1;</w:t>
      </w:r>
    </w:p>
    <w:p w:rsidR="000738CF" w:rsidRDefault="000738CF" w:rsidP="00025656">
      <w:pPr>
        <w:numPr>
          <w:ilvl w:val="0"/>
          <w:numId w:val="5"/>
        </w:numPr>
      </w:pPr>
      <w:r>
        <w:t>Лауреаты районных конкурсов учитель года – 2;</w:t>
      </w:r>
    </w:p>
    <w:p w:rsidR="000738CF" w:rsidRPr="00240A33" w:rsidRDefault="000738CF" w:rsidP="00025656">
      <w:pPr>
        <w:numPr>
          <w:ilvl w:val="0"/>
          <w:numId w:val="5"/>
        </w:numPr>
      </w:pPr>
      <w:r>
        <w:t>Участники и победители районных конкурсов – 3.</w:t>
      </w:r>
    </w:p>
    <w:p w:rsidR="000738CF" w:rsidRPr="00AE5AAB" w:rsidRDefault="000738CF" w:rsidP="000738CF">
      <w:pPr>
        <w:pStyle w:val="1"/>
        <w:jc w:val="both"/>
        <w:rPr>
          <w:b/>
          <w:i/>
        </w:rPr>
      </w:pPr>
      <w:r w:rsidRPr="00AE5AAB">
        <w:rPr>
          <w:b/>
          <w:i/>
        </w:rPr>
        <w:t>7.Количество учителей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410"/>
      </w:tblGrid>
      <w:tr w:rsidR="000738CF" w:rsidRPr="00AE5AAB" w:rsidTr="004D3DF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214C0" w:rsidP="00D915A0">
            <w:pPr>
              <w:pStyle w:val="1"/>
              <w:jc w:val="both"/>
            </w:pPr>
            <w:r>
              <w:t>2017</w:t>
            </w:r>
            <w:r w:rsidR="000738CF">
              <w:t>-201</w:t>
            </w:r>
            <w:r>
              <w:t>8</w:t>
            </w:r>
            <w:r w:rsidR="000738CF" w:rsidRPr="00AE5AAB">
              <w:t xml:space="preserve"> уч.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D915A0">
            <w:pPr>
              <w:pStyle w:val="1"/>
              <w:jc w:val="both"/>
            </w:pPr>
            <w:r>
              <w:t>201</w:t>
            </w:r>
            <w:r w:rsidR="000214C0">
              <w:t>8</w:t>
            </w:r>
            <w:r>
              <w:t>-201</w:t>
            </w:r>
            <w:r w:rsidR="000214C0">
              <w:t>9</w:t>
            </w:r>
            <w:r w:rsidRPr="00AE5AAB">
              <w:t xml:space="preserve"> уч. г.</w:t>
            </w:r>
          </w:p>
        </w:tc>
      </w:tr>
      <w:tr w:rsidR="000738CF" w:rsidRPr="00AE5AAB" w:rsidTr="00571031">
        <w:trPr>
          <w:cantSplit/>
          <w:trHeight w:val="2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lastRenderedPageBreak/>
              <w:t>1. Общее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Женщин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Мужчин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4. Средний возраст: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20-30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30-40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40-50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50-60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5. Совместители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</w:tbl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 xml:space="preserve">          8.Стаж работы учителей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2424"/>
        <w:gridCol w:w="2290"/>
      </w:tblGrid>
      <w:tr w:rsidR="000738CF" w:rsidRPr="00AE5AAB" w:rsidTr="006E3597">
        <w:trPr>
          <w:cantSplit/>
          <w:trHeight w:val="335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pStyle w:val="1"/>
              <w:jc w:val="both"/>
              <w:rPr>
                <w:b/>
              </w:rPr>
            </w:pPr>
            <w:r w:rsidRPr="00AE5AAB">
              <w:rPr>
                <w:b/>
              </w:rPr>
              <w:t>Количество учителей</w:t>
            </w:r>
          </w:p>
        </w:tc>
      </w:tr>
      <w:tr w:rsidR="006E3597" w:rsidRPr="00AE5AAB" w:rsidTr="004D3DF6">
        <w:trPr>
          <w:cantSplit/>
          <w:trHeight w:val="151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97" w:rsidRPr="00AE5AAB" w:rsidRDefault="006E3597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0214C0" w:rsidP="009A197D">
            <w:pPr>
              <w:pStyle w:val="1"/>
              <w:jc w:val="both"/>
            </w:pPr>
            <w:r>
              <w:t>2017-2018</w:t>
            </w:r>
            <w:r w:rsidR="006E3597" w:rsidRPr="00AE5AAB">
              <w:t xml:space="preserve"> уч. 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0214C0" w:rsidP="009A197D">
            <w:pPr>
              <w:pStyle w:val="1"/>
              <w:jc w:val="both"/>
            </w:pPr>
            <w:r>
              <w:t>2018-2019</w:t>
            </w:r>
            <w:r w:rsidR="006E3597" w:rsidRPr="00AE5AAB">
              <w:t xml:space="preserve"> уч. г.</w:t>
            </w:r>
          </w:p>
        </w:tc>
      </w:tr>
      <w:tr w:rsidR="006E3597" w:rsidRPr="00AE5AAB" w:rsidTr="004D3DF6">
        <w:trPr>
          <w:cantSplit/>
          <w:trHeight w:val="2703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До 3-х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3-5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5-10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10-15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15-20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Более 20 лет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Более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E3597" w:rsidRPr="00AE5AAB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 xml:space="preserve"> 9</w:t>
      </w:r>
      <w:r w:rsidRPr="00AE5AAB">
        <w:rPr>
          <w:i/>
          <w:sz w:val="28"/>
          <w:szCs w:val="28"/>
        </w:rPr>
        <w:t>.</w:t>
      </w:r>
      <w:r w:rsidRPr="00AE5AAB">
        <w:rPr>
          <w:b/>
          <w:i/>
          <w:sz w:val="28"/>
          <w:szCs w:val="28"/>
        </w:rPr>
        <w:t>Количество учителей по предметам:</w:t>
      </w:r>
    </w:p>
    <w:p w:rsidR="000738CF" w:rsidRPr="00AE5AAB" w:rsidRDefault="00D915A0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и литература – 2</w:t>
      </w:r>
      <w:r w:rsidR="000738CF" w:rsidRPr="00AE5AAB">
        <w:rPr>
          <w:sz w:val="28"/>
          <w:szCs w:val="28"/>
        </w:rPr>
        <w:t xml:space="preserve">, </w:t>
      </w:r>
    </w:p>
    <w:p w:rsidR="000738CF" w:rsidRPr="00E065E7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математика, физика,</w:t>
      </w:r>
      <w:r w:rsidRPr="00AE5AAB">
        <w:rPr>
          <w:sz w:val="28"/>
          <w:szCs w:val="28"/>
        </w:rPr>
        <w:t>информатика</w:t>
      </w:r>
      <w:r w:rsidRPr="00E065E7">
        <w:rPr>
          <w:sz w:val="28"/>
          <w:szCs w:val="28"/>
        </w:rPr>
        <w:t xml:space="preserve"> – </w:t>
      </w:r>
      <w:r w:rsidR="00D915A0">
        <w:rPr>
          <w:sz w:val="28"/>
          <w:szCs w:val="28"/>
        </w:rPr>
        <w:t>2</w:t>
      </w:r>
      <w:r w:rsidRPr="00E065E7">
        <w:rPr>
          <w:sz w:val="28"/>
          <w:szCs w:val="28"/>
        </w:rPr>
        <w:t xml:space="preserve">, 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история, обществоведение-1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химия</w:t>
      </w:r>
      <w:r>
        <w:rPr>
          <w:sz w:val="28"/>
          <w:szCs w:val="28"/>
        </w:rPr>
        <w:t xml:space="preserve">, география, </w:t>
      </w:r>
      <w:r w:rsidRPr="00AE5AAB">
        <w:rPr>
          <w:sz w:val="28"/>
          <w:szCs w:val="28"/>
        </w:rPr>
        <w:t xml:space="preserve"> биология – 1,</w:t>
      </w:r>
    </w:p>
    <w:p w:rsidR="000738CF" w:rsidRPr="00E065E7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– 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трудовое обучение – 1, 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физкультура -1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начальные классы – 3.</w:t>
      </w:r>
    </w:p>
    <w:p w:rsidR="000738CF" w:rsidRPr="00AE5AAB" w:rsidRDefault="00D915A0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11</w:t>
      </w:r>
      <w:r w:rsidR="000738CF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>3</w:t>
      </w:r>
      <w:r w:rsidR="000738CF" w:rsidRPr="00AE5AAB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а, что составляет 28</w:t>
      </w:r>
      <w:r w:rsidR="000738CF" w:rsidRPr="00AE5AAB">
        <w:rPr>
          <w:sz w:val="28"/>
          <w:szCs w:val="28"/>
        </w:rPr>
        <w:t xml:space="preserve"> %.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  <w:r w:rsidRPr="00AE5AAB">
        <w:rPr>
          <w:b/>
          <w:i/>
          <w:sz w:val="28"/>
          <w:szCs w:val="28"/>
        </w:rPr>
        <w:t>10. Динамика школы</w:t>
      </w:r>
    </w:p>
    <w:p w:rsidR="000738CF" w:rsidRPr="00AE5AAB" w:rsidRDefault="006E3597" w:rsidP="000738CF">
      <w:pPr>
        <w:tabs>
          <w:tab w:val="left" w:pos="10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-1329690</wp:posOffset>
                </wp:positionH>
                <wp:positionV relativeFrom="paragraph">
                  <wp:posOffset>120015</wp:posOffset>
                </wp:positionV>
                <wp:extent cx="144780" cy="1028700"/>
                <wp:effectExtent l="3810" t="0" r="381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87A" w:rsidRPr="0070564B" w:rsidRDefault="00E1587A" w:rsidP="000738C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04.7pt;margin-top:9.45pt;width:11.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1ohgIAABc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" stroked="f">
                <v:textbox>
                  <w:txbxContent>
                    <w:p w:rsidR="00E1587A" w:rsidRPr="0070564B" w:rsidRDefault="00E1587A" w:rsidP="000738C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38CF" w:rsidRPr="00AE5AAB" w:rsidRDefault="000738CF" w:rsidP="00025656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E5AAB">
        <w:rPr>
          <w:b/>
          <w:sz w:val="28"/>
          <w:szCs w:val="28"/>
        </w:rPr>
        <w:t>АНАЛИЗ ДОСТИЖЕНИЙ ШКОЛЫ</w:t>
      </w:r>
    </w:p>
    <w:p w:rsidR="000738CF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За время работы в школе достигнуты определённые успехи. </w:t>
      </w:r>
      <w:r>
        <w:rPr>
          <w:sz w:val="28"/>
          <w:szCs w:val="28"/>
        </w:rPr>
        <w:t>Выпускники нашей школы продолжают обучение в различных колледжах Ростовской области.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5AAB">
        <w:rPr>
          <w:sz w:val="28"/>
          <w:szCs w:val="28"/>
        </w:rPr>
        <w:t>За последние 2 года выросло количество призовых мест учащихся школы в ра</w:t>
      </w:r>
      <w:r w:rsidRPr="00AE5AAB">
        <w:rPr>
          <w:sz w:val="28"/>
          <w:szCs w:val="28"/>
        </w:rPr>
        <w:t>й</w:t>
      </w:r>
      <w:r w:rsidRPr="00AE5AAB">
        <w:rPr>
          <w:sz w:val="28"/>
          <w:szCs w:val="28"/>
        </w:rPr>
        <w:t xml:space="preserve">онных </w:t>
      </w:r>
      <w:r>
        <w:rPr>
          <w:sz w:val="28"/>
          <w:szCs w:val="28"/>
        </w:rPr>
        <w:t xml:space="preserve">конкурсах. </w:t>
      </w:r>
      <w:r w:rsidRPr="00AE5AAB">
        <w:rPr>
          <w:sz w:val="28"/>
          <w:szCs w:val="28"/>
        </w:rPr>
        <w:t xml:space="preserve">Качество знаний учащихся </w:t>
      </w:r>
      <w:r>
        <w:rPr>
          <w:sz w:val="28"/>
          <w:szCs w:val="28"/>
        </w:rPr>
        <w:t>в течение 2 лет составляет- 4</w:t>
      </w:r>
      <w:r w:rsidR="008B0A8A">
        <w:rPr>
          <w:sz w:val="28"/>
          <w:szCs w:val="28"/>
        </w:rPr>
        <w:t xml:space="preserve">0 </w:t>
      </w:r>
      <w:r w:rsidR="00735C0C">
        <w:rPr>
          <w:sz w:val="28"/>
          <w:szCs w:val="28"/>
        </w:rPr>
        <w:t>%</w:t>
      </w:r>
      <w:r w:rsidRPr="00AE5AAB">
        <w:rPr>
          <w:sz w:val="28"/>
          <w:szCs w:val="28"/>
        </w:rPr>
        <w:t xml:space="preserve">. 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предпрофильное обучение учащихся 9 класса. В базисный учебный план внесены элективные курсы.</w:t>
      </w:r>
    </w:p>
    <w:p w:rsidR="00571031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Отмеченные достижения школы обусловлены целым рядом условий.</w:t>
      </w:r>
    </w:p>
    <w:p w:rsidR="000738CF" w:rsidRPr="00FD3539" w:rsidRDefault="000738CF" w:rsidP="000738CF">
      <w:pPr>
        <w:jc w:val="both"/>
        <w:rPr>
          <w:sz w:val="28"/>
          <w:szCs w:val="28"/>
        </w:rPr>
      </w:pPr>
      <w:r w:rsidRPr="00AE5AAB">
        <w:rPr>
          <w:b/>
          <w:i/>
          <w:sz w:val="28"/>
          <w:szCs w:val="28"/>
        </w:rPr>
        <w:lastRenderedPageBreak/>
        <w:t>Научно-методические условия: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AE5AAB">
        <w:rPr>
          <w:sz w:val="28"/>
          <w:szCs w:val="28"/>
        </w:rPr>
        <w:t>етодическая работа в школе направлена на разработку и внедрение измененного с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держания образования, внедрение инновационных педагогических технологий в обр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зовательный процесс, повышение методического мастерства учителей</w:t>
      </w:r>
      <w:r w:rsidRPr="00AE5AAB">
        <w:rPr>
          <w:b/>
          <w:sz w:val="28"/>
          <w:szCs w:val="28"/>
        </w:rPr>
        <w:t>.</w:t>
      </w:r>
    </w:p>
    <w:p w:rsidR="000738CF" w:rsidRPr="00AE5AAB" w:rsidRDefault="000738CF" w:rsidP="000738CF">
      <w:pPr>
        <w:spacing w:line="216" w:lineRule="auto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На базе школы функционируют</w:t>
      </w:r>
      <w:r w:rsidR="008B0A8A">
        <w:rPr>
          <w:sz w:val="28"/>
          <w:szCs w:val="28"/>
        </w:rPr>
        <w:t xml:space="preserve"> </w:t>
      </w:r>
      <w:r w:rsidR="00571031">
        <w:rPr>
          <w:sz w:val="28"/>
          <w:szCs w:val="28"/>
        </w:rPr>
        <w:t>3</w:t>
      </w:r>
      <w:r>
        <w:rPr>
          <w:sz w:val="28"/>
          <w:szCs w:val="28"/>
        </w:rPr>
        <w:t xml:space="preserve"> методических объединения:</w:t>
      </w:r>
      <w:r w:rsidR="00571031">
        <w:rPr>
          <w:sz w:val="28"/>
          <w:szCs w:val="28"/>
        </w:rPr>
        <w:t xml:space="preserve"> учителей начальных классов, </w:t>
      </w:r>
      <w:r>
        <w:rPr>
          <w:sz w:val="28"/>
          <w:szCs w:val="28"/>
        </w:rPr>
        <w:t>учителей-предметников, классных руководителей.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Управленческие условия: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Административное управление осуществляет директор и его заместите</w:t>
      </w:r>
      <w:r>
        <w:rPr>
          <w:sz w:val="28"/>
          <w:szCs w:val="28"/>
        </w:rPr>
        <w:t>ль</w:t>
      </w:r>
      <w:r w:rsidRPr="00AE5AAB">
        <w:rPr>
          <w:sz w:val="28"/>
          <w:szCs w:val="28"/>
        </w:rPr>
        <w:t>. Осно</w:t>
      </w:r>
      <w:r w:rsidRPr="00AE5AAB">
        <w:rPr>
          <w:sz w:val="28"/>
          <w:szCs w:val="28"/>
        </w:rPr>
        <w:t>в</w:t>
      </w:r>
      <w:r w:rsidRPr="00AE5AAB">
        <w:rPr>
          <w:sz w:val="28"/>
          <w:szCs w:val="28"/>
        </w:rPr>
        <w:t>ной функцией директора школы является координация усилий всех участников обр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зовательного процесса через </w:t>
      </w:r>
      <w:r>
        <w:rPr>
          <w:sz w:val="28"/>
          <w:szCs w:val="28"/>
        </w:rPr>
        <w:t>Управляющий Совет</w:t>
      </w:r>
      <w:r w:rsidRPr="00AE5AAB">
        <w:rPr>
          <w:sz w:val="28"/>
          <w:szCs w:val="28"/>
        </w:rPr>
        <w:t>, педагогиче</w:t>
      </w:r>
      <w:r>
        <w:rPr>
          <w:sz w:val="28"/>
          <w:szCs w:val="28"/>
        </w:rPr>
        <w:t>ский совет. Заместитель</w:t>
      </w:r>
      <w:r w:rsidRPr="00AE5AAB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иректора, прежде всего, реализуе</w:t>
      </w:r>
      <w:r w:rsidRPr="00AE5AAB">
        <w:rPr>
          <w:sz w:val="28"/>
          <w:szCs w:val="28"/>
        </w:rPr>
        <w:t>т оперативное управление образовательным проце</w:t>
      </w:r>
      <w:r w:rsidRPr="00AE5AAB">
        <w:rPr>
          <w:sz w:val="28"/>
          <w:szCs w:val="28"/>
        </w:rPr>
        <w:t>с</w:t>
      </w:r>
      <w:r w:rsidRPr="00AE5AAB">
        <w:rPr>
          <w:sz w:val="28"/>
          <w:szCs w:val="28"/>
        </w:rPr>
        <w:t>сом и ос</w:t>
      </w:r>
      <w:r>
        <w:rPr>
          <w:sz w:val="28"/>
          <w:szCs w:val="28"/>
        </w:rPr>
        <w:t>уществляе</w:t>
      </w:r>
      <w:r w:rsidRPr="00AE5AAB">
        <w:rPr>
          <w:sz w:val="28"/>
          <w:szCs w:val="28"/>
        </w:rPr>
        <w:t>т мотивационно-целевую, информационно-аналитическую, план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во-прогностическую, организационно-исполнительскую, контрольно-регулировочную и оценочно-результативную функции.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Финансово-материальные условия: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Финансирование школы осуществляется Учредителем в соответствии с заключенным между ним договором по установленным нормативам, а также за с</w:t>
      </w:r>
      <w:r>
        <w:rPr>
          <w:sz w:val="28"/>
          <w:szCs w:val="28"/>
        </w:rPr>
        <w:t>чет родительской платы за дошкольную группу</w:t>
      </w:r>
      <w:r w:rsidRPr="00AE5AAB">
        <w:rPr>
          <w:sz w:val="28"/>
          <w:szCs w:val="28"/>
        </w:rPr>
        <w:t>, добровольных пожертвований частных лиц. Источн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ком формирования имущества и финансовых ресурсов учреждения являются: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бюджетные и внебюджетные средства;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имущество, переданное учреждению Учредителем;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средства родителей, добровольные пожертвования других физических и юр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дических лиц;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AE5AAB">
        <w:rPr>
          <w:sz w:val="28"/>
          <w:szCs w:val="28"/>
        </w:rPr>
        <w:t>другие источники в соответствии с действующим законодательством.</w:t>
      </w:r>
    </w:p>
    <w:p w:rsidR="000738CF" w:rsidRPr="00AE5AAB" w:rsidRDefault="000738CF" w:rsidP="000738CF">
      <w:pPr>
        <w:ind w:left="360"/>
        <w:jc w:val="both"/>
        <w:rPr>
          <w:b/>
          <w:color w:val="000000"/>
          <w:sz w:val="28"/>
          <w:szCs w:val="28"/>
        </w:rPr>
      </w:pPr>
    </w:p>
    <w:p w:rsidR="000738CF" w:rsidRPr="00AE5AAB" w:rsidRDefault="000738CF" w:rsidP="00073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AE5AAB">
        <w:rPr>
          <w:b/>
          <w:color w:val="000000"/>
          <w:sz w:val="28"/>
          <w:szCs w:val="28"/>
        </w:rPr>
        <w:t>.Проблемно-ориентированный анализ работы</w:t>
      </w:r>
    </w:p>
    <w:p w:rsidR="000738CF" w:rsidRPr="00AE5AAB" w:rsidRDefault="000738CF" w:rsidP="000738CF">
      <w:pPr>
        <w:ind w:left="360"/>
        <w:jc w:val="center"/>
        <w:rPr>
          <w:b/>
          <w:color w:val="000000"/>
          <w:sz w:val="28"/>
          <w:szCs w:val="28"/>
        </w:rPr>
      </w:pPr>
      <w:r w:rsidRPr="00AE5AAB">
        <w:rPr>
          <w:b/>
          <w:color w:val="000000"/>
          <w:sz w:val="28"/>
          <w:szCs w:val="28"/>
        </w:rPr>
        <w:t>образовательного учреждения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 Исходя из особенностей современной экономической и социокультурной ситу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ции и необходимости формирования индивидуальной образовательной траектории каждого школьника в зависимости от его способностей, склонностей и возможностей, педагогический коллектив ставит перед собой задачу создание адаптивной школы, как школы, наиболее соответствующей целям и задачам современного образования.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Деятельность учреждения строится на о</w:t>
      </w:r>
      <w:r w:rsidR="00CC047E">
        <w:rPr>
          <w:sz w:val="28"/>
          <w:szCs w:val="28"/>
        </w:rPr>
        <w:t>снове Устава учреждения, опреде</w:t>
      </w:r>
      <w:r w:rsidRPr="00AE5AAB">
        <w:rPr>
          <w:sz w:val="28"/>
          <w:szCs w:val="28"/>
        </w:rPr>
        <w:t>ляется целями и задачами образования и воспитания учащихся в рамках плана учебно-воспитательной работы.</w:t>
      </w:r>
    </w:p>
    <w:p w:rsidR="000738CF" w:rsidRPr="00E27342" w:rsidRDefault="000738CF" w:rsidP="000738CF">
      <w:pPr>
        <w:ind w:firstLine="360"/>
        <w:jc w:val="both"/>
        <w:rPr>
          <w:sz w:val="28"/>
          <w:szCs w:val="28"/>
        </w:rPr>
      </w:pPr>
      <w:r w:rsidRPr="00E27342">
        <w:rPr>
          <w:sz w:val="28"/>
          <w:szCs w:val="28"/>
        </w:rPr>
        <w:t>Поэтому основными направлениями деятельности образовательного уч</w:t>
      </w:r>
      <w:r>
        <w:rPr>
          <w:sz w:val="28"/>
          <w:szCs w:val="28"/>
        </w:rPr>
        <w:t>реждения являются</w:t>
      </w:r>
      <w:r w:rsidRPr="00E27342">
        <w:rPr>
          <w:sz w:val="28"/>
          <w:szCs w:val="28"/>
        </w:rPr>
        <w:t>: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работы школы. 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Обеспечение качества образования, соответствующего стандарту.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с педагогическими кадрами.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Совершенствование технологии процесса обучения и воспитания учащихся.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с родителями.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педагогического совета.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Внутришкольный контроль.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 xml:space="preserve"> Включение школы в жизнь социума.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Укрепление учебно-материальной базы.</w:t>
      </w:r>
    </w:p>
    <w:p w:rsidR="000738CF" w:rsidRPr="00E27342" w:rsidRDefault="000738CF" w:rsidP="000738CF">
      <w:pPr>
        <w:jc w:val="both"/>
        <w:rPr>
          <w:sz w:val="28"/>
          <w:szCs w:val="28"/>
        </w:rPr>
      </w:pPr>
      <w:r w:rsidRPr="00E27342">
        <w:rPr>
          <w:sz w:val="28"/>
          <w:szCs w:val="28"/>
        </w:rPr>
        <w:lastRenderedPageBreak/>
        <w:t>Основная цель деятельности школы:</w:t>
      </w:r>
    </w:p>
    <w:p w:rsidR="000738CF" w:rsidRPr="00E27342" w:rsidRDefault="000738CF" w:rsidP="000738CF">
      <w:pPr>
        <w:jc w:val="both"/>
        <w:rPr>
          <w:b/>
          <w:sz w:val="28"/>
          <w:szCs w:val="28"/>
        </w:rPr>
      </w:pPr>
      <w:r w:rsidRPr="00E27342">
        <w:rPr>
          <w:b/>
          <w:sz w:val="28"/>
          <w:szCs w:val="28"/>
        </w:rPr>
        <w:t>Создание условий для формирования интеллектуально развитой, физически и нравственно здоровой, культурной, свободной и ответственной   личности – Гражданина своей страны.</w:t>
      </w:r>
    </w:p>
    <w:p w:rsidR="000738CF" w:rsidRDefault="000738CF" w:rsidP="000738CF">
      <w:pPr>
        <w:pStyle w:val="2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  <w:t>Как уже отмечалось, на состояние здоровья школьников, большое влияние ок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зывает рациональная организация питания в школе и дома. На сегодняшний день г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рячим питанием</w:t>
      </w:r>
      <w:r w:rsidRPr="00AE5AAB">
        <w:rPr>
          <w:color w:val="313131"/>
          <w:spacing w:val="-4"/>
          <w:sz w:val="28"/>
          <w:szCs w:val="28"/>
        </w:rPr>
        <w:t xml:space="preserve"> охвачены </w:t>
      </w:r>
      <w:r w:rsidRPr="00AE5AAB">
        <w:rPr>
          <w:color w:val="313131"/>
          <w:spacing w:val="3"/>
          <w:sz w:val="28"/>
          <w:szCs w:val="28"/>
        </w:rPr>
        <w:t xml:space="preserve">все 100% учащихся школы. </w:t>
      </w:r>
      <w:r>
        <w:rPr>
          <w:color w:val="313131"/>
          <w:spacing w:val="-3"/>
          <w:sz w:val="28"/>
          <w:szCs w:val="28"/>
        </w:rPr>
        <w:t xml:space="preserve">Учащиеся </w:t>
      </w:r>
      <w:r w:rsidR="008B0A8A">
        <w:rPr>
          <w:color w:val="313131"/>
          <w:spacing w:val="-3"/>
          <w:sz w:val="28"/>
          <w:szCs w:val="28"/>
        </w:rPr>
        <w:t>1-4</w:t>
      </w:r>
      <w:r>
        <w:rPr>
          <w:color w:val="313131"/>
          <w:spacing w:val="-3"/>
          <w:sz w:val="28"/>
          <w:szCs w:val="28"/>
        </w:rPr>
        <w:t xml:space="preserve"> классов получают </w:t>
      </w:r>
      <w:r w:rsidR="008B0A8A">
        <w:rPr>
          <w:color w:val="313131"/>
          <w:spacing w:val="-3"/>
          <w:sz w:val="28"/>
          <w:szCs w:val="28"/>
        </w:rPr>
        <w:t>двух</w:t>
      </w:r>
      <w:r w:rsidRPr="00AE5AAB">
        <w:rPr>
          <w:color w:val="313131"/>
          <w:spacing w:val="-3"/>
          <w:sz w:val="28"/>
          <w:szCs w:val="28"/>
        </w:rPr>
        <w:t>разовое питание</w:t>
      </w:r>
      <w:r>
        <w:rPr>
          <w:color w:val="313131"/>
          <w:spacing w:val="-3"/>
          <w:sz w:val="28"/>
          <w:szCs w:val="28"/>
        </w:rPr>
        <w:t xml:space="preserve">, </w:t>
      </w:r>
      <w:r w:rsidR="008B0A8A">
        <w:rPr>
          <w:color w:val="313131"/>
          <w:spacing w:val="-3"/>
          <w:sz w:val="28"/>
          <w:szCs w:val="28"/>
        </w:rPr>
        <w:t xml:space="preserve">учащиеся 5-9 классов </w:t>
      </w:r>
      <w:r>
        <w:rPr>
          <w:color w:val="313131"/>
          <w:spacing w:val="-3"/>
          <w:sz w:val="28"/>
          <w:szCs w:val="28"/>
        </w:rPr>
        <w:t>1</w:t>
      </w:r>
      <w:r w:rsidR="008B0A8A">
        <w:rPr>
          <w:color w:val="313131"/>
          <w:spacing w:val="-3"/>
          <w:sz w:val="28"/>
          <w:szCs w:val="28"/>
        </w:rPr>
        <w:t>-</w:t>
      </w:r>
      <w:r>
        <w:rPr>
          <w:color w:val="313131"/>
          <w:spacing w:val="-3"/>
          <w:sz w:val="28"/>
          <w:szCs w:val="28"/>
        </w:rPr>
        <w:t xml:space="preserve">разовое </w:t>
      </w:r>
      <w:r w:rsidR="008B0A8A">
        <w:rPr>
          <w:color w:val="313131"/>
          <w:spacing w:val="-3"/>
          <w:sz w:val="28"/>
          <w:szCs w:val="28"/>
        </w:rPr>
        <w:t>горячее питание</w:t>
      </w:r>
      <w:r w:rsidRPr="00AE5AAB">
        <w:rPr>
          <w:color w:val="313131"/>
          <w:spacing w:val="-4"/>
          <w:sz w:val="28"/>
          <w:szCs w:val="28"/>
        </w:rPr>
        <w:t>.</w:t>
      </w:r>
    </w:p>
    <w:p w:rsidR="000738CF" w:rsidRPr="00AE5AAB" w:rsidRDefault="00CC047E" w:rsidP="000738CF">
      <w:pPr>
        <w:pStyle w:val="2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8CF">
        <w:rPr>
          <w:sz w:val="28"/>
          <w:szCs w:val="28"/>
        </w:rPr>
        <w:t>Каждый год на базе школы организуется летняя оздоровительная площадка</w:t>
      </w:r>
      <w:r>
        <w:rPr>
          <w:sz w:val="28"/>
          <w:szCs w:val="28"/>
        </w:rPr>
        <w:t xml:space="preserve"> «Солнышко»</w:t>
      </w:r>
      <w:r w:rsidR="00BB45B7">
        <w:rPr>
          <w:sz w:val="28"/>
          <w:szCs w:val="28"/>
        </w:rPr>
        <w:t xml:space="preserve"> (23 человека)</w:t>
      </w:r>
      <w:r w:rsidR="000738CF">
        <w:rPr>
          <w:sz w:val="28"/>
          <w:szCs w:val="28"/>
        </w:rPr>
        <w:t>. У</w:t>
      </w:r>
      <w:r w:rsidR="000738CF" w:rsidRPr="00AE5AAB">
        <w:rPr>
          <w:sz w:val="28"/>
          <w:szCs w:val="28"/>
        </w:rPr>
        <w:t xml:space="preserve">чащихся школы </w:t>
      </w:r>
      <w:r>
        <w:rPr>
          <w:sz w:val="28"/>
          <w:szCs w:val="28"/>
        </w:rPr>
        <w:t xml:space="preserve">в этом году </w:t>
      </w:r>
      <w:r w:rsidR="00BB45B7">
        <w:rPr>
          <w:sz w:val="28"/>
          <w:szCs w:val="28"/>
        </w:rPr>
        <w:t>отдыхали в оздоровител</w:t>
      </w:r>
      <w:r w:rsidR="00BB45B7">
        <w:rPr>
          <w:sz w:val="28"/>
          <w:szCs w:val="28"/>
        </w:rPr>
        <w:t>ь</w:t>
      </w:r>
      <w:r w:rsidR="00BB45B7">
        <w:rPr>
          <w:sz w:val="28"/>
          <w:szCs w:val="28"/>
        </w:rPr>
        <w:t>ных лагерях и санаториях (2 человека)</w:t>
      </w:r>
      <w:r w:rsidR="000738CF" w:rsidRPr="00AE5AAB">
        <w:rPr>
          <w:sz w:val="28"/>
          <w:szCs w:val="28"/>
        </w:rPr>
        <w:t xml:space="preserve"> по бесплатным путевкам, предоставленным о</w:t>
      </w:r>
      <w:r w:rsidR="000738CF" w:rsidRPr="00AE5AAB">
        <w:rPr>
          <w:sz w:val="28"/>
          <w:szCs w:val="28"/>
        </w:rPr>
        <w:t>т</w:t>
      </w:r>
      <w:r w:rsidR="000738CF" w:rsidRPr="00AE5AAB">
        <w:rPr>
          <w:sz w:val="28"/>
          <w:szCs w:val="28"/>
        </w:rPr>
        <w:t xml:space="preserve">делом социальной защиты населения администрации района (родители оплачивали только проезд к месту отдыха).  </w:t>
      </w:r>
    </w:p>
    <w:p w:rsidR="000738CF" w:rsidRPr="00AE5AAB" w:rsidRDefault="000738CF" w:rsidP="000738CF">
      <w:pPr>
        <w:jc w:val="center"/>
        <w:rPr>
          <w:sz w:val="28"/>
          <w:szCs w:val="28"/>
        </w:rPr>
      </w:pPr>
      <w:r w:rsidRPr="00AE5AAB">
        <w:rPr>
          <w:b/>
          <w:i/>
          <w:sz w:val="28"/>
          <w:szCs w:val="28"/>
        </w:rPr>
        <w:t>Анализ результатовдеятельности учреждения образования</w:t>
      </w:r>
    </w:p>
    <w:p w:rsidR="000738CF" w:rsidRPr="00AE5AAB" w:rsidRDefault="000738CF" w:rsidP="000738CF">
      <w:pPr>
        <w:ind w:firstLine="708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Внутришкольное инспектирование уровня учебных достижений обучаемых пр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водится в форме текущего, рубежного, итогового контроля, промежуточной и гос</w:t>
      </w:r>
      <w:r w:rsidRPr="00AE5AAB">
        <w:rPr>
          <w:sz w:val="28"/>
          <w:szCs w:val="28"/>
        </w:rPr>
        <w:t>у</w:t>
      </w:r>
      <w:r w:rsidRPr="00AE5AAB">
        <w:rPr>
          <w:sz w:val="28"/>
          <w:szCs w:val="28"/>
        </w:rPr>
        <w:t>дарственной  аттестации</w:t>
      </w:r>
    </w:p>
    <w:p w:rsidR="000738CF" w:rsidRPr="00652F8C" w:rsidRDefault="000738CF" w:rsidP="000738CF">
      <w:pPr>
        <w:ind w:firstLine="708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Анализ уровня учебных достижений обучаемых за три последних года свид</w:t>
      </w:r>
      <w:r w:rsidRPr="00AE5AAB">
        <w:rPr>
          <w:sz w:val="28"/>
          <w:szCs w:val="28"/>
        </w:rPr>
        <w:t>е</w:t>
      </w:r>
      <w:r w:rsidRPr="00AE5AAB">
        <w:rPr>
          <w:sz w:val="28"/>
          <w:szCs w:val="28"/>
        </w:rPr>
        <w:t>тельствует о том, что образовательные программы в полном объеме ос</w:t>
      </w:r>
      <w:r w:rsidR="00BB45B7">
        <w:rPr>
          <w:sz w:val="28"/>
          <w:szCs w:val="28"/>
        </w:rPr>
        <w:t>воили  на «5» и «4»   40</w:t>
      </w:r>
      <w:r>
        <w:rPr>
          <w:sz w:val="28"/>
          <w:szCs w:val="28"/>
        </w:rPr>
        <w:t xml:space="preserve"> %</w:t>
      </w:r>
      <w:r w:rsidR="00BB45B7">
        <w:rPr>
          <w:sz w:val="28"/>
          <w:szCs w:val="28"/>
        </w:rPr>
        <w:t xml:space="preserve"> .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Обученность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ступень (1-4 классы) позволяет достичь цели начального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включает ряд образовательных областей: филология, математика,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язык, естествознание, искусство, физическая культура и технология,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стандартам и обеспечивается типовой программой для начальной школы. В</w:t>
      </w:r>
      <w:r w:rsidR="00BB45B7">
        <w:rPr>
          <w:sz w:val="28"/>
          <w:szCs w:val="28"/>
        </w:rPr>
        <w:t xml:space="preserve"> 5-7</w:t>
      </w:r>
      <w:r>
        <w:rPr>
          <w:sz w:val="28"/>
          <w:szCs w:val="28"/>
        </w:rPr>
        <w:t xml:space="preserve">-х классах введен  предмет «Информатика и ИКТ» и во 2-4 классах иностранный язык. </w:t>
      </w:r>
    </w:p>
    <w:p w:rsidR="000738CF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(5-9 классы)</w:t>
      </w:r>
    </w:p>
    <w:p w:rsidR="000738CF" w:rsidRDefault="000738CF" w:rsidP="000738CF">
      <w:pPr>
        <w:ind w:firstLine="708"/>
        <w:jc w:val="both"/>
        <w:rPr>
          <w:b/>
          <w:sz w:val="28"/>
          <w:szCs w:val="28"/>
        </w:rPr>
      </w:pPr>
    </w:p>
    <w:p w:rsidR="000738CF" w:rsidRDefault="000738CF" w:rsidP="00CC047E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Анализ срезовых контрольных работ  выявляет качество и стабильность знаний учащихся и   овладение учащимися программного материала. </w:t>
      </w:r>
    </w:p>
    <w:p w:rsidR="000738CF" w:rsidRDefault="000738CF" w:rsidP="000738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Учебный год для учащихся 5-8 классов закончился сдачей переводных экзам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нов. Экзамены прошли организованно. Большинство учеников подтвердили свои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довые оценки. </w:t>
      </w:r>
      <w:r w:rsidR="00BB45B7">
        <w:rPr>
          <w:sz w:val="28"/>
          <w:szCs w:val="28"/>
        </w:rPr>
        <w:t>По рекомендации КДН один учащийся был оставлен на повторный курс обучения (Сас А.)</w:t>
      </w:r>
    </w:p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результатов качества знаний учащихся 5-8 классов свидетельствует, что среди учащихся этих  классов неуспевающих нет. Качество знаний по физической культуре по итогам промежуточной аттестации остается стабильным и составляет  -100 %. Качество знаний</w:t>
      </w:r>
      <w:r w:rsidR="0055629C">
        <w:rPr>
          <w:sz w:val="28"/>
          <w:szCs w:val="28"/>
        </w:rPr>
        <w:t xml:space="preserve"> </w:t>
      </w:r>
      <w:r>
        <w:rPr>
          <w:sz w:val="28"/>
          <w:szCs w:val="28"/>
        </w:rPr>
        <w:t>в 5 классе в среднем сос</w:t>
      </w:r>
      <w:r w:rsidR="0055629C">
        <w:rPr>
          <w:sz w:val="28"/>
          <w:szCs w:val="28"/>
        </w:rPr>
        <w:t>тавляет 22</w:t>
      </w:r>
      <w:r>
        <w:rPr>
          <w:sz w:val="28"/>
          <w:szCs w:val="28"/>
        </w:rPr>
        <w:t xml:space="preserve"> %, в</w:t>
      </w:r>
      <w:r w:rsidR="0055629C">
        <w:rPr>
          <w:sz w:val="28"/>
          <w:szCs w:val="28"/>
        </w:rPr>
        <w:t xml:space="preserve">6 классе – 50%, в </w:t>
      </w:r>
      <w:r>
        <w:rPr>
          <w:sz w:val="28"/>
          <w:szCs w:val="28"/>
        </w:rPr>
        <w:t xml:space="preserve"> 7 клас</w:t>
      </w:r>
      <w:r w:rsidR="0055629C">
        <w:rPr>
          <w:sz w:val="28"/>
          <w:szCs w:val="28"/>
        </w:rPr>
        <w:t xml:space="preserve">се- 57 %, в 8 классе – 0%. </w:t>
      </w:r>
      <w:r>
        <w:rPr>
          <w:sz w:val="28"/>
          <w:szCs w:val="28"/>
        </w:rPr>
        <w:t xml:space="preserve"> 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Итоговая государственная аттестация учащихся 9 класса была организована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</w:t>
      </w:r>
      <w:r w:rsidR="00735C0C">
        <w:rPr>
          <w:sz w:val="28"/>
          <w:szCs w:val="28"/>
        </w:rPr>
        <w:t xml:space="preserve"> По</w:t>
      </w:r>
      <w:r w:rsidR="0055629C">
        <w:rPr>
          <w:sz w:val="28"/>
          <w:szCs w:val="28"/>
        </w:rPr>
        <w:t>рядком проведения</w:t>
      </w:r>
      <w:r w:rsidR="00735C0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итоговой аттестации, разработан план её проведения. Согласно данно</w:t>
      </w:r>
      <w:r w:rsidR="00CC047E">
        <w:rPr>
          <w:sz w:val="28"/>
          <w:szCs w:val="28"/>
        </w:rPr>
        <w:t>му</w:t>
      </w:r>
      <w:r>
        <w:rPr>
          <w:sz w:val="28"/>
          <w:szCs w:val="28"/>
        </w:rPr>
        <w:t xml:space="preserve"> план</w:t>
      </w:r>
      <w:r w:rsidR="00CC047E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проводились семинары и совещания,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дагогические советы, осуществлялся внутришкольный контроль за подготовкой к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аттестации, проводились  пробные экзамены  в новой форме по русскому языку и алгебре. Результаты проведения этих экзаменов своевременно доведены до сведения родителей и учащихся, итоги рассмотрены на совещаниях и методическом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учителей.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Учащимися 9 класса были определены 2 </w:t>
      </w:r>
      <w:r w:rsidR="0055629C">
        <w:rPr>
          <w:sz w:val="28"/>
          <w:szCs w:val="28"/>
        </w:rPr>
        <w:t>обязательных экз</w:t>
      </w:r>
      <w:r>
        <w:rPr>
          <w:sz w:val="28"/>
          <w:szCs w:val="28"/>
        </w:rPr>
        <w:t>амена</w:t>
      </w:r>
      <w:r w:rsidR="0055629C">
        <w:rPr>
          <w:sz w:val="28"/>
          <w:szCs w:val="28"/>
        </w:rPr>
        <w:t xml:space="preserve"> в форме ОГЭ</w:t>
      </w:r>
      <w:r>
        <w:rPr>
          <w:sz w:val="28"/>
          <w:szCs w:val="28"/>
        </w:rPr>
        <w:t>. В течение учебного года проводилась учителями - предметниками определённая работа: организованы дополнительные занятия для подготовки к сдаче данных экзаменов, проводились на школьном уровне пробные экзамены по русскому языку и алгебре.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подготовке к </w:t>
      </w:r>
      <w:r w:rsidR="0055629C">
        <w:rPr>
          <w:sz w:val="28"/>
          <w:szCs w:val="28"/>
        </w:rPr>
        <w:t>основному государственному экзамену учащихся</w:t>
      </w:r>
      <w:r>
        <w:rPr>
          <w:sz w:val="28"/>
          <w:szCs w:val="28"/>
        </w:rPr>
        <w:t xml:space="preserve"> 9 класса по </w:t>
      </w:r>
      <w:r w:rsidR="0055629C">
        <w:rPr>
          <w:sz w:val="28"/>
          <w:szCs w:val="28"/>
        </w:rPr>
        <w:t>математик</w:t>
      </w:r>
      <w:r>
        <w:rPr>
          <w:sz w:val="28"/>
          <w:szCs w:val="28"/>
        </w:rPr>
        <w:t>е</w:t>
      </w:r>
      <w:r w:rsidR="0055629C">
        <w:rPr>
          <w:sz w:val="28"/>
          <w:szCs w:val="28"/>
        </w:rPr>
        <w:t xml:space="preserve"> и русскому языку</w:t>
      </w:r>
      <w:r>
        <w:rPr>
          <w:sz w:val="28"/>
          <w:szCs w:val="28"/>
        </w:rPr>
        <w:t>. Учител</w:t>
      </w:r>
      <w:r w:rsidR="0055629C">
        <w:rPr>
          <w:sz w:val="28"/>
          <w:szCs w:val="28"/>
        </w:rPr>
        <w:t>я Гончарова Н.И. и С</w:t>
      </w:r>
      <w:r w:rsidR="0055629C">
        <w:rPr>
          <w:sz w:val="28"/>
          <w:szCs w:val="28"/>
        </w:rPr>
        <w:t>ы</w:t>
      </w:r>
      <w:r w:rsidR="0055629C">
        <w:rPr>
          <w:sz w:val="28"/>
          <w:szCs w:val="28"/>
        </w:rPr>
        <w:t>щенко Н.Л.</w:t>
      </w:r>
      <w:r>
        <w:rPr>
          <w:sz w:val="28"/>
          <w:szCs w:val="28"/>
        </w:rPr>
        <w:t xml:space="preserve">  регулярно 2 раза в неделю в 9  классе проводи</w:t>
      </w:r>
      <w:r w:rsidR="00CC047E">
        <w:rPr>
          <w:sz w:val="28"/>
          <w:szCs w:val="28"/>
        </w:rPr>
        <w:t>л</w:t>
      </w:r>
      <w:r w:rsidR="0055629C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работу по подготовке к экзаменам по составленной им программе, которая утверждена на методическом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единении учителей и  реализуется на</w:t>
      </w:r>
      <w:r w:rsidR="00735C0C">
        <w:rPr>
          <w:sz w:val="28"/>
          <w:szCs w:val="28"/>
        </w:rPr>
        <w:t xml:space="preserve"> дополнительных занятиях</w:t>
      </w:r>
      <w:r>
        <w:rPr>
          <w:sz w:val="28"/>
          <w:szCs w:val="28"/>
        </w:rPr>
        <w:t xml:space="preserve"> во внеурочное время. </w:t>
      </w:r>
    </w:p>
    <w:p w:rsidR="000738CF" w:rsidRDefault="000738CF" w:rsidP="00735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итоговой аттестации учитель пришёл  к выводу, что только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стематический мониторинг учебной деятельности учащихся позволит своевременно выделить пробелы в знаниях, классифицировать ошибки и помочь учащимся в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товке к аттестации, организуя их индивидуальную и групповую деятельность на уроке и во внеурочное время.   </w:t>
      </w:r>
    </w:p>
    <w:p w:rsidR="000738CF" w:rsidRDefault="000738CF" w:rsidP="00735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уроках русского языка  ведется большая работа по формированию орфограф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 пунктуационной грамотности учащихся, умения анализировать текст,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нять тестовые задания, составлять текст- сочинение на заданную тему, писать сжатое изложение. Учитель русского языка Сыщенко Н.Л. использовала при подготовке к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замену разнообразный дополнительный материал. Для активизации мыслительной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использует активные формы обучения: элементы диспута, 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ские задания, проблемные вопросы.</w:t>
      </w:r>
    </w:p>
    <w:p w:rsidR="000738CF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Качественный анализ результатов итоговой аттестации </w:t>
      </w:r>
    </w:p>
    <w:p w:rsidR="000738CF" w:rsidRDefault="000738CF" w:rsidP="000738CF">
      <w:pPr>
        <w:jc w:val="center"/>
        <w:rPr>
          <w:b/>
          <w:sz w:val="28"/>
          <w:szCs w:val="28"/>
        </w:rPr>
      </w:pPr>
    </w:p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2708"/>
        <w:gridCol w:w="2137"/>
        <w:gridCol w:w="2410"/>
      </w:tblGrid>
      <w:tr w:rsidR="006E3597" w:rsidTr="006E3597">
        <w:trPr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Pr="00AE5AAB" w:rsidRDefault="000214C0" w:rsidP="009A197D">
            <w:pPr>
              <w:pStyle w:val="1"/>
              <w:jc w:val="both"/>
            </w:pPr>
            <w:r>
              <w:t>2018-2019</w:t>
            </w:r>
            <w:bookmarkStart w:id="0" w:name="_GoBack"/>
            <w:bookmarkEnd w:id="0"/>
            <w:r w:rsidR="006E3597" w:rsidRPr="00AE5AAB">
              <w:t xml:space="preserve"> уч. г.</w:t>
            </w:r>
          </w:p>
        </w:tc>
        <w:tc>
          <w:tcPr>
            <w:tcW w:w="2410" w:type="dxa"/>
          </w:tcPr>
          <w:p w:rsidR="006E3597" w:rsidRPr="00AE5AAB" w:rsidRDefault="006E3597" w:rsidP="009A197D">
            <w:pPr>
              <w:pStyle w:val="1"/>
              <w:jc w:val="both"/>
            </w:pPr>
          </w:p>
        </w:tc>
      </w:tr>
      <w:tr w:rsidR="006E3597" w:rsidTr="006E3597">
        <w:trPr>
          <w:gridAfter w:val="1"/>
          <w:wAfter w:w="2410" w:type="dxa"/>
          <w:trHeight w:val="6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</w:tr>
      <w:tr w:rsidR="006E3597" w:rsidTr="006E3597">
        <w:trPr>
          <w:gridAfter w:val="1"/>
          <w:wAfter w:w="2410" w:type="dxa"/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33,3 %</w:t>
            </w:r>
          </w:p>
        </w:tc>
      </w:tr>
      <w:tr w:rsidR="006E3597" w:rsidTr="006E3597">
        <w:trPr>
          <w:gridAfter w:val="1"/>
          <w:wAfter w:w="2410" w:type="dxa"/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7" w:rsidRDefault="006E359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33,3  %</w:t>
            </w:r>
          </w:p>
        </w:tc>
      </w:tr>
    </w:tbl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8CF" w:rsidRDefault="000738CF" w:rsidP="0040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итоги проведения государственной аттестации, можно остановиться на следующем. Неуспевающих среди выпускников 9  классов нет. Качество </w:t>
      </w:r>
      <w:r w:rsidR="0055629C">
        <w:rPr>
          <w:sz w:val="28"/>
          <w:szCs w:val="28"/>
        </w:rPr>
        <w:t>обученности</w:t>
      </w:r>
      <w:r>
        <w:rPr>
          <w:sz w:val="28"/>
          <w:szCs w:val="28"/>
        </w:rPr>
        <w:t xml:space="preserve"> составляет 100 %</w:t>
      </w:r>
      <w:r w:rsidR="0055629C">
        <w:rPr>
          <w:sz w:val="28"/>
          <w:szCs w:val="28"/>
        </w:rPr>
        <w:t xml:space="preserve">, качество знаний – 33,3% </w:t>
      </w:r>
      <w:r w:rsidR="0040344E">
        <w:rPr>
          <w:sz w:val="28"/>
          <w:szCs w:val="28"/>
        </w:rPr>
        <w:t>.</w:t>
      </w:r>
    </w:p>
    <w:p w:rsidR="000738CF" w:rsidRPr="00AE5AAB" w:rsidRDefault="000738CF" w:rsidP="000738CF">
      <w:pPr>
        <w:ind w:firstLine="720"/>
        <w:jc w:val="both"/>
        <w:rPr>
          <w:b/>
          <w:i/>
          <w:sz w:val="28"/>
          <w:szCs w:val="28"/>
        </w:rPr>
      </w:pPr>
    </w:p>
    <w:p w:rsidR="000738CF" w:rsidRDefault="000738CF" w:rsidP="000738CF">
      <w:pPr>
        <w:ind w:left="180"/>
        <w:jc w:val="center"/>
        <w:rPr>
          <w:b/>
          <w:sz w:val="28"/>
          <w:szCs w:val="28"/>
        </w:rPr>
      </w:pPr>
      <w:r w:rsidRPr="000E5887">
        <w:rPr>
          <w:b/>
          <w:sz w:val="28"/>
          <w:szCs w:val="28"/>
        </w:rPr>
        <w:t>Курсовая пе</w:t>
      </w:r>
      <w:r>
        <w:rPr>
          <w:b/>
          <w:sz w:val="28"/>
          <w:szCs w:val="28"/>
        </w:rPr>
        <w:t>реподготовка учителей за 5 лет</w:t>
      </w:r>
    </w:p>
    <w:p w:rsidR="000738CF" w:rsidRDefault="000738CF" w:rsidP="000738CF">
      <w:pPr>
        <w:ind w:left="180" w:firstLine="528"/>
        <w:jc w:val="both"/>
        <w:rPr>
          <w:sz w:val="28"/>
          <w:szCs w:val="28"/>
        </w:rPr>
      </w:pPr>
      <w:r w:rsidRPr="000E5887">
        <w:rPr>
          <w:sz w:val="28"/>
          <w:szCs w:val="28"/>
        </w:rPr>
        <w:t>Особое значение</w:t>
      </w:r>
      <w:r>
        <w:rPr>
          <w:sz w:val="28"/>
          <w:szCs w:val="28"/>
        </w:rPr>
        <w:t xml:space="preserve"> в повышении профессиональной компетентности педагога имеет повышение квали</w:t>
      </w:r>
      <w:r w:rsidR="00CF2306">
        <w:rPr>
          <w:sz w:val="28"/>
          <w:szCs w:val="28"/>
        </w:rPr>
        <w:t>фикации  на курсах</w:t>
      </w:r>
      <w:r>
        <w:rPr>
          <w:sz w:val="28"/>
          <w:szCs w:val="28"/>
        </w:rPr>
        <w:t>.</w:t>
      </w:r>
    </w:p>
    <w:p w:rsidR="000738CF" w:rsidRDefault="000738CF" w:rsidP="000738C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пяти лет курсовую переподготовку прошли: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622"/>
        <w:gridCol w:w="1134"/>
        <w:gridCol w:w="1154"/>
        <w:gridCol w:w="1275"/>
        <w:gridCol w:w="1134"/>
        <w:gridCol w:w="1134"/>
      </w:tblGrid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№п/п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F" w:rsidRPr="00A20F3B" w:rsidRDefault="000738CF" w:rsidP="0055629C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2.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4.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5.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6.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7.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Православная культура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8.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9.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0738CF" w:rsidRPr="00A20F3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0738CF" w:rsidRPr="00A20F3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10.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11.</w:t>
            </w:r>
          </w:p>
        </w:tc>
        <w:tc>
          <w:tcPr>
            <w:tcW w:w="3622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13.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14.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</w:tbl>
    <w:p w:rsidR="000738CF" w:rsidRDefault="000738CF" w:rsidP="000738CF">
      <w:pPr>
        <w:ind w:left="180" w:firstLine="528"/>
        <w:jc w:val="both"/>
        <w:rPr>
          <w:sz w:val="28"/>
          <w:szCs w:val="28"/>
        </w:rPr>
      </w:pPr>
    </w:p>
    <w:p w:rsidR="000738CF" w:rsidRDefault="000738CF" w:rsidP="000738CF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позволяет увидеть положительную динамику в прохождении курсовой переподготовки учителей.</w:t>
      </w:r>
    </w:p>
    <w:p w:rsidR="000738CF" w:rsidRDefault="00BD49A4" w:rsidP="000738CF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пять лет 10</w:t>
      </w:r>
      <w:r w:rsidR="000738CF">
        <w:rPr>
          <w:sz w:val="28"/>
          <w:szCs w:val="28"/>
        </w:rPr>
        <w:t>0% учителей совершенствовали свои знания, умения,  навыки.</w:t>
      </w:r>
    </w:p>
    <w:p w:rsidR="000738CF" w:rsidRDefault="000738CF" w:rsidP="000738CF">
      <w:pPr>
        <w:ind w:left="180"/>
        <w:jc w:val="center"/>
        <w:rPr>
          <w:b/>
          <w:sz w:val="28"/>
          <w:szCs w:val="28"/>
        </w:rPr>
      </w:pPr>
      <w:r w:rsidRPr="001F3F15">
        <w:rPr>
          <w:b/>
          <w:sz w:val="28"/>
          <w:szCs w:val="28"/>
        </w:rPr>
        <w:t>Деятел</w:t>
      </w:r>
      <w:r>
        <w:rPr>
          <w:b/>
          <w:sz w:val="28"/>
          <w:szCs w:val="28"/>
        </w:rPr>
        <w:t>ьность методических объединений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было проведено 5 заседаний МО учителей – предметников, где рассматривались следующие вопросы: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0BE">
        <w:rPr>
          <w:sz w:val="28"/>
          <w:szCs w:val="28"/>
        </w:rPr>
        <w:t xml:space="preserve">Обучение в сотрудничестве. Что </w:t>
      </w:r>
      <w:r>
        <w:rPr>
          <w:sz w:val="28"/>
          <w:szCs w:val="28"/>
        </w:rPr>
        <w:t>это такое?</w:t>
      </w:r>
    </w:p>
    <w:p w:rsidR="000738CF" w:rsidRPr="005850BE" w:rsidRDefault="000738CF" w:rsidP="000738CF">
      <w:pPr>
        <w:rPr>
          <w:sz w:val="28"/>
          <w:szCs w:val="28"/>
        </w:rPr>
      </w:pPr>
      <w:r w:rsidRPr="005850BE">
        <w:rPr>
          <w:sz w:val="28"/>
          <w:szCs w:val="28"/>
        </w:rPr>
        <w:t>2. Предпрофильная подготовка. Элективные курсы в 9 классе.</w:t>
      </w:r>
    </w:p>
    <w:p w:rsidR="000738CF" w:rsidRDefault="000738CF" w:rsidP="000738CF">
      <w:pPr>
        <w:jc w:val="both"/>
        <w:rPr>
          <w:sz w:val="28"/>
          <w:szCs w:val="28"/>
        </w:rPr>
      </w:pPr>
      <w:r w:rsidRPr="005850BE">
        <w:rPr>
          <w:sz w:val="28"/>
          <w:szCs w:val="28"/>
        </w:rPr>
        <w:t>3.</w:t>
      </w:r>
      <w:r>
        <w:rPr>
          <w:sz w:val="28"/>
          <w:szCs w:val="28"/>
        </w:rPr>
        <w:t>Использование ИКТ в деятельности учителя.</w:t>
      </w:r>
    </w:p>
    <w:p w:rsidR="000738CF" w:rsidRDefault="000738CF" w:rsidP="000738C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государственного стандарта общего образования по предмету «Пр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вославная культура» (региональный компонент).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50BE">
        <w:rPr>
          <w:sz w:val="28"/>
          <w:szCs w:val="28"/>
        </w:rPr>
        <w:t>Методы организации самостоятельной работы учащихся на уроке.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50BE">
        <w:rPr>
          <w:sz w:val="28"/>
          <w:szCs w:val="28"/>
        </w:rPr>
        <w:t>Итоговая аттестация у</w:t>
      </w:r>
      <w:r>
        <w:rPr>
          <w:sz w:val="28"/>
          <w:szCs w:val="28"/>
        </w:rPr>
        <w:t>чащихся 9 класса в новой форме.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5850BE">
        <w:rPr>
          <w:sz w:val="28"/>
          <w:szCs w:val="28"/>
        </w:rPr>
        <w:t xml:space="preserve"> Метод проектов в образовательном учреждении.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850BE">
        <w:rPr>
          <w:sz w:val="28"/>
          <w:szCs w:val="28"/>
        </w:rPr>
        <w:t>Ме</w:t>
      </w:r>
      <w:r>
        <w:rPr>
          <w:sz w:val="28"/>
          <w:szCs w:val="28"/>
        </w:rPr>
        <w:t>тоды проблемного обучения</w:t>
      </w:r>
      <w:r w:rsidRPr="005850BE">
        <w:rPr>
          <w:sz w:val="28"/>
          <w:szCs w:val="28"/>
        </w:rPr>
        <w:t>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850BE">
        <w:rPr>
          <w:sz w:val="28"/>
          <w:szCs w:val="28"/>
        </w:rPr>
        <w:t>Использование игровых технологий во время самоподготовки учащихся начальных классов.</w:t>
      </w:r>
    </w:p>
    <w:p w:rsidR="000738CF" w:rsidRPr="005850BE" w:rsidRDefault="000738CF" w:rsidP="0040344E">
      <w:pPr>
        <w:framePr w:h="435" w:hRule="exact" w:hSpace="180" w:wrap="around" w:vAnchor="text" w:hAnchor="page" w:x="688" w:y="377"/>
        <w:rPr>
          <w:sz w:val="28"/>
          <w:szCs w:val="28"/>
        </w:rPr>
      </w:pPr>
      <w:r>
        <w:rPr>
          <w:sz w:val="28"/>
          <w:szCs w:val="28"/>
        </w:rPr>
        <w:t>1</w:t>
      </w:r>
      <w:r w:rsidR="0040344E">
        <w:rPr>
          <w:sz w:val="28"/>
          <w:szCs w:val="28"/>
        </w:rPr>
        <w:t>2</w:t>
      </w:r>
      <w:r>
        <w:rPr>
          <w:sz w:val="28"/>
          <w:szCs w:val="28"/>
        </w:rPr>
        <w:t>. Отчет по работе над темами самообразования.</w:t>
      </w:r>
    </w:p>
    <w:p w:rsidR="000738CF" w:rsidRPr="005850BE" w:rsidRDefault="000738CF" w:rsidP="0040344E">
      <w:pPr>
        <w:framePr w:h="435" w:hRule="exact" w:hSpace="180" w:wrap="around" w:vAnchor="text" w:hAnchor="page" w:x="688" w:y="377"/>
        <w:rPr>
          <w:sz w:val="28"/>
          <w:szCs w:val="28"/>
        </w:rPr>
      </w:pPr>
    </w:p>
    <w:p w:rsidR="000738CF" w:rsidRDefault="000738CF" w:rsidP="000738CF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11. Диагностирование деятельности учителей – предметников.</w:t>
      </w: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заседаний отражала основные проблемные вопросы, стоящие перед МО. Заседания тщательно готовились и продумывались руководителем МО.При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педагоги школы использовали опыт своей работы.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методических объединений было просмотрено 4 </w:t>
      </w:r>
      <w:r w:rsidRPr="0020119F">
        <w:rPr>
          <w:b/>
          <w:sz w:val="28"/>
          <w:szCs w:val="28"/>
        </w:rPr>
        <w:t>открытых</w:t>
      </w:r>
      <w:r>
        <w:rPr>
          <w:b/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для учителей школы. Уроки проходили в традиционной  и нетрадиционной формах.Открытые уроки помогают познакомиться с опытом работы коллег, увидеть недочеты. 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истекшем учебном году проведены семинары – практикумы по темам: «Работа над темами самообразования», «Методика проведения итоговой аттестации в новой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ме», составлен график взаимопосещения уроков с учетом индивидуальных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 учителей. </w:t>
      </w:r>
    </w:p>
    <w:p w:rsidR="000738CF" w:rsidRDefault="000738CF" w:rsidP="000738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647D">
        <w:rPr>
          <w:b/>
          <w:sz w:val="28"/>
          <w:szCs w:val="28"/>
        </w:rPr>
        <w:t>Методическая работа по вопросам воспитания</w:t>
      </w:r>
      <w:r>
        <w:rPr>
          <w:sz w:val="28"/>
          <w:szCs w:val="28"/>
        </w:rPr>
        <w:t xml:space="preserve"> была направлена на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воспитательной системы школы.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МО классных руководителей были рассмотрены такие вопросы: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 здорового человека</w:t>
      </w:r>
      <w:r w:rsidRPr="003E0E6D">
        <w:rPr>
          <w:sz w:val="28"/>
          <w:szCs w:val="28"/>
        </w:rPr>
        <w:t>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E6D">
        <w:rPr>
          <w:sz w:val="28"/>
          <w:szCs w:val="28"/>
        </w:rPr>
        <w:t>Антинаркотическая профилактическая работа в</w:t>
      </w:r>
      <w:r>
        <w:rPr>
          <w:sz w:val="28"/>
          <w:szCs w:val="28"/>
        </w:rPr>
        <w:t xml:space="preserve"> общеобразовательном учреждении</w:t>
      </w:r>
      <w:r w:rsidRPr="003E0E6D">
        <w:rPr>
          <w:sz w:val="28"/>
          <w:szCs w:val="28"/>
        </w:rPr>
        <w:t xml:space="preserve">. 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0E6D">
        <w:rPr>
          <w:sz w:val="28"/>
          <w:szCs w:val="28"/>
        </w:rPr>
        <w:t xml:space="preserve"> Мозговой штурм. 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0E6D">
        <w:rPr>
          <w:sz w:val="28"/>
          <w:szCs w:val="28"/>
        </w:rPr>
        <w:t>Нормативно – правовые основы взаимодействия с семьей</w:t>
      </w:r>
      <w:r>
        <w:rPr>
          <w:sz w:val="28"/>
          <w:szCs w:val="28"/>
        </w:rPr>
        <w:t>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E0E6D">
        <w:rPr>
          <w:sz w:val="28"/>
          <w:szCs w:val="28"/>
        </w:rPr>
        <w:t xml:space="preserve"> Правила подготовки классного родительского собрания.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0E6D">
        <w:rPr>
          <w:sz w:val="28"/>
          <w:szCs w:val="28"/>
        </w:rPr>
        <w:t>Профессиональное самоопределение учащихся 9 класса.</w:t>
      </w:r>
    </w:p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3E0E6D">
        <w:rPr>
          <w:sz w:val="28"/>
          <w:szCs w:val="28"/>
        </w:rPr>
        <w:t>Ролевая игра.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носили практическую направленность, проводились в форме «круглого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ла», мастер – классов, семинаров – практикумов, обмена опытом работы.</w:t>
      </w:r>
    </w:p>
    <w:p w:rsidR="000738CF" w:rsidRDefault="000738CF" w:rsidP="000738C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38CF" w:rsidRDefault="000738CF" w:rsidP="000738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EE5">
        <w:rPr>
          <w:b/>
          <w:sz w:val="28"/>
          <w:szCs w:val="28"/>
        </w:rPr>
        <w:t>Участие в конкурсах.</w:t>
      </w:r>
    </w:p>
    <w:p w:rsidR="000738CF" w:rsidRDefault="000738CF" w:rsidP="0040344E">
      <w:pPr>
        <w:ind w:firstLine="708"/>
        <w:jc w:val="both"/>
        <w:rPr>
          <w:sz w:val="28"/>
          <w:szCs w:val="28"/>
        </w:rPr>
      </w:pPr>
      <w:r w:rsidRPr="004F518F">
        <w:rPr>
          <w:sz w:val="28"/>
          <w:szCs w:val="28"/>
        </w:rPr>
        <w:t>В истекшем учебном году педагоги и уч</w:t>
      </w:r>
      <w:r>
        <w:rPr>
          <w:sz w:val="28"/>
          <w:szCs w:val="28"/>
        </w:rPr>
        <w:t xml:space="preserve">ащиеся школы принимали </w:t>
      </w:r>
      <w:r w:rsidRPr="004F518F">
        <w:rPr>
          <w:sz w:val="28"/>
          <w:szCs w:val="28"/>
        </w:rPr>
        <w:t>участи</w:t>
      </w:r>
      <w:r>
        <w:rPr>
          <w:sz w:val="28"/>
          <w:szCs w:val="28"/>
        </w:rPr>
        <w:t>е в районных, областных всероссийских</w:t>
      </w:r>
      <w:r w:rsidR="00BD49A4">
        <w:rPr>
          <w:sz w:val="28"/>
          <w:szCs w:val="28"/>
        </w:rPr>
        <w:t xml:space="preserve"> и международных конкурсах</w:t>
      </w:r>
      <w:r>
        <w:rPr>
          <w:sz w:val="28"/>
          <w:szCs w:val="28"/>
        </w:rPr>
        <w:t>.</w:t>
      </w:r>
    </w:p>
    <w:p w:rsidR="000738CF" w:rsidRPr="004F518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Наблюдаются определенные достижения учащихся на всех уровнях и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стваучителей школы в профессиональных конкурсах.</w:t>
      </w:r>
    </w:p>
    <w:p w:rsidR="000738CF" w:rsidRPr="00072061" w:rsidRDefault="000738CF" w:rsidP="000738CF">
      <w:pPr>
        <w:jc w:val="center"/>
        <w:rPr>
          <w:b/>
          <w:sz w:val="28"/>
          <w:szCs w:val="28"/>
        </w:rPr>
      </w:pPr>
      <w:r w:rsidRPr="00072061">
        <w:rPr>
          <w:b/>
          <w:sz w:val="28"/>
          <w:szCs w:val="28"/>
        </w:rPr>
        <w:t>Изучение, обобщение, распространение передового опыта.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– предметников начало работу по внедр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современных форм распространения  передового педагогического опыта.</w:t>
      </w:r>
    </w:p>
    <w:p w:rsidR="00BD49A4" w:rsidRDefault="000738CF" w:rsidP="000738CF">
      <w:pPr>
        <w:jc w:val="both"/>
        <w:rPr>
          <w:rFonts w:ascii="ндрей" w:hAnsi="ндрей"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D49A4">
        <w:rPr>
          <w:sz w:val="28"/>
          <w:szCs w:val="28"/>
        </w:rPr>
        <w:t xml:space="preserve">2015-2016 учебном году в районном конкурсе «Учитель года-2016» принял участие молодой педагог- учитель математики и информатики Шеваков </w:t>
      </w:r>
      <w:r w:rsidR="00BD49A4">
        <w:rPr>
          <w:rFonts w:ascii="ндрей" w:hAnsi="ндрей"/>
          <w:sz w:val="28"/>
          <w:szCs w:val="28"/>
        </w:rPr>
        <w:t>Андрей Ив</w:t>
      </w:r>
      <w:r w:rsidR="00BD49A4">
        <w:rPr>
          <w:rFonts w:ascii="ндрей" w:hAnsi="ндрей"/>
          <w:sz w:val="28"/>
          <w:szCs w:val="28"/>
        </w:rPr>
        <w:t>а</w:t>
      </w:r>
      <w:r w:rsidR="00BD49A4">
        <w:rPr>
          <w:rFonts w:ascii="ндрей" w:hAnsi="ндрей"/>
          <w:sz w:val="28"/>
          <w:szCs w:val="28"/>
        </w:rPr>
        <w:t>нович. В итоге Андрей Иванович занял второе место.</w:t>
      </w:r>
    </w:p>
    <w:p w:rsidR="0001099E" w:rsidRDefault="000738CF" w:rsidP="00010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течение учебного года проводились профессиональные конкурсы для педагогов школы на лучшую разработку личностно – ориентированного классного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 и нетрадиционного урока, где они могли поделиться своим опытом работы. Лучшие работы отобраны и подготовлен материал для издания школьных сборников –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рекомендаций.</w:t>
      </w:r>
    </w:p>
    <w:p w:rsidR="0001099E" w:rsidRDefault="0001099E" w:rsidP="0001099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школа работает, опираясь на следующие принципы.</w:t>
      </w:r>
    </w:p>
    <w:p w:rsidR="0001099E" w:rsidRPr="00AE5AAB" w:rsidRDefault="0001099E" w:rsidP="0001099E">
      <w:pPr>
        <w:jc w:val="both"/>
        <w:rPr>
          <w:b/>
          <w:sz w:val="28"/>
          <w:szCs w:val="28"/>
          <w:u w:val="single"/>
        </w:rPr>
      </w:pPr>
      <w:r w:rsidRPr="00AE5AAB">
        <w:rPr>
          <w:b/>
          <w:sz w:val="28"/>
          <w:szCs w:val="28"/>
          <w:u w:val="single"/>
        </w:rPr>
        <w:t>Принципы образовательной политики учебного заведения.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развивающего обучения</w:t>
      </w:r>
      <w:r w:rsidRPr="007E080E">
        <w:rPr>
          <w:sz w:val="28"/>
          <w:szCs w:val="28"/>
        </w:rPr>
        <w:t xml:space="preserve">. 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индивидуализации обучения.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дифференциации обучения.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 психологической комфортности учащихся.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открытости образовательной среды школы.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педагогической поддержки.</w:t>
      </w:r>
    </w:p>
    <w:p w:rsidR="0001099E" w:rsidRPr="00AE5AAB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гуманизации образования</w:t>
      </w:r>
    </w:p>
    <w:p w:rsidR="0001099E" w:rsidRPr="007E080E" w:rsidRDefault="0001099E" w:rsidP="0001099E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вариативности</w:t>
      </w:r>
      <w:r w:rsidRPr="007E080E">
        <w:rPr>
          <w:sz w:val="28"/>
          <w:szCs w:val="28"/>
        </w:rPr>
        <w:t xml:space="preserve">. </w:t>
      </w:r>
    </w:p>
    <w:p w:rsidR="0001099E" w:rsidRDefault="0001099E" w:rsidP="0001099E">
      <w:pPr>
        <w:pStyle w:val="21"/>
        <w:spacing w:after="0" w:line="240" w:lineRule="auto"/>
        <w:ind w:left="720" w:hanging="720"/>
        <w:jc w:val="both"/>
        <w:rPr>
          <w:b/>
          <w:sz w:val="28"/>
          <w:szCs w:val="28"/>
          <w:u w:val="single"/>
        </w:rPr>
      </w:pPr>
    </w:p>
    <w:p w:rsidR="00C07ACD" w:rsidRPr="00C722E2" w:rsidRDefault="00C07ACD" w:rsidP="00C722E2">
      <w:pPr>
        <w:jc w:val="both"/>
        <w:rPr>
          <w:sz w:val="28"/>
          <w:szCs w:val="28"/>
        </w:rPr>
      </w:pPr>
    </w:p>
    <w:sectPr w:rsidR="00C07ACD" w:rsidRPr="00C722E2" w:rsidSect="00571031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F4" w:rsidRDefault="008625F4" w:rsidP="004F5594">
      <w:r>
        <w:separator/>
      </w:r>
    </w:p>
  </w:endnote>
  <w:endnote w:type="continuationSeparator" w:id="0">
    <w:p w:rsidR="008625F4" w:rsidRDefault="008625F4" w:rsidP="004F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дре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7A" w:rsidRDefault="00E1587A" w:rsidP="004D3D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587A" w:rsidRDefault="00E1587A" w:rsidP="004D3DF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7A" w:rsidRPr="00AE5AAB" w:rsidRDefault="00E1587A" w:rsidP="004D3DF6">
    <w:pPr>
      <w:pStyle w:val="ac"/>
      <w:framePr w:wrap="around" w:vAnchor="text" w:hAnchor="margin" w:xAlign="right" w:y="1"/>
      <w:rPr>
        <w:rStyle w:val="ae"/>
      </w:rPr>
    </w:pPr>
    <w:r w:rsidRPr="00AE5AAB">
      <w:rPr>
        <w:rStyle w:val="ae"/>
      </w:rPr>
      <w:fldChar w:fldCharType="begin"/>
    </w:r>
    <w:r w:rsidRPr="00AE5AAB">
      <w:rPr>
        <w:rStyle w:val="ae"/>
      </w:rPr>
      <w:instrText xml:space="preserve">PAGE  </w:instrText>
    </w:r>
    <w:r w:rsidRPr="00AE5AAB">
      <w:rPr>
        <w:rStyle w:val="ae"/>
      </w:rPr>
      <w:fldChar w:fldCharType="separate"/>
    </w:r>
    <w:r w:rsidR="000214C0">
      <w:rPr>
        <w:rStyle w:val="ae"/>
        <w:noProof/>
      </w:rPr>
      <w:t>10</w:t>
    </w:r>
    <w:r w:rsidRPr="00AE5AAB">
      <w:rPr>
        <w:rStyle w:val="ae"/>
      </w:rPr>
      <w:fldChar w:fldCharType="end"/>
    </w:r>
  </w:p>
  <w:p w:rsidR="00E1587A" w:rsidRPr="00AE5AAB" w:rsidRDefault="00E1587A" w:rsidP="004D3DF6">
    <w:pPr>
      <w:pStyle w:val="ac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F4" w:rsidRDefault="008625F4" w:rsidP="004F5594">
      <w:r>
        <w:separator/>
      </w:r>
    </w:p>
  </w:footnote>
  <w:footnote w:type="continuationSeparator" w:id="0">
    <w:p w:rsidR="008625F4" w:rsidRDefault="008625F4" w:rsidP="004F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AA0"/>
    <w:multiLevelType w:val="hybridMultilevel"/>
    <w:tmpl w:val="1D98D5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98C10A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0374D"/>
    <w:multiLevelType w:val="hybridMultilevel"/>
    <w:tmpl w:val="8F9C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A31F3"/>
    <w:multiLevelType w:val="hybridMultilevel"/>
    <w:tmpl w:val="741495BE"/>
    <w:lvl w:ilvl="0" w:tplc="1DA4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288E"/>
    <w:multiLevelType w:val="hybridMultilevel"/>
    <w:tmpl w:val="1DCEF1AC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64B29"/>
    <w:multiLevelType w:val="hybridMultilevel"/>
    <w:tmpl w:val="45FC2D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A3A2E"/>
    <w:multiLevelType w:val="hybridMultilevel"/>
    <w:tmpl w:val="54E8C306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FFFFFFFF">
      <w:start w:val="1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0324E"/>
    <w:multiLevelType w:val="hybridMultilevel"/>
    <w:tmpl w:val="28CC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drawingGridHorizontalSpacing w:val="15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CF"/>
    <w:rsid w:val="00003F5C"/>
    <w:rsid w:val="0001099E"/>
    <w:rsid w:val="000214C0"/>
    <w:rsid w:val="00025656"/>
    <w:rsid w:val="00060D3C"/>
    <w:rsid w:val="000738CF"/>
    <w:rsid w:val="00200894"/>
    <w:rsid w:val="002009C7"/>
    <w:rsid w:val="002705B7"/>
    <w:rsid w:val="002D0CA4"/>
    <w:rsid w:val="003D2A11"/>
    <w:rsid w:val="0040344E"/>
    <w:rsid w:val="004655B9"/>
    <w:rsid w:val="00497547"/>
    <w:rsid w:val="004D3DF6"/>
    <w:rsid w:val="004F5594"/>
    <w:rsid w:val="00525122"/>
    <w:rsid w:val="0053223F"/>
    <w:rsid w:val="0055629C"/>
    <w:rsid w:val="00571031"/>
    <w:rsid w:val="0057484D"/>
    <w:rsid w:val="006B3505"/>
    <w:rsid w:val="006E3597"/>
    <w:rsid w:val="00735C0C"/>
    <w:rsid w:val="007B4910"/>
    <w:rsid w:val="0083011C"/>
    <w:rsid w:val="008625F4"/>
    <w:rsid w:val="008B0A8A"/>
    <w:rsid w:val="00A52C3C"/>
    <w:rsid w:val="00B80DF6"/>
    <w:rsid w:val="00BB45B7"/>
    <w:rsid w:val="00BD3979"/>
    <w:rsid w:val="00BD49A4"/>
    <w:rsid w:val="00C07ACD"/>
    <w:rsid w:val="00C518F9"/>
    <w:rsid w:val="00C722E2"/>
    <w:rsid w:val="00CC047E"/>
    <w:rsid w:val="00CF2306"/>
    <w:rsid w:val="00D915A0"/>
    <w:rsid w:val="00E1587A"/>
    <w:rsid w:val="00E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F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0738CF"/>
    <w:pPr>
      <w:keepNext/>
      <w:tabs>
        <w:tab w:val="left" w:pos="2724"/>
      </w:tabs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73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38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38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8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8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38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8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38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38C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738C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738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0738C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38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7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738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23">
    <w:name w:val="Body Text Indent 2"/>
    <w:basedOn w:val="a"/>
    <w:link w:val="24"/>
    <w:rsid w:val="000738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8">
    <w:name w:val="Body Text Indent"/>
    <w:basedOn w:val="a"/>
    <w:link w:val="a9"/>
    <w:rsid w:val="000738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a">
    <w:name w:val="Normal (Web)"/>
    <w:basedOn w:val="a"/>
    <w:rsid w:val="000738C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ab">
    <w:name w:val="Hyperlink"/>
    <w:basedOn w:val="a0"/>
    <w:rsid w:val="000738CF"/>
    <w:rPr>
      <w:color w:val="0000FF"/>
      <w:u w:val="single"/>
    </w:rPr>
  </w:style>
  <w:style w:type="paragraph" w:styleId="ac">
    <w:name w:val="footer"/>
    <w:basedOn w:val="a"/>
    <w:link w:val="ad"/>
    <w:rsid w:val="00073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e">
    <w:name w:val="page number"/>
    <w:basedOn w:val="a0"/>
    <w:rsid w:val="000738CF"/>
  </w:style>
  <w:style w:type="paragraph" w:styleId="af">
    <w:name w:val="Subtitle"/>
    <w:basedOn w:val="a"/>
    <w:link w:val="af0"/>
    <w:qFormat/>
    <w:rsid w:val="000738CF"/>
    <w:rPr>
      <w:sz w:val="28"/>
      <w:szCs w:val="24"/>
    </w:rPr>
  </w:style>
  <w:style w:type="character" w:customStyle="1" w:styleId="af0">
    <w:name w:val="Подзаголовок Знак"/>
    <w:basedOn w:val="a0"/>
    <w:link w:val="af"/>
    <w:rsid w:val="000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738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738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0738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f3">
    <w:name w:val="caption"/>
    <w:basedOn w:val="a"/>
    <w:next w:val="a"/>
    <w:qFormat/>
    <w:rsid w:val="000738CF"/>
    <w:pPr>
      <w:spacing w:line="360" w:lineRule="auto"/>
      <w:ind w:firstLine="720"/>
      <w:jc w:val="center"/>
    </w:pPr>
    <w:rPr>
      <w:b/>
      <w:bCs/>
      <w:sz w:val="28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D3D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3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F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0738CF"/>
    <w:pPr>
      <w:keepNext/>
      <w:tabs>
        <w:tab w:val="left" w:pos="2724"/>
      </w:tabs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73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38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38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8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8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38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8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38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38C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738C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738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0738C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38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7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738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23">
    <w:name w:val="Body Text Indent 2"/>
    <w:basedOn w:val="a"/>
    <w:link w:val="24"/>
    <w:rsid w:val="000738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8">
    <w:name w:val="Body Text Indent"/>
    <w:basedOn w:val="a"/>
    <w:link w:val="a9"/>
    <w:rsid w:val="000738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a">
    <w:name w:val="Normal (Web)"/>
    <w:basedOn w:val="a"/>
    <w:rsid w:val="000738C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ab">
    <w:name w:val="Hyperlink"/>
    <w:basedOn w:val="a0"/>
    <w:rsid w:val="000738CF"/>
    <w:rPr>
      <w:color w:val="0000FF"/>
      <w:u w:val="single"/>
    </w:rPr>
  </w:style>
  <w:style w:type="paragraph" w:styleId="ac">
    <w:name w:val="footer"/>
    <w:basedOn w:val="a"/>
    <w:link w:val="ad"/>
    <w:rsid w:val="00073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e">
    <w:name w:val="page number"/>
    <w:basedOn w:val="a0"/>
    <w:rsid w:val="000738CF"/>
  </w:style>
  <w:style w:type="paragraph" w:styleId="af">
    <w:name w:val="Subtitle"/>
    <w:basedOn w:val="a"/>
    <w:link w:val="af0"/>
    <w:qFormat/>
    <w:rsid w:val="000738CF"/>
    <w:rPr>
      <w:sz w:val="28"/>
      <w:szCs w:val="24"/>
    </w:rPr>
  </w:style>
  <w:style w:type="character" w:customStyle="1" w:styleId="af0">
    <w:name w:val="Подзаголовок Знак"/>
    <w:basedOn w:val="a0"/>
    <w:link w:val="af"/>
    <w:rsid w:val="000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738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738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0738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f3">
    <w:name w:val="caption"/>
    <w:basedOn w:val="a"/>
    <w:next w:val="a"/>
    <w:qFormat/>
    <w:rsid w:val="000738CF"/>
    <w:pPr>
      <w:spacing w:line="360" w:lineRule="auto"/>
      <w:ind w:firstLine="720"/>
      <w:jc w:val="center"/>
    </w:pPr>
    <w:rPr>
      <w:b/>
      <w:bCs/>
      <w:sz w:val="28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D3D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3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Медиотека</cp:lastModifiedBy>
  <cp:revision>2</cp:revision>
  <cp:lastPrinted>2016-03-10T16:13:00Z</cp:lastPrinted>
  <dcterms:created xsi:type="dcterms:W3CDTF">2019-10-17T12:50:00Z</dcterms:created>
  <dcterms:modified xsi:type="dcterms:W3CDTF">2019-10-17T12:50:00Z</dcterms:modified>
</cp:coreProperties>
</file>