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BC" w:rsidRPr="00403A09" w:rsidRDefault="00403A09">
      <w:pPr>
        <w:rPr>
          <w:rFonts w:ascii="Times New Roman" w:hAnsi="Times New Roman" w:cs="Times New Roman"/>
          <w:sz w:val="28"/>
          <w:szCs w:val="28"/>
        </w:rPr>
      </w:pPr>
      <w:r w:rsidRPr="00403A09">
        <w:rPr>
          <w:rFonts w:ascii="Times New Roman" w:hAnsi="Times New Roman" w:cs="Times New Roman"/>
          <w:noProof/>
          <w:sz w:val="28"/>
          <w:szCs w:val="28"/>
          <w:lang w:eastAsia="ru-RU"/>
        </w:rPr>
        <w:drawing>
          <wp:inline distT="0" distB="0" distL="0" distR="0" wp14:anchorId="7B8A3AB7" wp14:editId="00FB7DDD">
            <wp:extent cx="5940425" cy="8172452"/>
            <wp:effectExtent l="0" t="0" r="3175" b="0"/>
            <wp:docPr id="1" name="Рисунок 1" descr="C:\Users\Медиотека\Pictures\2023-04-04\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диотека\Pictures\2023-04-04\Изображени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2452"/>
                    </a:xfrm>
                    <a:prstGeom prst="rect">
                      <a:avLst/>
                    </a:prstGeom>
                    <a:noFill/>
                    <a:ln>
                      <a:noFill/>
                    </a:ln>
                  </pic:spPr>
                </pic:pic>
              </a:graphicData>
            </a:graphic>
          </wp:inline>
        </w:drawing>
      </w:r>
    </w:p>
    <w:p w:rsidR="00403A09" w:rsidRPr="00403A09" w:rsidRDefault="00403A09">
      <w:pPr>
        <w:rPr>
          <w:rFonts w:ascii="Times New Roman" w:hAnsi="Times New Roman" w:cs="Times New Roman"/>
          <w:sz w:val="28"/>
          <w:szCs w:val="28"/>
        </w:rPr>
      </w:pPr>
    </w:p>
    <w:p w:rsidR="00403A09" w:rsidRPr="00403A09" w:rsidRDefault="00403A09">
      <w:pPr>
        <w:rPr>
          <w:rFonts w:ascii="Times New Roman" w:hAnsi="Times New Roman" w:cs="Times New Roman"/>
          <w:sz w:val="28"/>
          <w:szCs w:val="28"/>
        </w:rPr>
      </w:pPr>
    </w:p>
    <w:p w:rsidR="00403A09" w:rsidRPr="00403A09" w:rsidRDefault="00403A09">
      <w:pPr>
        <w:rPr>
          <w:rFonts w:ascii="Times New Roman" w:hAnsi="Times New Roman" w:cs="Times New Roman"/>
          <w:sz w:val="28"/>
          <w:szCs w:val="28"/>
        </w:rPr>
      </w:pPr>
    </w:p>
    <w:p w:rsidR="00403A09" w:rsidRPr="00403A09" w:rsidRDefault="00403A09">
      <w:pPr>
        <w:rPr>
          <w:rFonts w:ascii="Times New Roman" w:hAnsi="Times New Roman" w:cs="Times New Roman"/>
          <w:sz w:val="28"/>
          <w:szCs w:val="28"/>
        </w:rPr>
      </w:pPr>
    </w:p>
    <w:p w:rsidR="00403A09" w:rsidRPr="00403A09" w:rsidRDefault="00403A09" w:rsidP="00403A09">
      <w:pPr>
        <w:widowControl w:val="0"/>
        <w:numPr>
          <w:ilvl w:val="1"/>
          <w:numId w:val="1"/>
        </w:numPr>
        <w:tabs>
          <w:tab w:val="left" w:pos="476"/>
        </w:tabs>
        <w:spacing w:after="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органами местного самоуправления за общеобразовательной организацией и </w:t>
      </w:r>
      <w:proofErr w:type="gramStart"/>
      <w:r w:rsidRPr="00403A09">
        <w:rPr>
          <w:rFonts w:ascii="Times New Roman" w:eastAsia="Tahoma" w:hAnsi="Times New Roman" w:cs="Times New Roman"/>
          <w:color w:val="000000"/>
          <w:sz w:val="28"/>
          <w:szCs w:val="28"/>
          <w:lang w:eastAsia="ru-RU" w:bidi="ru-RU"/>
        </w:rPr>
        <w:t>имеющих</w:t>
      </w:r>
      <w:proofErr w:type="gramEnd"/>
      <w:r w:rsidRPr="00403A09">
        <w:rPr>
          <w:rFonts w:ascii="Times New Roman" w:eastAsia="Tahoma" w:hAnsi="Times New Roman" w:cs="Times New Roman"/>
          <w:color w:val="000000"/>
          <w:sz w:val="28"/>
          <w:szCs w:val="28"/>
          <w:lang w:eastAsia="ru-RU" w:bidi="ru-RU"/>
        </w:rPr>
        <w:t xml:space="preserve"> право на получение общего образования соответствующего уровня.</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Прием иностранных граждан и лиц без гражданства, в том числе соотечественников, проживающих за рубежом, в общеобразовательную организацию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Общеобразовательная организация размещает на своих информационных стендах и официальном сайте в информационно-телекоммуникационной сети </w:t>
      </w:r>
      <w:proofErr w:type="gramStart"/>
      <w:r w:rsidRPr="00403A09">
        <w:rPr>
          <w:rFonts w:ascii="Times New Roman" w:eastAsia="Tahoma" w:hAnsi="Times New Roman" w:cs="Times New Roman"/>
          <w:color w:val="000000"/>
          <w:sz w:val="28"/>
          <w:szCs w:val="28"/>
          <w:lang w:eastAsia="ru-RU" w:bidi="ru-RU"/>
        </w:rPr>
        <w:t>Интернет</w:t>
      </w:r>
      <w:proofErr w:type="gramEnd"/>
      <w:r w:rsidRPr="00403A09">
        <w:rPr>
          <w:rFonts w:ascii="Times New Roman" w:eastAsia="Tahoma" w:hAnsi="Times New Roman" w:cs="Times New Roman"/>
          <w:color w:val="000000"/>
          <w:sz w:val="28"/>
          <w:szCs w:val="28"/>
          <w:lang w:eastAsia="ru-RU" w:bidi="ru-RU"/>
        </w:rPr>
        <w:t xml:space="preserve">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общеобразовательных организаций за соответственно конкретными территориями муниципального в течение 10 календарных дней с момента его издания.</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В первоочередном порядке предоставляются места в общеобразовательной организации:</w:t>
      </w:r>
    </w:p>
    <w:p w:rsidR="00403A09" w:rsidRPr="00403A09" w:rsidRDefault="00403A09" w:rsidP="00403A09">
      <w:pPr>
        <w:widowControl w:val="0"/>
        <w:numPr>
          <w:ilvl w:val="0"/>
          <w:numId w:val="2"/>
        </w:numPr>
        <w:tabs>
          <w:tab w:val="left" w:pos="776"/>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детям, указанным в абзаце втором части 6 статьи 19 Федерального закона от 27 мая 1998 г. № 76-ФЗ "О статусе военнослужащих", по месту жительства их семей;</w:t>
      </w:r>
    </w:p>
    <w:p w:rsidR="00403A09" w:rsidRPr="00403A09" w:rsidRDefault="00403A09" w:rsidP="00403A09">
      <w:pPr>
        <w:widowControl w:val="0"/>
        <w:numPr>
          <w:ilvl w:val="0"/>
          <w:numId w:val="2"/>
        </w:numPr>
        <w:tabs>
          <w:tab w:val="left" w:pos="776"/>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детям, указанным в части 6 статьи 46 Федерального закона от 7 февраля 2011 г. № 3- ФЗ "О полиции";</w:t>
      </w:r>
    </w:p>
    <w:p w:rsidR="00403A09" w:rsidRPr="00403A09" w:rsidRDefault="00403A09" w:rsidP="00403A09">
      <w:pPr>
        <w:widowControl w:val="0"/>
        <w:numPr>
          <w:ilvl w:val="0"/>
          <w:numId w:val="2"/>
        </w:numPr>
        <w:tabs>
          <w:tab w:val="left" w:pos="776"/>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детям сотрудников органов внутренних дел, не являющихся сотрудниками полиции;</w:t>
      </w:r>
    </w:p>
    <w:p w:rsidR="00403A09" w:rsidRPr="00403A09" w:rsidRDefault="00403A09" w:rsidP="00403A09">
      <w:pPr>
        <w:widowControl w:val="0"/>
        <w:spacing w:after="0" w:line="240" w:lineRule="auto"/>
        <w:ind w:left="80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общеобразовательную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w:t>
      </w:r>
      <w:proofErr w:type="gramEnd"/>
      <w:r w:rsidRPr="00403A09">
        <w:rPr>
          <w:rFonts w:ascii="Times New Roman" w:eastAsia="Tahoma" w:hAnsi="Times New Roman" w:cs="Times New Roman"/>
          <w:color w:val="000000"/>
          <w:sz w:val="28"/>
          <w:szCs w:val="28"/>
          <w:lang w:eastAsia="ru-RU" w:bidi="ru-RU"/>
        </w:rPr>
        <w:t xml:space="preserve"> </w:t>
      </w:r>
      <w:proofErr w:type="gramStart"/>
      <w:r w:rsidRPr="00403A09">
        <w:rPr>
          <w:rFonts w:ascii="Times New Roman" w:eastAsia="Tahoma" w:hAnsi="Times New Roman" w:cs="Times New Roman"/>
          <w:color w:val="000000"/>
          <w:sz w:val="28"/>
          <w:szCs w:val="28"/>
          <w:lang w:eastAsia="ru-RU" w:bidi="ru-RU"/>
        </w:rPr>
        <w:t>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п.2.11 и п.2.12 настоящего Положения.</w:t>
      </w:r>
      <w:proofErr w:type="gramEnd"/>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Дети с ограниченными возможностями здоровья принимаются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адаптированной образовательной программе начального общего, основного </w:t>
      </w:r>
      <w:r w:rsidRPr="00403A09">
        <w:rPr>
          <w:rFonts w:ascii="Times New Roman" w:eastAsia="Tahoma" w:hAnsi="Times New Roman" w:cs="Times New Roman"/>
          <w:color w:val="000000"/>
          <w:sz w:val="28"/>
          <w:szCs w:val="28"/>
          <w:lang w:eastAsia="ru-RU" w:bidi="ru-RU"/>
        </w:rPr>
        <w:lastRenderedPageBreak/>
        <w:t>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Поступающие с ограниченными возможностями здоровья, достигшие возраста восемнадцати лет, принимаются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адаптированной образовательной программе только с согласия самих поступающих.</w:t>
      </w:r>
    </w:p>
    <w:p w:rsidR="00403A09" w:rsidRPr="00403A09" w:rsidRDefault="00403A09" w:rsidP="00403A09">
      <w:pPr>
        <w:widowControl w:val="0"/>
        <w:numPr>
          <w:ilvl w:val="1"/>
          <w:numId w:val="1"/>
        </w:numPr>
        <w:tabs>
          <w:tab w:val="left" w:pos="52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Прием в общеобразовательную организацию осуществляется в течение всего учебного года при наличии свободных мест.</w:t>
      </w:r>
    </w:p>
    <w:p w:rsidR="00403A09" w:rsidRPr="00403A09" w:rsidRDefault="00403A09" w:rsidP="00403A09">
      <w:pPr>
        <w:widowControl w:val="0"/>
        <w:numPr>
          <w:ilvl w:val="1"/>
          <w:numId w:val="1"/>
        </w:numPr>
        <w:tabs>
          <w:tab w:val="left" w:pos="5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Прием детей на все уровни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03A09" w:rsidRPr="00403A09" w:rsidRDefault="00403A09" w:rsidP="00403A09">
      <w:pPr>
        <w:widowControl w:val="0"/>
        <w:numPr>
          <w:ilvl w:val="1"/>
          <w:numId w:val="1"/>
        </w:numPr>
        <w:tabs>
          <w:tab w:val="left" w:pos="593"/>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Заявление о приеме на обучение и документы для приема на обучение подаются одним из следующих способов:</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электронной форме посредством ЕНГУ;</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ЕНГУ;</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через операторов почтовой связи общего пользования заказным письмом с уведомлением о вручении;</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лично в общеобразовательную организацию.</w:t>
      </w:r>
    </w:p>
    <w:p w:rsidR="00403A09" w:rsidRPr="00403A09" w:rsidRDefault="00403A09" w:rsidP="00403A09">
      <w:pPr>
        <w:widowControl w:val="0"/>
        <w:numPr>
          <w:ilvl w:val="1"/>
          <w:numId w:val="1"/>
        </w:numPr>
        <w:tabs>
          <w:tab w:val="left" w:pos="769"/>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rsidR="00403A09" w:rsidRPr="00403A09" w:rsidRDefault="00403A09" w:rsidP="00403A09">
      <w:pPr>
        <w:widowControl w:val="0"/>
        <w:numPr>
          <w:ilvl w:val="1"/>
          <w:numId w:val="1"/>
        </w:numPr>
        <w:tabs>
          <w:tab w:val="left" w:pos="593"/>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ЕНГУ (при условии завершения прохождения процедуры регистрации в единой системе идентификац</w:t>
      </w:r>
      <w:proofErr w:type="gramStart"/>
      <w:r w:rsidRPr="00403A09">
        <w:rPr>
          <w:rFonts w:ascii="Times New Roman" w:eastAsia="Tahoma" w:hAnsi="Times New Roman" w:cs="Times New Roman"/>
          <w:color w:val="000000"/>
          <w:sz w:val="28"/>
          <w:szCs w:val="28"/>
          <w:lang w:eastAsia="ru-RU" w:bidi="ru-RU"/>
        </w:rPr>
        <w:t>ии и ау</w:t>
      </w:r>
      <w:proofErr w:type="gramEnd"/>
      <w:r w:rsidRPr="00403A09">
        <w:rPr>
          <w:rFonts w:ascii="Times New Roman" w:eastAsia="Tahoma" w:hAnsi="Times New Roman" w:cs="Times New Roman"/>
          <w:color w:val="000000"/>
          <w:sz w:val="28"/>
          <w:szCs w:val="28"/>
          <w:lang w:eastAsia="ru-RU" w:bidi="ru-RU"/>
        </w:rPr>
        <w:t>тентификации при предоставлении согласия родителем (законным представителем) ребенка или поступающим).</w:t>
      </w:r>
    </w:p>
    <w:p w:rsidR="00403A09" w:rsidRPr="00403A09" w:rsidRDefault="00403A09" w:rsidP="00403A09">
      <w:pPr>
        <w:widowControl w:val="0"/>
        <w:numPr>
          <w:ilvl w:val="1"/>
          <w:numId w:val="1"/>
        </w:numPr>
        <w:tabs>
          <w:tab w:val="left" w:pos="769"/>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В заявлении родителями (законными представителями) ребенка указываются следующие сведения:</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фамилия, имя, отчество (при наличии) ребенка или поступающего;</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дата рождения ребенка или поступающего;</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адрес места жительства и (или) адрес места пребывания ребенка или поступающего;</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фамилия, имя, отчество (при наличии) родител</w:t>
      </w:r>
      <w:proofErr w:type="gramStart"/>
      <w:r w:rsidRPr="00403A09">
        <w:rPr>
          <w:rFonts w:ascii="Times New Roman" w:eastAsia="Tahoma" w:hAnsi="Times New Roman" w:cs="Times New Roman"/>
          <w:color w:val="000000"/>
          <w:sz w:val="28"/>
          <w:szCs w:val="28"/>
          <w:lang w:eastAsia="ru-RU" w:bidi="ru-RU"/>
        </w:rPr>
        <w:t>я(</w:t>
      </w:r>
      <w:proofErr w:type="gramEnd"/>
      <w:r w:rsidRPr="00403A09">
        <w:rPr>
          <w:rFonts w:ascii="Times New Roman" w:eastAsia="Tahoma" w:hAnsi="Times New Roman" w:cs="Times New Roman"/>
          <w:color w:val="000000"/>
          <w:sz w:val="28"/>
          <w:szCs w:val="28"/>
          <w:lang w:eastAsia="ru-RU" w:bidi="ru-RU"/>
        </w:rPr>
        <w:t>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адрес места жительства и (или) адрес места пребывания родител</w:t>
      </w:r>
      <w:proofErr w:type="gramStart"/>
      <w:r w:rsidRPr="00403A09">
        <w:rPr>
          <w:rFonts w:ascii="Times New Roman" w:eastAsia="Tahoma" w:hAnsi="Times New Roman" w:cs="Times New Roman"/>
          <w:color w:val="000000"/>
          <w:sz w:val="28"/>
          <w:szCs w:val="28"/>
          <w:lang w:eastAsia="ru-RU" w:bidi="ru-RU"/>
        </w:rPr>
        <w:t>я(</w:t>
      </w:r>
      <w:proofErr w:type="gramEnd"/>
      <w:r w:rsidRPr="00403A09">
        <w:rPr>
          <w:rFonts w:ascii="Times New Roman" w:eastAsia="Tahoma" w:hAnsi="Times New Roman" w:cs="Times New Roman"/>
          <w:color w:val="000000"/>
          <w:sz w:val="28"/>
          <w:szCs w:val="28"/>
          <w:lang w:eastAsia="ru-RU" w:bidi="ru-RU"/>
        </w:rPr>
        <w:t>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адре</w:t>
      </w:r>
      <w:proofErr w:type="gramStart"/>
      <w:r w:rsidRPr="00403A09">
        <w:rPr>
          <w:rFonts w:ascii="Times New Roman" w:eastAsia="Tahoma" w:hAnsi="Times New Roman" w:cs="Times New Roman"/>
          <w:color w:val="000000"/>
          <w:sz w:val="28"/>
          <w:szCs w:val="28"/>
          <w:lang w:eastAsia="ru-RU" w:bidi="ru-RU"/>
        </w:rPr>
        <w:t>с(</w:t>
      </w:r>
      <w:proofErr w:type="gramEnd"/>
      <w:r w:rsidRPr="00403A09">
        <w:rPr>
          <w:rFonts w:ascii="Times New Roman" w:eastAsia="Tahoma" w:hAnsi="Times New Roman" w:cs="Times New Roman"/>
          <w:color w:val="000000"/>
          <w:sz w:val="28"/>
          <w:szCs w:val="28"/>
          <w:lang w:eastAsia="ru-RU" w:bidi="ru-RU"/>
        </w:rPr>
        <w:t>а) электронной почты, номер(а) телефона(</w:t>
      </w:r>
      <w:proofErr w:type="spellStart"/>
      <w:r w:rsidRPr="00403A09">
        <w:rPr>
          <w:rFonts w:ascii="Times New Roman" w:eastAsia="Tahoma" w:hAnsi="Times New Roman" w:cs="Times New Roman"/>
          <w:color w:val="000000"/>
          <w:sz w:val="28"/>
          <w:szCs w:val="28"/>
          <w:lang w:eastAsia="ru-RU" w:bidi="ru-RU"/>
        </w:rPr>
        <w:t>ов</w:t>
      </w:r>
      <w:proofErr w:type="spellEnd"/>
      <w:r w:rsidRPr="00403A09">
        <w:rPr>
          <w:rFonts w:ascii="Times New Roman" w:eastAsia="Tahoma" w:hAnsi="Times New Roman" w:cs="Times New Roman"/>
          <w:color w:val="000000"/>
          <w:sz w:val="28"/>
          <w:szCs w:val="28"/>
          <w:lang w:eastAsia="ru-RU" w:bidi="ru-RU"/>
        </w:rPr>
        <w:t>) (при наличии) родителя(ей)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 или поступающего;</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 наличии права внеочередного, первоочередного или преимущественного приема;</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 потребности ребенка или поступающего в </w:t>
      </w:r>
      <w:proofErr w:type="gramStart"/>
      <w:r w:rsidRPr="00403A09">
        <w:rPr>
          <w:rFonts w:ascii="Times New Roman" w:eastAsia="Tahoma" w:hAnsi="Times New Roman" w:cs="Times New Roman"/>
          <w:color w:val="000000"/>
          <w:sz w:val="28"/>
          <w:szCs w:val="28"/>
          <w:lang w:eastAsia="ru-RU" w:bidi="ru-RU"/>
        </w:rPr>
        <w:t>обучении</w:t>
      </w:r>
      <w:proofErr w:type="gramEnd"/>
      <w:r w:rsidRPr="00403A09">
        <w:rPr>
          <w:rFonts w:ascii="Times New Roman" w:eastAsia="Tahoma" w:hAnsi="Times New Roman" w:cs="Times New Roman"/>
          <w:color w:val="000000"/>
          <w:sz w:val="28"/>
          <w:szCs w:val="28"/>
          <w:lang w:eastAsia="ru-RU" w:bidi="ru-RU"/>
        </w:rPr>
        <w:t xml:space="preserve"> по адаптированной образовательной программе и (или) в создании специальных условий для </w:t>
      </w:r>
      <w:r w:rsidRPr="00403A09">
        <w:rPr>
          <w:rFonts w:ascii="Times New Roman" w:eastAsia="Tahoma" w:hAnsi="Times New Roman" w:cs="Times New Roman"/>
          <w:color w:val="000000"/>
          <w:sz w:val="28"/>
          <w:szCs w:val="28"/>
          <w:lang w:eastAsia="ru-RU" w:bidi="ru-RU"/>
        </w:rPr>
        <w:lastRenderedPageBreak/>
        <w:t>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согласие родител</w:t>
      </w:r>
      <w:proofErr w:type="gramStart"/>
      <w:r w:rsidRPr="00403A09">
        <w:rPr>
          <w:rFonts w:ascii="Times New Roman" w:eastAsia="Tahoma" w:hAnsi="Times New Roman" w:cs="Times New Roman"/>
          <w:color w:val="000000"/>
          <w:sz w:val="28"/>
          <w:szCs w:val="28"/>
          <w:lang w:eastAsia="ru-RU" w:bidi="ru-RU"/>
        </w:rPr>
        <w:t>я(</w:t>
      </w:r>
      <w:proofErr w:type="gramEnd"/>
      <w:r w:rsidRPr="00403A09">
        <w:rPr>
          <w:rFonts w:ascii="Times New Roman" w:eastAsia="Tahoma" w:hAnsi="Times New Roman" w:cs="Times New Roman"/>
          <w:color w:val="000000"/>
          <w:sz w:val="28"/>
          <w:szCs w:val="28"/>
          <w:lang w:eastAsia="ru-RU" w:bidi="ru-RU"/>
        </w:rPr>
        <w:t>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согласие поступающего, достигшего возраста восемнадцати лет,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03A09" w:rsidRPr="00403A09" w:rsidRDefault="00403A09" w:rsidP="00403A09">
      <w:pPr>
        <w:widowControl w:val="0"/>
        <w:numPr>
          <w:ilvl w:val="0"/>
          <w:numId w:val="2"/>
        </w:numPr>
        <w:tabs>
          <w:tab w:val="left" w:pos="769"/>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факт ознакомления родител</w:t>
      </w:r>
      <w:proofErr w:type="gramStart"/>
      <w:r w:rsidRPr="00403A09">
        <w:rPr>
          <w:rFonts w:ascii="Times New Roman" w:eastAsia="Tahoma" w:hAnsi="Times New Roman" w:cs="Times New Roman"/>
          <w:color w:val="000000"/>
          <w:sz w:val="28"/>
          <w:szCs w:val="28"/>
          <w:lang w:eastAsia="ru-RU" w:bidi="ru-RU"/>
        </w:rPr>
        <w:t>я(</w:t>
      </w:r>
      <w:proofErr w:type="gramEnd"/>
      <w:r w:rsidRPr="00403A09">
        <w:rPr>
          <w:rFonts w:ascii="Times New Roman" w:eastAsia="Tahoma" w:hAnsi="Times New Roman" w:cs="Times New Roman"/>
          <w:color w:val="000000"/>
          <w:sz w:val="28"/>
          <w:szCs w:val="28"/>
          <w:lang w:eastAsia="ru-RU" w:bidi="ru-RU"/>
        </w:rPr>
        <w:t>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согласие родител</w:t>
      </w:r>
      <w:proofErr w:type="gramStart"/>
      <w:r w:rsidRPr="00403A09">
        <w:rPr>
          <w:rFonts w:ascii="Times New Roman" w:eastAsia="Tahoma" w:hAnsi="Times New Roman" w:cs="Times New Roman"/>
          <w:color w:val="000000"/>
          <w:sz w:val="28"/>
          <w:szCs w:val="28"/>
          <w:lang w:eastAsia="ru-RU" w:bidi="ru-RU"/>
        </w:rPr>
        <w:t>я(</w:t>
      </w:r>
      <w:proofErr w:type="gramEnd"/>
      <w:r w:rsidRPr="00403A09">
        <w:rPr>
          <w:rFonts w:ascii="Times New Roman" w:eastAsia="Tahoma" w:hAnsi="Times New Roman" w:cs="Times New Roman"/>
          <w:color w:val="000000"/>
          <w:sz w:val="28"/>
          <w:szCs w:val="28"/>
          <w:lang w:eastAsia="ru-RU" w:bidi="ru-RU"/>
        </w:rPr>
        <w:t>ей) (законного(</w:t>
      </w:r>
      <w:proofErr w:type="spellStart"/>
      <w:r w:rsidRPr="00403A09">
        <w:rPr>
          <w:rFonts w:ascii="Times New Roman" w:eastAsia="Tahoma" w:hAnsi="Times New Roman" w:cs="Times New Roman"/>
          <w:color w:val="000000"/>
          <w:sz w:val="28"/>
          <w:szCs w:val="28"/>
          <w:lang w:eastAsia="ru-RU" w:bidi="ru-RU"/>
        </w:rPr>
        <w:t>ых</w:t>
      </w:r>
      <w:proofErr w:type="spellEnd"/>
      <w:r w:rsidRPr="00403A09">
        <w:rPr>
          <w:rFonts w:ascii="Times New Roman" w:eastAsia="Tahoma" w:hAnsi="Times New Roman" w:cs="Times New Roman"/>
          <w:color w:val="000000"/>
          <w:sz w:val="28"/>
          <w:szCs w:val="28"/>
          <w:lang w:eastAsia="ru-RU" w:bidi="ru-RU"/>
        </w:rPr>
        <w:t>) представителя(ей) ребенка или поступающего на обработку персональных данных.</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403A09" w:rsidRPr="00403A09" w:rsidRDefault="00403A09" w:rsidP="00403A09">
      <w:pPr>
        <w:widowControl w:val="0"/>
        <w:numPr>
          <w:ilvl w:val="1"/>
          <w:numId w:val="1"/>
        </w:numPr>
        <w:tabs>
          <w:tab w:val="left" w:pos="76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К заявлению о приеме в общеобразовательную организацию родители (законные представители) детей представляют следующие документы:</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документа, удостоверяющего личность родителя (законного представителя) ребенка или поступающего;</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свидетельства о рождении ребенка или документа, подтверждающего родство заявителя;</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копию свидетельства о рождении </w:t>
      </w:r>
      <w:proofErr w:type="gramStart"/>
      <w:r w:rsidRPr="00403A09">
        <w:rPr>
          <w:rFonts w:ascii="Times New Roman" w:eastAsia="Tahoma" w:hAnsi="Times New Roman" w:cs="Times New Roman"/>
          <w:color w:val="000000"/>
          <w:sz w:val="28"/>
          <w:szCs w:val="28"/>
          <w:lang w:eastAsia="ru-RU" w:bidi="ru-RU"/>
        </w:rPr>
        <w:t>полнородных</w:t>
      </w:r>
      <w:proofErr w:type="gramEnd"/>
      <w:r w:rsidRPr="00403A09">
        <w:rPr>
          <w:rFonts w:ascii="Times New Roman" w:eastAsia="Tahoma" w:hAnsi="Times New Roman" w:cs="Times New Roman"/>
          <w:color w:val="000000"/>
          <w:sz w:val="28"/>
          <w:szCs w:val="28"/>
          <w:lang w:eastAsia="ru-RU" w:bidi="ru-RU"/>
        </w:rP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документа, подтверждающего установление опеки или попечительства (при необходимости);</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заключения психолого-медико-педагогической комиссии (при наличии).</w:t>
      </w:r>
    </w:p>
    <w:p w:rsidR="00403A09" w:rsidRPr="00403A09" w:rsidRDefault="00403A09" w:rsidP="00403A09">
      <w:pPr>
        <w:widowControl w:val="0"/>
        <w:numPr>
          <w:ilvl w:val="1"/>
          <w:numId w:val="1"/>
        </w:numPr>
        <w:tabs>
          <w:tab w:val="left" w:pos="76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По желанию родители (законные представители) могут предоставить:</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медицинское заключение о состоянии здоровья ребенка;</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копию медицинского полиса;</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заключение ПМПК или выписка Консилиума дошкольного учреждения;</w:t>
      </w:r>
    </w:p>
    <w:p w:rsidR="00403A09" w:rsidRPr="00403A09" w:rsidRDefault="00403A09" w:rsidP="00403A09">
      <w:pPr>
        <w:widowControl w:val="0"/>
        <w:numPr>
          <w:ilvl w:val="0"/>
          <w:numId w:val="2"/>
        </w:numPr>
        <w:tabs>
          <w:tab w:val="left" w:pos="762"/>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иные документы на свое усмотрение.</w:t>
      </w:r>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Требование предоставления других документов, кроме предусмотренных пунктом 2.17 настоящего Положения, в качестве основания для приема на обучение по основным общеобразовательным программам не допускается.</w:t>
      </w:r>
      <w:proofErr w:type="gramEnd"/>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 подаче заявления о приеме на обучение в электронной форме посредством ЕНГУ не допускается требовать копий или оригиналов документов, предусмотренных пунктом 2.17 настоящего Положения,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Факт приема заявления о приеме на обучение и перечень документов, представленных родителем (законным представителем) ребенка,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sidRPr="00403A09">
        <w:rPr>
          <w:rFonts w:ascii="Times New Roman" w:eastAsia="Tahoma" w:hAnsi="Times New Roman" w:cs="Times New Roman"/>
          <w:color w:val="000000"/>
          <w:sz w:val="28"/>
          <w:szCs w:val="28"/>
          <w:lang w:eastAsia="ru-RU" w:bidi="ru-RU"/>
        </w:rPr>
        <w:t>ии и ау</w:t>
      </w:r>
      <w:proofErr w:type="gramEnd"/>
      <w:r w:rsidRPr="00403A09">
        <w:rPr>
          <w:rFonts w:ascii="Times New Roman" w:eastAsia="Tahoma" w:hAnsi="Times New Roman" w:cs="Times New Roman"/>
          <w:color w:val="000000"/>
          <w:sz w:val="28"/>
          <w:szCs w:val="28"/>
          <w:lang w:eastAsia="ru-RU" w:bidi="ru-RU"/>
        </w:rPr>
        <w:t>тентификации).</w:t>
      </w:r>
    </w:p>
    <w:p w:rsidR="00403A09" w:rsidRPr="00403A09" w:rsidRDefault="00403A09" w:rsidP="00403A09">
      <w:pPr>
        <w:widowControl w:val="0"/>
        <w:numPr>
          <w:ilvl w:val="1"/>
          <w:numId w:val="1"/>
        </w:numPr>
        <w:tabs>
          <w:tab w:val="left" w:pos="598"/>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родителю (законному представителю)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w:t>
      </w:r>
      <w:proofErr w:type="gramEnd"/>
      <w:r w:rsidRPr="00403A09">
        <w:rPr>
          <w:rFonts w:ascii="Times New Roman" w:eastAsia="Tahoma" w:hAnsi="Times New Roman" w:cs="Times New Roman"/>
          <w:color w:val="000000"/>
          <w:sz w:val="28"/>
          <w:szCs w:val="28"/>
          <w:lang w:eastAsia="ru-RU" w:bidi="ru-RU"/>
        </w:rPr>
        <w:t xml:space="preserve"> о приеме на обучение и перечень представленных при приеме на обучение документов.</w:t>
      </w:r>
    </w:p>
    <w:p w:rsidR="00403A09" w:rsidRPr="00403A09" w:rsidRDefault="00403A09" w:rsidP="00403A09">
      <w:pPr>
        <w:widowControl w:val="0"/>
        <w:numPr>
          <w:ilvl w:val="1"/>
          <w:numId w:val="1"/>
        </w:numPr>
        <w:tabs>
          <w:tab w:val="left" w:pos="596"/>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403A09" w:rsidRPr="00403A09" w:rsidRDefault="00403A09" w:rsidP="00403A09">
      <w:pPr>
        <w:widowControl w:val="0"/>
        <w:numPr>
          <w:ilvl w:val="1"/>
          <w:numId w:val="1"/>
        </w:numPr>
        <w:tabs>
          <w:tab w:val="left" w:pos="5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roofErr w:type="gramStart"/>
      <w:r w:rsidRPr="00403A09">
        <w:rPr>
          <w:rFonts w:ascii="Times New Roman" w:eastAsia="Tahoma" w:hAnsi="Times New Roman" w:cs="Times New Roman"/>
          <w:color w:val="000000"/>
          <w:sz w:val="28"/>
          <w:szCs w:val="28"/>
          <w:lang w:eastAsia="ru-RU" w:bidi="ru-RU"/>
        </w:rPr>
        <w:t xml:space="preserve"> .</w:t>
      </w:r>
      <w:proofErr w:type="gramEnd"/>
    </w:p>
    <w:p w:rsidR="00403A09" w:rsidRPr="00403A09" w:rsidRDefault="00403A09" w:rsidP="00403A09">
      <w:pPr>
        <w:widowControl w:val="0"/>
        <w:numPr>
          <w:ilvl w:val="1"/>
          <w:numId w:val="1"/>
        </w:numPr>
        <w:tabs>
          <w:tab w:val="left" w:pos="59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процессе приема обучающегося в общеобразовательную организацию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03A09" w:rsidRPr="00403A09" w:rsidRDefault="00403A09" w:rsidP="00403A09">
      <w:pPr>
        <w:widowControl w:val="0"/>
        <w:numPr>
          <w:ilvl w:val="1"/>
          <w:numId w:val="1"/>
        </w:numPr>
        <w:tabs>
          <w:tab w:val="left" w:pos="59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403A09" w:rsidRPr="00403A09" w:rsidRDefault="00403A09" w:rsidP="00403A09">
      <w:pPr>
        <w:widowControl w:val="0"/>
        <w:numPr>
          <w:ilvl w:val="1"/>
          <w:numId w:val="1"/>
        </w:numPr>
        <w:tabs>
          <w:tab w:val="left" w:pos="5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w:t>
      </w:r>
      <w:r w:rsidRPr="00403A09">
        <w:rPr>
          <w:rFonts w:ascii="Times New Roman" w:eastAsia="Tahoma" w:hAnsi="Times New Roman" w:cs="Times New Roman"/>
          <w:color w:val="000000"/>
          <w:sz w:val="28"/>
          <w:szCs w:val="28"/>
          <w:lang w:eastAsia="ru-RU" w:bidi="ru-RU"/>
        </w:rPr>
        <w:lastRenderedPageBreak/>
        <w:t>в лицензии. Предельная наполняемость классов устанавливается в количестве 15 обучающихся.</w:t>
      </w:r>
    </w:p>
    <w:p w:rsidR="00403A09" w:rsidRPr="00403A09" w:rsidRDefault="00403A09" w:rsidP="00403A09">
      <w:pPr>
        <w:widowControl w:val="0"/>
        <w:numPr>
          <w:ilvl w:val="1"/>
          <w:numId w:val="1"/>
        </w:numPr>
        <w:tabs>
          <w:tab w:val="left" w:pos="5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Прием и обучение детей на всех уровнях общего образования осуществляется бесплатно.</w:t>
      </w:r>
    </w:p>
    <w:p w:rsidR="00403A09" w:rsidRPr="00403A09" w:rsidRDefault="00403A09" w:rsidP="00403A09">
      <w:pPr>
        <w:widowControl w:val="0"/>
        <w:numPr>
          <w:ilvl w:val="1"/>
          <w:numId w:val="1"/>
        </w:numPr>
        <w:tabs>
          <w:tab w:val="left" w:pos="591"/>
        </w:tabs>
        <w:spacing w:after="18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403A09">
        <w:rPr>
          <w:rFonts w:ascii="Times New Roman" w:eastAsia="Tahoma" w:hAnsi="Times New Roman" w:cs="Times New Roman"/>
          <w:color w:val="000000"/>
          <w:sz w:val="28"/>
          <w:szCs w:val="28"/>
          <w:lang w:eastAsia="ru-RU" w:bidi="ru-RU"/>
        </w:rPr>
        <w:t>м(</w:t>
      </w:r>
      <w:proofErr w:type="spellStart"/>
      <w:proofErr w:type="gramEnd"/>
      <w:r w:rsidRPr="00403A09">
        <w:rPr>
          <w:rFonts w:ascii="Times New Roman" w:eastAsia="Tahoma" w:hAnsi="Times New Roman" w:cs="Times New Roman"/>
          <w:color w:val="000000"/>
          <w:sz w:val="28"/>
          <w:szCs w:val="28"/>
          <w:lang w:eastAsia="ru-RU" w:bidi="ru-RU"/>
        </w:rPr>
        <w:t>ями</w:t>
      </w:r>
      <w:proofErr w:type="spellEnd"/>
      <w:r w:rsidRPr="00403A09">
        <w:rPr>
          <w:rFonts w:ascii="Times New Roman" w:eastAsia="Tahoma" w:hAnsi="Times New Roman" w:cs="Times New Roman"/>
          <w:color w:val="000000"/>
          <w:sz w:val="28"/>
          <w:szCs w:val="28"/>
          <w:lang w:eastAsia="ru-RU" w:bidi="ru-RU"/>
        </w:rPr>
        <w:t>) (законным(</w:t>
      </w:r>
      <w:proofErr w:type="spellStart"/>
      <w:r w:rsidRPr="00403A09">
        <w:rPr>
          <w:rFonts w:ascii="Times New Roman" w:eastAsia="Tahoma" w:hAnsi="Times New Roman" w:cs="Times New Roman"/>
          <w:color w:val="000000"/>
          <w:sz w:val="28"/>
          <w:szCs w:val="28"/>
          <w:lang w:eastAsia="ru-RU" w:bidi="ru-RU"/>
        </w:rPr>
        <w:t>ыми</w:t>
      </w:r>
      <w:proofErr w:type="spellEnd"/>
      <w:r w:rsidRPr="00403A09">
        <w:rPr>
          <w:rFonts w:ascii="Times New Roman" w:eastAsia="Tahoma" w:hAnsi="Times New Roman" w:cs="Times New Roman"/>
          <w:color w:val="000000"/>
          <w:sz w:val="28"/>
          <w:szCs w:val="28"/>
          <w:lang w:eastAsia="ru-RU" w:bidi="ru-RU"/>
        </w:rPr>
        <w:t>) представителем(</w:t>
      </w:r>
      <w:proofErr w:type="spellStart"/>
      <w:r w:rsidRPr="00403A09">
        <w:rPr>
          <w:rFonts w:ascii="Times New Roman" w:eastAsia="Tahoma" w:hAnsi="Times New Roman" w:cs="Times New Roman"/>
          <w:color w:val="000000"/>
          <w:sz w:val="28"/>
          <w:szCs w:val="28"/>
          <w:lang w:eastAsia="ru-RU" w:bidi="ru-RU"/>
        </w:rPr>
        <w:t>ями</w:t>
      </w:r>
      <w:proofErr w:type="spellEnd"/>
      <w:r w:rsidRPr="00403A09">
        <w:rPr>
          <w:rFonts w:ascii="Times New Roman" w:eastAsia="Tahoma" w:hAnsi="Times New Roman" w:cs="Times New Roman"/>
          <w:color w:val="000000"/>
          <w:sz w:val="28"/>
          <w:szCs w:val="28"/>
          <w:lang w:eastAsia="ru-RU" w:bidi="ru-RU"/>
        </w:rPr>
        <w:t>) ребенка или поступающим документы (копии документов).</w:t>
      </w:r>
    </w:p>
    <w:p w:rsidR="00403A09" w:rsidRPr="00403A09" w:rsidRDefault="00403A09" w:rsidP="00403A09">
      <w:pPr>
        <w:keepNext/>
        <w:keepLines/>
        <w:widowControl w:val="0"/>
        <w:numPr>
          <w:ilvl w:val="0"/>
          <w:numId w:val="1"/>
        </w:numPr>
        <w:tabs>
          <w:tab w:val="left" w:pos="3463"/>
        </w:tabs>
        <w:spacing w:after="0" w:line="274" w:lineRule="exact"/>
        <w:ind w:left="3160"/>
        <w:jc w:val="both"/>
        <w:outlineLvl w:val="1"/>
        <w:rPr>
          <w:rFonts w:ascii="Times New Roman" w:eastAsia="Times New Roman" w:hAnsi="Times New Roman" w:cs="Times New Roman"/>
          <w:b/>
          <w:bCs/>
          <w:sz w:val="28"/>
          <w:szCs w:val="28"/>
          <w:lang w:eastAsia="ru-RU" w:bidi="ru-RU"/>
        </w:rPr>
      </w:pPr>
      <w:bookmarkStart w:id="0" w:name="bookmark7"/>
      <w:r w:rsidRPr="00403A09">
        <w:rPr>
          <w:rFonts w:ascii="Times New Roman" w:eastAsia="Times New Roman" w:hAnsi="Times New Roman" w:cs="Times New Roman"/>
          <w:b/>
          <w:bCs/>
          <w:sz w:val="28"/>
          <w:szCs w:val="28"/>
          <w:lang w:eastAsia="ru-RU" w:bidi="ru-RU"/>
        </w:rPr>
        <w:t>Приём детей в первый класс</w:t>
      </w:r>
      <w:bookmarkEnd w:id="0"/>
    </w:p>
    <w:p w:rsidR="00403A09" w:rsidRPr="00403A09" w:rsidRDefault="00403A09" w:rsidP="00403A09">
      <w:pPr>
        <w:widowControl w:val="0"/>
        <w:numPr>
          <w:ilvl w:val="1"/>
          <w:numId w:val="1"/>
        </w:numPr>
        <w:tabs>
          <w:tab w:val="left" w:pos="575"/>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403A09">
        <w:rPr>
          <w:rFonts w:ascii="Times New Roman" w:eastAsia="Tahoma" w:hAnsi="Times New Roman" w:cs="Times New Roman"/>
          <w:color w:val="000000"/>
          <w:sz w:val="28"/>
          <w:szCs w:val="28"/>
          <w:lang w:eastAsia="ru-RU" w:bidi="ru-RU"/>
        </w:rPr>
        <w:t>обучение по</w:t>
      </w:r>
      <w:proofErr w:type="gramEnd"/>
      <w:r w:rsidRPr="00403A09">
        <w:rPr>
          <w:rFonts w:ascii="Times New Roman" w:eastAsia="Tahoma" w:hAnsi="Times New Roman" w:cs="Times New Roman"/>
          <w:color w:val="000000"/>
          <w:sz w:val="28"/>
          <w:szCs w:val="28"/>
          <w:lang w:eastAsia="ru-RU" w:bidi="ru-RU"/>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403A09" w:rsidRPr="00403A09" w:rsidRDefault="00403A09" w:rsidP="00403A09">
      <w:pPr>
        <w:widowControl w:val="0"/>
        <w:numPr>
          <w:ilvl w:val="1"/>
          <w:numId w:val="1"/>
        </w:numPr>
        <w:tabs>
          <w:tab w:val="left" w:pos="470"/>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403A09" w:rsidRPr="00403A09" w:rsidRDefault="00403A09" w:rsidP="00403A09">
      <w:pPr>
        <w:widowControl w:val="0"/>
        <w:numPr>
          <w:ilvl w:val="1"/>
          <w:numId w:val="1"/>
        </w:numPr>
        <w:tabs>
          <w:tab w:val="left" w:pos="47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Все дети, достигшие школьного возраста, зачисляются в первый класс независимо от уровня их подготовки.</w:t>
      </w:r>
    </w:p>
    <w:p w:rsidR="00403A09" w:rsidRPr="00403A09" w:rsidRDefault="00403A09" w:rsidP="00403A09">
      <w:pPr>
        <w:widowControl w:val="0"/>
        <w:numPr>
          <w:ilvl w:val="1"/>
          <w:numId w:val="1"/>
        </w:numPr>
        <w:tabs>
          <w:tab w:val="left" w:pos="470"/>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Прием заявлений о приеме на обучение в первый класс для детей, указанных в пунктах</w:t>
      </w:r>
    </w:p>
    <w:p w:rsidR="00403A09" w:rsidRPr="00403A09" w:rsidRDefault="00403A09" w:rsidP="00403A09">
      <w:pPr>
        <w:widowControl w:val="0"/>
        <w:numPr>
          <w:ilvl w:val="0"/>
          <w:numId w:val="3"/>
        </w:numPr>
        <w:tabs>
          <w:tab w:val="left" w:pos="47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- 2.8. Положения, а также </w:t>
      </w:r>
      <w:proofErr w:type="gramStart"/>
      <w:r w:rsidRPr="00403A09">
        <w:rPr>
          <w:rFonts w:ascii="Times New Roman" w:eastAsia="Tahoma" w:hAnsi="Times New Roman" w:cs="Times New Roman"/>
          <w:color w:val="000000"/>
          <w:sz w:val="28"/>
          <w:szCs w:val="28"/>
          <w:lang w:eastAsia="ru-RU" w:bidi="ru-RU"/>
        </w:rPr>
        <w:t>проживающих</w:t>
      </w:r>
      <w:proofErr w:type="gramEnd"/>
      <w:r w:rsidRPr="00403A09">
        <w:rPr>
          <w:rFonts w:ascii="Times New Roman" w:eastAsia="Tahoma" w:hAnsi="Times New Roman" w:cs="Times New Roman"/>
          <w:color w:val="000000"/>
          <w:sz w:val="28"/>
          <w:szCs w:val="28"/>
          <w:lang w:eastAsia="ru-RU" w:bidi="ru-RU"/>
        </w:rPr>
        <w:t xml:space="preserve"> на закрепленной территории, начинается не позднее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Администрация общеобразовательной организации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После регистрации заявления заявителю выдается документ, содержащий следующую информацию:</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входящий номер заявления о приеме в общеобразовательную организацию;</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перечень представленных документов и отметка об их получении, заверенные подписью лица, ответственного за прием документов, и печатью общеобразовательной организации;</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сведения о сроках уведомления о зачислении в первый класс;</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контактные телефоны для получения информации.</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Общеобразовательная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(далее - ЕНГУ), в средствах массовой информации (в том числе электронных) информацию:</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о количестве мест в первых классах не позднее 10 календарных дней с момента издания распорядительного акта о закрепленной территории;</w:t>
      </w:r>
    </w:p>
    <w:p w:rsidR="00403A09" w:rsidRPr="00403A09" w:rsidRDefault="00403A09" w:rsidP="00403A09">
      <w:pPr>
        <w:widowControl w:val="0"/>
        <w:numPr>
          <w:ilvl w:val="0"/>
          <w:numId w:val="2"/>
        </w:numPr>
        <w:tabs>
          <w:tab w:val="left" w:pos="794"/>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 наличии свободных мест для приема детей, не проживающих на закрепленной территории, не позднее 6 июля.</w:t>
      </w:r>
    </w:p>
    <w:p w:rsidR="00403A09" w:rsidRPr="00403A09" w:rsidRDefault="00403A09" w:rsidP="00403A09">
      <w:pPr>
        <w:widowControl w:val="0"/>
        <w:numPr>
          <w:ilvl w:val="1"/>
          <w:numId w:val="1"/>
        </w:numPr>
        <w:tabs>
          <w:tab w:val="left" w:pos="524"/>
        </w:tabs>
        <w:spacing w:after="18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Прием детей в 1-ый класс на конкурсной основе не допускается.</w:t>
      </w:r>
    </w:p>
    <w:p w:rsidR="00403A09" w:rsidRPr="00403A09" w:rsidRDefault="00403A09" w:rsidP="00403A09">
      <w:pPr>
        <w:keepNext/>
        <w:keepLines/>
        <w:widowControl w:val="0"/>
        <w:numPr>
          <w:ilvl w:val="0"/>
          <w:numId w:val="1"/>
        </w:numPr>
        <w:tabs>
          <w:tab w:val="left" w:pos="2698"/>
        </w:tabs>
        <w:spacing w:after="0" w:line="274" w:lineRule="exact"/>
        <w:ind w:left="2400"/>
        <w:jc w:val="both"/>
        <w:outlineLvl w:val="1"/>
        <w:rPr>
          <w:rFonts w:ascii="Times New Roman" w:eastAsia="Times New Roman" w:hAnsi="Times New Roman" w:cs="Times New Roman"/>
          <w:b/>
          <w:bCs/>
          <w:sz w:val="28"/>
          <w:szCs w:val="28"/>
          <w:lang w:eastAsia="ru-RU" w:bidi="ru-RU"/>
        </w:rPr>
      </w:pPr>
      <w:bookmarkStart w:id="1" w:name="bookmark8"/>
      <w:r w:rsidRPr="00403A09">
        <w:rPr>
          <w:rFonts w:ascii="Times New Roman" w:eastAsia="Times New Roman" w:hAnsi="Times New Roman" w:cs="Times New Roman"/>
          <w:b/>
          <w:bCs/>
          <w:sz w:val="28"/>
          <w:szCs w:val="28"/>
          <w:lang w:eastAsia="ru-RU" w:bidi="ru-RU"/>
        </w:rPr>
        <w:t xml:space="preserve">Перевод </w:t>
      </w:r>
      <w:proofErr w:type="gramStart"/>
      <w:r w:rsidRPr="00403A09">
        <w:rPr>
          <w:rFonts w:ascii="Times New Roman" w:eastAsia="Times New Roman" w:hAnsi="Times New Roman" w:cs="Times New Roman"/>
          <w:b/>
          <w:bCs/>
          <w:sz w:val="28"/>
          <w:szCs w:val="28"/>
          <w:lang w:eastAsia="ru-RU" w:bidi="ru-RU"/>
        </w:rPr>
        <w:t>обучающихся</w:t>
      </w:r>
      <w:proofErr w:type="gramEnd"/>
      <w:r w:rsidRPr="00403A09">
        <w:rPr>
          <w:rFonts w:ascii="Times New Roman" w:eastAsia="Times New Roman" w:hAnsi="Times New Roman" w:cs="Times New Roman"/>
          <w:b/>
          <w:bCs/>
          <w:sz w:val="28"/>
          <w:szCs w:val="28"/>
          <w:lang w:eastAsia="ru-RU" w:bidi="ru-RU"/>
        </w:rPr>
        <w:t xml:space="preserve"> в следующий класс</w:t>
      </w:r>
      <w:bookmarkEnd w:id="1"/>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403A09">
        <w:rPr>
          <w:rFonts w:ascii="Times New Roman" w:eastAsia="Tahoma" w:hAnsi="Times New Roman" w:cs="Times New Roman"/>
          <w:color w:val="000000"/>
          <w:sz w:val="28"/>
          <w:szCs w:val="28"/>
          <w:lang w:eastAsia="ru-RU" w:bidi="ru-RU"/>
        </w:rPr>
        <w:t>обучающихся</w:t>
      </w:r>
      <w:proofErr w:type="gramEnd"/>
      <w:r w:rsidRPr="00403A09">
        <w:rPr>
          <w:rFonts w:ascii="Times New Roman" w:eastAsia="Tahoma" w:hAnsi="Times New Roman" w:cs="Times New Roman"/>
          <w:color w:val="000000"/>
          <w:sz w:val="28"/>
          <w:szCs w:val="28"/>
          <w:lang w:eastAsia="ru-RU" w:bidi="ru-RU"/>
        </w:rPr>
        <w:t xml:space="preserve"> вносит Педагогический совет.</w:t>
      </w:r>
    </w:p>
    <w:p w:rsidR="00403A09" w:rsidRPr="00403A09" w:rsidRDefault="00403A09" w:rsidP="00403A09">
      <w:pPr>
        <w:widowControl w:val="0"/>
        <w:numPr>
          <w:ilvl w:val="1"/>
          <w:numId w:val="1"/>
        </w:numPr>
        <w:tabs>
          <w:tab w:val="left" w:pos="79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Приказом по организации, осуществляющей образовательную деятельность, утверждается решение Педсовета о переводе </w:t>
      </w:r>
      <w:proofErr w:type="gramStart"/>
      <w:r w:rsidRPr="00403A09">
        <w:rPr>
          <w:rFonts w:ascii="Times New Roman" w:eastAsia="Tahoma" w:hAnsi="Times New Roman" w:cs="Times New Roman"/>
          <w:color w:val="000000"/>
          <w:sz w:val="28"/>
          <w:szCs w:val="28"/>
          <w:lang w:eastAsia="ru-RU" w:bidi="ru-RU"/>
        </w:rPr>
        <w:t>обучающихся</w:t>
      </w:r>
      <w:proofErr w:type="gramEnd"/>
      <w:r w:rsidRPr="00403A09">
        <w:rPr>
          <w:rFonts w:ascii="Times New Roman" w:eastAsia="Tahoma" w:hAnsi="Times New Roman" w:cs="Times New Roman"/>
          <w:color w:val="000000"/>
          <w:sz w:val="28"/>
          <w:szCs w:val="28"/>
          <w:lang w:eastAsia="ru-RU" w:bidi="ru-RU"/>
        </w:rPr>
        <w:t>. При этом указывается их количественный состав.</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403A09">
        <w:rPr>
          <w:rFonts w:ascii="Times New Roman" w:eastAsia="Tahoma" w:hAnsi="Times New Roman" w:cs="Times New Roman"/>
          <w:color w:val="000000"/>
          <w:sz w:val="28"/>
          <w:szCs w:val="28"/>
          <w:lang w:eastAsia="ru-RU" w:bidi="ru-RU"/>
        </w:rPr>
        <w:t>не прохождение</w:t>
      </w:r>
      <w:proofErr w:type="gramEnd"/>
      <w:r w:rsidRPr="00403A09">
        <w:rPr>
          <w:rFonts w:ascii="Times New Roman" w:eastAsia="Tahoma" w:hAnsi="Times New Roman" w:cs="Times New Roman"/>
          <w:color w:val="000000"/>
          <w:sz w:val="28"/>
          <w:szCs w:val="28"/>
          <w:lang w:eastAsia="ru-RU" w:bidi="ru-RU"/>
        </w:rPr>
        <w:t xml:space="preserve"> промежуточной аттестации при отсутствии уважительных причин признаются академической задолженностью.</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Обучающиеся</w:t>
      </w:r>
      <w:proofErr w:type="gramEnd"/>
      <w:r w:rsidRPr="00403A09">
        <w:rPr>
          <w:rFonts w:ascii="Times New Roman" w:eastAsia="Tahoma" w:hAnsi="Times New Roman" w:cs="Times New Roman"/>
          <w:color w:val="000000"/>
          <w:sz w:val="28"/>
          <w:szCs w:val="28"/>
          <w:lang w:eastAsia="ru-RU" w:bidi="ru-RU"/>
        </w:rPr>
        <w:t xml:space="preserve"> обязаны ликвидировать академическую задолженность.</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1"/>
          <w:numId w:val="1"/>
        </w:numPr>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 Для проведения промежуточной аттестации во второй раз образовательной организацией создается комиссия.</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 xml:space="preserve"> вносится запись: «условно переведен».</w:t>
      </w:r>
    </w:p>
    <w:p w:rsidR="00403A09" w:rsidRPr="00403A09" w:rsidRDefault="00403A09" w:rsidP="00403A09">
      <w:pPr>
        <w:widowControl w:val="0"/>
        <w:numPr>
          <w:ilvl w:val="1"/>
          <w:numId w:val="1"/>
        </w:numPr>
        <w:tabs>
          <w:tab w:val="left" w:pos="5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w:t>
      </w:r>
    </w:p>
    <w:p w:rsidR="00403A09" w:rsidRPr="00403A09" w:rsidRDefault="00403A09" w:rsidP="00403A09">
      <w:pPr>
        <w:widowControl w:val="0"/>
        <w:spacing w:after="0" w:line="240" w:lineRule="auto"/>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учебного года, но не ранее его начала.</w:t>
      </w:r>
    </w:p>
    <w:p w:rsidR="00403A09" w:rsidRPr="00403A09" w:rsidRDefault="00403A09" w:rsidP="00403A09">
      <w:pPr>
        <w:widowControl w:val="0"/>
        <w:numPr>
          <w:ilvl w:val="1"/>
          <w:numId w:val="1"/>
        </w:numPr>
        <w:tabs>
          <w:tab w:val="left" w:pos="602"/>
        </w:tabs>
        <w:spacing w:after="0" w:line="274"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Общеобразовательная организация создает обучающимся условия для ликвидации задолженности и обеспечивает </w:t>
      </w:r>
      <w:proofErr w:type="gramStart"/>
      <w:r w:rsidRPr="00403A09">
        <w:rPr>
          <w:rFonts w:ascii="Times New Roman" w:eastAsia="Tahoma" w:hAnsi="Times New Roman" w:cs="Times New Roman"/>
          <w:color w:val="000000"/>
          <w:sz w:val="28"/>
          <w:szCs w:val="28"/>
          <w:lang w:eastAsia="ru-RU" w:bidi="ru-RU"/>
        </w:rPr>
        <w:t>контроль за</w:t>
      </w:r>
      <w:proofErr w:type="gramEnd"/>
      <w:r w:rsidRPr="00403A09">
        <w:rPr>
          <w:rFonts w:ascii="Times New Roman" w:eastAsia="Tahoma" w:hAnsi="Times New Roman" w:cs="Times New Roman"/>
          <w:color w:val="000000"/>
          <w:sz w:val="28"/>
          <w:szCs w:val="28"/>
          <w:lang w:eastAsia="ru-RU" w:bidi="ru-RU"/>
        </w:rPr>
        <w:t xml:space="preserve"> своевременностью ее ликвидации.</w:t>
      </w:r>
    </w:p>
    <w:p w:rsidR="00403A09" w:rsidRPr="00403A09" w:rsidRDefault="00403A09" w:rsidP="00403A09">
      <w:pPr>
        <w:widowControl w:val="0"/>
        <w:numPr>
          <w:ilvl w:val="1"/>
          <w:numId w:val="1"/>
        </w:numPr>
        <w:tabs>
          <w:tab w:val="left" w:pos="60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Общеобразовательная организация осуществляет следующие </w:t>
      </w:r>
      <w:r w:rsidRPr="00403A09">
        <w:rPr>
          <w:rFonts w:ascii="Times New Roman" w:eastAsia="Tahoma" w:hAnsi="Times New Roman" w:cs="Times New Roman"/>
          <w:color w:val="000000"/>
          <w:sz w:val="28"/>
          <w:szCs w:val="28"/>
          <w:u w:val="single"/>
          <w:lang w:eastAsia="ru-RU" w:bidi="ru-RU"/>
        </w:rPr>
        <w:t>функции</w:t>
      </w:r>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письменно информирует родителей (законных представителей) о решении педагогического совета об условном переводе;</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проводит специальные занятия с целью усвоения </w:t>
      </w:r>
      <w:proofErr w:type="gramStart"/>
      <w:r w:rsidRPr="00403A09">
        <w:rPr>
          <w:rFonts w:ascii="Times New Roman" w:eastAsia="Tahoma" w:hAnsi="Times New Roman" w:cs="Times New Roman"/>
          <w:color w:val="000000"/>
          <w:sz w:val="28"/>
          <w:szCs w:val="28"/>
          <w:lang w:eastAsia="ru-RU" w:bidi="ru-RU"/>
        </w:rPr>
        <w:t>обучающимся</w:t>
      </w:r>
      <w:proofErr w:type="gramEnd"/>
      <w:r w:rsidRPr="00403A09">
        <w:rPr>
          <w:rFonts w:ascii="Times New Roman" w:eastAsia="Tahoma" w:hAnsi="Times New Roman" w:cs="Times New Roman"/>
          <w:color w:val="000000"/>
          <w:sz w:val="28"/>
          <w:szCs w:val="28"/>
          <w:lang w:eastAsia="ru-RU" w:bidi="ru-RU"/>
        </w:rPr>
        <w:t xml:space="preserve"> учебной программы соответствующего предмета в полном объеме;</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своевременно уведомляет родителей о ходе ликвидации задолженности, по окончании срока ликвидации задолженности - о результатах;</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проводит по мере готовности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 xml:space="preserve"> по заявлению родителей (законных представителей) аттестацию по соответствующему предмету;</w:t>
      </w:r>
    </w:p>
    <w:p w:rsidR="00403A09" w:rsidRPr="00403A09" w:rsidRDefault="00403A09" w:rsidP="00403A09">
      <w:pPr>
        <w:widowControl w:val="0"/>
        <w:numPr>
          <w:ilvl w:val="0"/>
          <w:numId w:val="2"/>
        </w:numPr>
        <w:tabs>
          <w:tab w:val="left" w:pos="747"/>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форма аттестации (устно, письменно) определяется в договоре.</w:t>
      </w:r>
    </w:p>
    <w:p w:rsidR="00403A09" w:rsidRPr="00403A09" w:rsidRDefault="00403A09" w:rsidP="00403A09">
      <w:pPr>
        <w:widowControl w:val="0"/>
        <w:spacing w:after="0" w:line="240" w:lineRule="auto"/>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Ответственность за ликвидацию </w:t>
      </w:r>
      <w:proofErr w:type="gramStart"/>
      <w:r w:rsidRPr="00403A09">
        <w:rPr>
          <w:rFonts w:ascii="Times New Roman" w:eastAsia="Tahoma" w:hAnsi="Times New Roman" w:cs="Times New Roman"/>
          <w:color w:val="000000"/>
          <w:sz w:val="28"/>
          <w:szCs w:val="28"/>
          <w:lang w:eastAsia="ru-RU" w:bidi="ru-RU"/>
        </w:rPr>
        <w:t>обучающимися</w:t>
      </w:r>
      <w:proofErr w:type="gramEnd"/>
      <w:r w:rsidRPr="00403A09">
        <w:rPr>
          <w:rFonts w:ascii="Times New Roman" w:eastAsia="Tahoma" w:hAnsi="Times New Roman" w:cs="Times New Roman"/>
          <w:color w:val="000000"/>
          <w:sz w:val="28"/>
          <w:szCs w:val="28"/>
          <w:lang w:eastAsia="ru-RU" w:bidi="ru-RU"/>
        </w:rPr>
        <w:t xml:space="preserve">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w:t>
      </w:r>
      <w:proofErr w:type="gramStart"/>
      <w:r w:rsidRPr="00403A09">
        <w:rPr>
          <w:rFonts w:ascii="Times New Roman" w:eastAsia="Tahoma" w:hAnsi="Times New Roman" w:cs="Times New Roman"/>
          <w:color w:val="000000"/>
          <w:sz w:val="28"/>
          <w:szCs w:val="28"/>
          <w:lang w:eastAsia="ru-RU" w:bidi="ru-RU"/>
        </w:rPr>
        <w:t>обучающихся</w:t>
      </w:r>
      <w:proofErr w:type="gramEnd"/>
      <w:r w:rsidRPr="00403A09">
        <w:rPr>
          <w:rFonts w:ascii="Times New Roman" w:eastAsia="Tahoma" w:hAnsi="Times New Roman" w:cs="Times New Roman"/>
          <w:color w:val="000000"/>
          <w:sz w:val="28"/>
          <w:szCs w:val="28"/>
          <w:lang w:eastAsia="ru-RU" w:bidi="ru-RU"/>
        </w:rPr>
        <w:t xml:space="preserve"> в форме самообразования в свободное от основной учебы время.</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03A09">
        <w:rPr>
          <w:rFonts w:ascii="Times New Roman" w:eastAsia="Tahoma" w:hAnsi="Times New Roman" w:cs="Times New Roman"/>
          <w:color w:val="000000"/>
          <w:sz w:val="28"/>
          <w:szCs w:val="28"/>
          <w:lang w:eastAsia="ru-RU" w:bidi="ru-RU"/>
        </w:rPr>
        <w:t>обучающемуся</w:t>
      </w:r>
      <w:proofErr w:type="gramEnd"/>
      <w:r w:rsidRPr="00403A09">
        <w:rPr>
          <w:rFonts w:ascii="Times New Roman" w:eastAsia="Tahoma" w:hAnsi="Times New Roman" w:cs="Times New Roman"/>
          <w:color w:val="000000"/>
          <w:sz w:val="28"/>
          <w:szCs w:val="28"/>
          <w:lang w:eastAsia="ru-RU" w:bidi="ru-RU"/>
        </w:rPr>
        <w:t xml:space="preserve"> для ликвидации академической задолженности и обеспечить контроль за своевременностью ее ликвидации.</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Обучающиеся, успешно ликвидировавшие академическую задолженность в установленные сроки, продолжают обучение в данном классе.</w:t>
      </w:r>
      <w:proofErr w:type="gramEnd"/>
      <w:r w:rsidRPr="00403A09">
        <w:rPr>
          <w:rFonts w:ascii="Times New Roman" w:eastAsia="Tahoma" w:hAnsi="Times New Roman" w:cs="Times New Roman"/>
          <w:color w:val="000000"/>
          <w:sz w:val="28"/>
          <w:szCs w:val="28"/>
          <w:lang w:eastAsia="ru-RU" w:bidi="ru-RU"/>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Педагогическим советом принимается решение об окончательном переводе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Обучающиеся, осваивающие программы начального общего, основного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403A09" w:rsidRPr="00403A09" w:rsidRDefault="00403A09" w:rsidP="00403A09">
      <w:pPr>
        <w:widowControl w:val="0"/>
        <w:numPr>
          <w:ilvl w:val="0"/>
          <w:numId w:val="2"/>
        </w:numPr>
        <w:tabs>
          <w:tab w:val="left" w:pos="747"/>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оставляются на повторное обучение;</w:t>
      </w:r>
    </w:p>
    <w:p w:rsidR="00403A09" w:rsidRPr="00403A09" w:rsidRDefault="00403A09" w:rsidP="00403A09">
      <w:pPr>
        <w:widowControl w:val="0"/>
        <w:numPr>
          <w:ilvl w:val="0"/>
          <w:numId w:val="2"/>
        </w:numPr>
        <w:tabs>
          <w:tab w:val="left" w:pos="747"/>
        </w:tabs>
        <w:spacing w:after="0" w:line="274" w:lineRule="exact"/>
        <w:ind w:left="80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переводятся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адаптированным образовательным программам в соответствии с рекомендациями психолого-медико-педагогической комиссии;</w:t>
      </w:r>
    </w:p>
    <w:p w:rsidR="00403A09" w:rsidRPr="00403A09" w:rsidRDefault="00403A09" w:rsidP="00403A09">
      <w:pPr>
        <w:widowControl w:val="0"/>
        <w:numPr>
          <w:ilvl w:val="0"/>
          <w:numId w:val="2"/>
        </w:numPr>
        <w:tabs>
          <w:tab w:val="left" w:pos="747"/>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переводятся на </w:t>
      </w:r>
      <w:proofErr w:type="gramStart"/>
      <w:r w:rsidRPr="00403A09">
        <w:rPr>
          <w:rFonts w:ascii="Times New Roman" w:eastAsia="Tahoma" w:hAnsi="Times New Roman" w:cs="Times New Roman"/>
          <w:color w:val="000000"/>
          <w:sz w:val="28"/>
          <w:szCs w:val="28"/>
          <w:lang w:eastAsia="ru-RU" w:bidi="ru-RU"/>
        </w:rPr>
        <w:t>обучение</w:t>
      </w:r>
      <w:proofErr w:type="gramEnd"/>
      <w:r w:rsidRPr="00403A09">
        <w:rPr>
          <w:rFonts w:ascii="Times New Roman" w:eastAsia="Tahoma" w:hAnsi="Times New Roman" w:cs="Times New Roman"/>
          <w:color w:val="000000"/>
          <w:sz w:val="28"/>
          <w:szCs w:val="28"/>
          <w:lang w:eastAsia="ru-RU" w:bidi="ru-RU"/>
        </w:rPr>
        <w:t xml:space="preserve"> по индивидуальному учебному плану.</w:t>
      </w:r>
    </w:p>
    <w:p w:rsidR="00403A09" w:rsidRPr="00403A09" w:rsidRDefault="00403A09" w:rsidP="00403A09">
      <w:pPr>
        <w:widowControl w:val="0"/>
        <w:numPr>
          <w:ilvl w:val="1"/>
          <w:numId w:val="1"/>
        </w:numPr>
        <w:tabs>
          <w:tab w:val="left" w:pos="60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403A09" w:rsidRPr="00403A09" w:rsidRDefault="00403A09" w:rsidP="00403A09">
      <w:pPr>
        <w:widowControl w:val="0"/>
        <w:numPr>
          <w:ilvl w:val="1"/>
          <w:numId w:val="1"/>
        </w:numPr>
        <w:tabs>
          <w:tab w:val="left" w:pos="747"/>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Решение о повторном обучении, </w:t>
      </w:r>
      <w:proofErr w:type="gramStart"/>
      <w:r w:rsidRPr="00403A09">
        <w:rPr>
          <w:rFonts w:ascii="Times New Roman" w:eastAsia="Tahoma" w:hAnsi="Times New Roman" w:cs="Times New Roman"/>
          <w:color w:val="000000"/>
          <w:sz w:val="28"/>
          <w:szCs w:val="28"/>
          <w:lang w:eastAsia="ru-RU" w:bidi="ru-RU"/>
        </w:rPr>
        <w:t>обучении</w:t>
      </w:r>
      <w:proofErr w:type="gramEnd"/>
      <w:r w:rsidRPr="00403A09">
        <w:rPr>
          <w:rFonts w:ascii="Times New Roman" w:eastAsia="Tahoma" w:hAnsi="Times New Roman" w:cs="Times New Roman"/>
          <w:color w:val="000000"/>
          <w:sz w:val="28"/>
          <w:szCs w:val="28"/>
          <w:lang w:eastAsia="ru-RU" w:bidi="ru-RU"/>
        </w:rPr>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403A09" w:rsidRPr="00403A09" w:rsidRDefault="00403A09" w:rsidP="00403A09">
      <w:pPr>
        <w:widowControl w:val="0"/>
        <w:numPr>
          <w:ilvl w:val="1"/>
          <w:numId w:val="1"/>
        </w:numPr>
        <w:tabs>
          <w:tab w:val="left" w:pos="60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Обучающиеся 1 класса на повторный курс обучения не оставляются.</w:t>
      </w:r>
    </w:p>
    <w:p w:rsidR="00403A09" w:rsidRPr="00403A09" w:rsidRDefault="00403A09" w:rsidP="00403A09">
      <w:pPr>
        <w:widowControl w:val="0"/>
        <w:numPr>
          <w:ilvl w:val="1"/>
          <w:numId w:val="1"/>
        </w:numPr>
        <w:tabs>
          <w:tab w:val="left" w:pos="614"/>
        </w:tabs>
        <w:spacing w:after="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Обучающиеся переводного класса, имеющие по всем предметам, </w:t>
      </w:r>
      <w:proofErr w:type="spellStart"/>
      <w:r w:rsidRPr="00403A09">
        <w:rPr>
          <w:rFonts w:ascii="Times New Roman" w:eastAsia="Tahoma" w:hAnsi="Times New Roman" w:cs="Times New Roman"/>
          <w:color w:val="000000"/>
          <w:sz w:val="28"/>
          <w:szCs w:val="28"/>
          <w:lang w:eastAsia="ru-RU" w:bidi="ru-RU"/>
        </w:rPr>
        <w:t>изучавшимся</w:t>
      </w:r>
      <w:proofErr w:type="spellEnd"/>
      <w:r w:rsidRPr="00403A09">
        <w:rPr>
          <w:rFonts w:ascii="Times New Roman" w:eastAsia="Tahoma" w:hAnsi="Times New Roman" w:cs="Times New Roman"/>
          <w:color w:val="000000"/>
          <w:sz w:val="28"/>
          <w:szCs w:val="28"/>
          <w:lang w:eastAsia="ru-RU" w:bidi="ru-RU"/>
        </w:rPr>
        <w:t xml:space="preserve"> в этом классе четвертные и годовые отметки «5», награждаются похвальным листом «За отличные успехи в учении».</w:t>
      </w:r>
    </w:p>
    <w:p w:rsidR="00403A09" w:rsidRPr="00403A09" w:rsidRDefault="00403A09" w:rsidP="00403A09">
      <w:pPr>
        <w:widowControl w:val="0"/>
        <w:numPr>
          <w:ilvl w:val="1"/>
          <w:numId w:val="1"/>
        </w:numPr>
        <w:tabs>
          <w:tab w:val="left" w:pos="726"/>
        </w:tabs>
        <w:spacing w:after="18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После издания приказа о переводе обучающихся в следующий класс, классный руководитель обязан в пятидневный срок оформить личные дела </w:t>
      </w:r>
      <w:r w:rsidRPr="00403A09">
        <w:rPr>
          <w:rFonts w:ascii="Times New Roman" w:eastAsia="Tahoma" w:hAnsi="Times New Roman" w:cs="Times New Roman"/>
          <w:color w:val="000000"/>
          <w:sz w:val="28"/>
          <w:szCs w:val="28"/>
          <w:lang w:eastAsia="ru-RU" w:bidi="ru-RU"/>
        </w:rPr>
        <w:lastRenderedPageBreak/>
        <w:t>учеников и передать их директору школы на утверждение.</w:t>
      </w:r>
    </w:p>
    <w:p w:rsidR="00403A09" w:rsidRPr="00403A09" w:rsidRDefault="00403A09" w:rsidP="00403A09">
      <w:pPr>
        <w:keepNext/>
        <w:keepLines/>
        <w:widowControl w:val="0"/>
        <w:numPr>
          <w:ilvl w:val="0"/>
          <w:numId w:val="1"/>
        </w:numPr>
        <w:tabs>
          <w:tab w:val="left" w:pos="316"/>
        </w:tabs>
        <w:spacing w:after="0" w:line="269" w:lineRule="exact"/>
        <w:jc w:val="both"/>
        <w:outlineLvl w:val="1"/>
        <w:rPr>
          <w:rFonts w:ascii="Times New Roman" w:eastAsia="Times New Roman" w:hAnsi="Times New Roman" w:cs="Times New Roman"/>
          <w:b/>
          <w:bCs/>
          <w:sz w:val="28"/>
          <w:szCs w:val="28"/>
          <w:lang w:eastAsia="ru-RU" w:bidi="ru-RU"/>
        </w:rPr>
      </w:pPr>
      <w:bookmarkStart w:id="2" w:name="bookmark9"/>
      <w:r w:rsidRPr="00403A09">
        <w:rPr>
          <w:rFonts w:ascii="Times New Roman" w:eastAsia="Times New Roman" w:hAnsi="Times New Roman" w:cs="Times New Roman"/>
          <w:b/>
          <w:bCs/>
          <w:sz w:val="28"/>
          <w:szCs w:val="28"/>
          <w:lang w:eastAsia="ru-RU" w:bidi="ru-RU"/>
        </w:rPr>
        <w:t>Порядок и условия осуществления перевода</w:t>
      </w:r>
      <w:bookmarkStart w:id="3" w:name="_GoBack"/>
      <w:bookmarkEnd w:id="3"/>
      <w:r w:rsidRPr="00403A09">
        <w:rPr>
          <w:rFonts w:ascii="Times New Roman" w:eastAsia="Times New Roman" w:hAnsi="Times New Roman" w:cs="Times New Roman"/>
          <w:b/>
          <w:bCs/>
          <w:sz w:val="28"/>
          <w:szCs w:val="28"/>
          <w:lang w:eastAsia="ru-RU" w:bidi="ru-RU"/>
        </w:rPr>
        <w:t xml:space="preserve"> </w:t>
      </w:r>
      <w:proofErr w:type="gramStart"/>
      <w:r w:rsidRPr="00403A09">
        <w:rPr>
          <w:rFonts w:ascii="Times New Roman" w:eastAsia="Times New Roman" w:hAnsi="Times New Roman" w:cs="Times New Roman"/>
          <w:b/>
          <w:bCs/>
          <w:sz w:val="28"/>
          <w:szCs w:val="28"/>
          <w:lang w:eastAsia="ru-RU" w:bidi="ru-RU"/>
        </w:rPr>
        <w:t>обучающихся</w:t>
      </w:r>
      <w:proofErr w:type="gramEnd"/>
      <w:r w:rsidRPr="00403A09">
        <w:rPr>
          <w:rFonts w:ascii="Times New Roman" w:eastAsia="Times New Roman" w:hAnsi="Times New Roman" w:cs="Times New Roman"/>
          <w:b/>
          <w:bCs/>
          <w:sz w:val="28"/>
          <w:szCs w:val="28"/>
          <w:lang w:eastAsia="ru-RU" w:bidi="ru-RU"/>
        </w:rPr>
        <w:t xml:space="preserve"> в другие образовательные организации</w:t>
      </w:r>
      <w:bookmarkEnd w:id="2"/>
    </w:p>
    <w:p w:rsidR="00403A09" w:rsidRPr="00403A09" w:rsidRDefault="00403A09" w:rsidP="00403A09">
      <w:pPr>
        <w:widowControl w:val="0"/>
        <w:numPr>
          <w:ilvl w:val="1"/>
          <w:numId w:val="1"/>
        </w:numPr>
        <w:tabs>
          <w:tab w:val="left" w:pos="726"/>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 xml:space="preserve">Порядок и условия осуществления перевода обучающихся из общеобразовательной организации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sidRPr="00403A09">
        <w:rPr>
          <w:rFonts w:ascii="Times New Roman" w:eastAsia="Tahoma" w:hAnsi="Times New Roman" w:cs="Times New Roman"/>
          <w:color w:val="000000"/>
          <w:sz w:val="28"/>
          <w:szCs w:val="28"/>
          <w:u w:val="single"/>
          <w:lang w:eastAsia="ru-RU" w:bidi="ru-RU"/>
        </w:rPr>
        <w:t>в следующих случаях</w:t>
      </w:r>
      <w:r w:rsidRPr="00403A09">
        <w:rPr>
          <w:rFonts w:ascii="Times New Roman" w:eastAsia="Tahoma" w:hAnsi="Times New Roman" w:cs="Times New Roman"/>
          <w:color w:val="000000"/>
          <w:sz w:val="28"/>
          <w:szCs w:val="28"/>
          <w:lang w:eastAsia="ru-RU" w:bidi="ru-RU"/>
        </w:rPr>
        <w:t>:</w:t>
      </w:r>
      <w:proofErr w:type="gramEnd"/>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по инициативе родителей (законных представителей) несовершеннолетнего обучающегося;</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03A09" w:rsidRPr="00403A09" w:rsidRDefault="00403A09" w:rsidP="00403A09">
      <w:pPr>
        <w:widowControl w:val="0"/>
        <w:numPr>
          <w:ilvl w:val="1"/>
          <w:numId w:val="1"/>
        </w:numPr>
        <w:tabs>
          <w:tab w:val="left" w:pos="499"/>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Учредитель исходной организации и (или) уполномоченный им орган управления исходной организацией (далее - учредитель) обеспечивает перевод несовершеннолетних обучающихся с письменного согласия их родителей (законных представителей).</w:t>
      </w:r>
    </w:p>
    <w:p w:rsidR="00403A09" w:rsidRPr="00403A09" w:rsidRDefault="00403A09" w:rsidP="00403A09">
      <w:pPr>
        <w:widowControl w:val="0"/>
        <w:numPr>
          <w:ilvl w:val="1"/>
          <w:numId w:val="1"/>
        </w:numPr>
        <w:tabs>
          <w:tab w:val="left" w:pos="499"/>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Перевод </w:t>
      </w:r>
      <w:proofErr w:type="gramStart"/>
      <w:r w:rsidRPr="00403A09">
        <w:rPr>
          <w:rFonts w:ascii="Times New Roman" w:eastAsia="Tahoma" w:hAnsi="Times New Roman" w:cs="Times New Roman"/>
          <w:color w:val="000000"/>
          <w:sz w:val="28"/>
          <w:szCs w:val="28"/>
          <w:lang w:eastAsia="ru-RU" w:bidi="ru-RU"/>
        </w:rPr>
        <w:t>обучающихся</w:t>
      </w:r>
      <w:proofErr w:type="gramEnd"/>
      <w:r w:rsidRPr="00403A09">
        <w:rPr>
          <w:rFonts w:ascii="Times New Roman" w:eastAsia="Tahoma" w:hAnsi="Times New Roman" w:cs="Times New Roman"/>
          <w:color w:val="000000"/>
          <w:sz w:val="28"/>
          <w:szCs w:val="28"/>
          <w:lang w:eastAsia="ru-RU" w:bidi="ru-RU"/>
        </w:rPr>
        <w:t xml:space="preserve"> не зависит от периода (времени) учебного года.</w:t>
      </w:r>
    </w:p>
    <w:p w:rsidR="00403A09" w:rsidRPr="00403A09" w:rsidRDefault="00403A09" w:rsidP="00403A09">
      <w:pPr>
        <w:widowControl w:val="0"/>
        <w:numPr>
          <w:ilvl w:val="1"/>
          <w:numId w:val="1"/>
        </w:numPr>
        <w:tabs>
          <w:tab w:val="left" w:pos="726"/>
          <w:tab w:val="left" w:leader="underscore" w:pos="8602"/>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Перевод несовершеннолетнего обучающегося по инициативе его</w:t>
      </w:r>
      <w:r w:rsidRPr="00403A09">
        <w:rPr>
          <w:rFonts w:ascii="Times New Roman" w:eastAsia="Tahoma" w:hAnsi="Times New Roman" w:cs="Times New Roman"/>
          <w:color w:val="000000"/>
          <w:sz w:val="28"/>
          <w:szCs w:val="28"/>
          <w:lang w:eastAsia="ru-RU" w:bidi="ru-RU"/>
        </w:rPr>
        <w:tab/>
      </w:r>
      <w:r w:rsidRPr="00403A09">
        <w:rPr>
          <w:rFonts w:ascii="Times New Roman" w:eastAsia="Tahoma" w:hAnsi="Times New Roman" w:cs="Times New Roman"/>
          <w:color w:val="000000"/>
          <w:sz w:val="28"/>
          <w:szCs w:val="28"/>
          <w:u w:val="single"/>
          <w:lang w:eastAsia="ru-RU" w:bidi="ru-RU"/>
        </w:rPr>
        <w:t>родителей</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(законных представителей).</w:t>
      </w:r>
    </w:p>
    <w:p w:rsidR="00403A09" w:rsidRPr="00403A09" w:rsidRDefault="00403A09" w:rsidP="00403A09">
      <w:pPr>
        <w:widowControl w:val="0"/>
        <w:numPr>
          <w:ilvl w:val="2"/>
          <w:numId w:val="1"/>
        </w:numPr>
        <w:tabs>
          <w:tab w:val="left" w:pos="72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перевода несовершеннолетнего обучающегося по инициативе его</w:t>
      </w:r>
    </w:p>
    <w:p w:rsidR="00403A09" w:rsidRPr="00403A09" w:rsidRDefault="00403A09" w:rsidP="00403A09">
      <w:pPr>
        <w:widowControl w:val="0"/>
        <w:tabs>
          <w:tab w:val="left" w:pos="5720"/>
        </w:tabs>
        <w:spacing w:after="0" w:line="240" w:lineRule="auto"/>
        <w:ind w:left="8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родителей (законных представителей)</w:t>
      </w:r>
      <w:r w:rsidRPr="00403A09">
        <w:rPr>
          <w:rFonts w:ascii="Times New Roman" w:eastAsia="Tahoma" w:hAnsi="Times New Roman" w:cs="Times New Roman"/>
          <w:color w:val="000000"/>
          <w:sz w:val="28"/>
          <w:szCs w:val="28"/>
          <w:lang w:eastAsia="ru-RU" w:bidi="ru-RU"/>
        </w:rPr>
        <w:tab/>
        <w:t>родители (законные представители)</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несовершеннолетнего обучающегося:</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осуществляют выбор принимающей организации;</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обращаются в выбранную организацию с запросом о наличии свободных мест, в том числе с использованием сети Интернет;</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обращаются </w:t>
      </w:r>
      <w:proofErr w:type="gramStart"/>
      <w:r w:rsidRPr="00403A09">
        <w:rPr>
          <w:rFonts w:ascii="Times New Roman" w:eastAsia="Tahoma" w:hAnsi="Times New Roman" w:cs="Times New Roman"/>
          <w:color w:val="000000"/>
          <w:sz w:val="28"/>
          <w:szCs w:val="28"/>
          <w:lang w:eastAsia="ru-RU" w:bidi="ru-RU"/>
        </w:rPr>
        <w:t>в исходную организацию с заявлением об отчислении обучающегося в связи с переводом</w:t>
      </w:r>
      <w:proofErr w:type="gramEnd"/>
      <w:r w:rsidRPr="00403A09">
        <w:rPr>
          <w:rFonts w:ascii="Times New Roman" w:eastAsia="Tahoma" w:hAnsi="Times New Roman" w:cs="Times New Roman"/>
          <w:color w:val="000000"/>
          <w:sz w:val="28"/>
          <w:szCs w:val="28"/>
          <w:lang w:eastAsia="ru-RU" w:bidi="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403A09" w:rsidRPr="00403A09" w:rsidRDefault="00403A09" w:rsidP="00403A09">
      <w:pPr>
        <w:widowControl w:val="0"/>
        <w:numPr>
          <w:ilvl w:val="2"/>
          <w:numId w:val="1"/>
        </w:numPr>
        <w:tabs>
          <w:tab w:val="left" w:pos="726"/>
          <w:tab w:val="left" w:pos="2875"/>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заявлении</w:t>
      </w:r>
      <w:r w:rsidRPr="00403A09">
        <w:rPr>
          <w:rFonts w:ascii="Times New Roman" w:eastAsia="Tahoma" w:hAnsi="Times New Roman" w:cs="Times New Roman"/>
          <w:color w:val="000000"/>
          <w:sz w:val="28"/>
          <w:szCs w:val="28"/>
          <w:lang w:eastAsia="ru-RU" w:bidi="ru-RU"/>
        </w:rPr>
        <w:tab/>
        <w:t>родителей (законных представителей) несовершеннолетнего</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обучающегося об отчислении в порядке перевода в принимающую организацию указываются:</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фамилия, имя, отчество (при наличии)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дата рождения;</w:t>
      </w:r>
    </w:p>
    <w:p w:rsidR="00403A09" w:rsidRPr="00403A09" w:rsidRDefault="00403A09" w:rsidP="00403A09">
      <w:pPr>
        <w:widowControl w:val="0"/>
        <w:numPr>
          <w:ilvl w:val="0"/>
          <w:numId w:val="2"/>
        </w:numPr>
        <w:tabs>
          <w:tab w:val="left" w:pos="72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наименование принимающей организации.</w:t>
      </w:r>
    </w:p>
    <w:p w:rsidR="00403A09" w:rsidRPr="00403A09" w:rsidRDefault="00403A09" w:rsidP="00403A09">
      <w:pPr>
        <w:widowControl w:val="0"/>
        <w:spacing w:after="0" w:line="240" w:lineRule="auto"/>
        <w:ind w:left="8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переезда в другую местность указывается только населенный пункт, субъект</w:t>
      </w:r>
    </w:p>
    <w:p w:rsidR="00403A09" w:rsidRPr="00403A09" w:rsidRDefault="00403A09" w:rsidP="00403A09">
      <w:pPr>
        <w:widowControl w:val="0"/>
        <w:spacing w:after="0" w:line="240" w:lineRule="auto"/>
        <w:ind w:left="8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Российской Федерации.</w:t>
      </w:r>
    </w:p>
    <w:p w:rsidR="00403A09" w:rsidRPr="00403A09" w:rsidRDefault="00403A09" w:rsidP="00403A09">
      <w:pPr>
        <w:widowControl w:val="0"/>
        <w:numPr>
          <w:ilvl w:val="2"/>
          <w:numId w:val="1"/>
        </w:numPr>
        <w:tabs>
          <w:tab w:val="left" w:pos="72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 основании заявления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403A09" w:rsidRPr="00403A09" w:rsidRDefault="00403A09" w:rsidP="00403A09">
      <w:pPr>
        <w:widowControl w:val="0"/>
        <w:numPr>
          <w:ilvl w:val="0"/>
          <w:numId w:val="4"/>
        </w:numPr>
        <w:tabs>
          <w:tab w:val="left" w:pos="73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Исходная организация выдает родителям (законным представителям) несовершеннолетнего обучающегося следующие документы:</w:t>
      </w:r>
    </w:p>
    <w:p w:rsidR="00403A09" w:rsidRPr="00403A09" w:rsidRDefault="00403A09" w:rsidP="00403A09">
      <w:pPr>
        <w:widowControl w:val="0"/>
        <w:numPr>
          <w:ilvl w:val="0"/>
          <w:numId w:val="2"/>
        </w:numPr>
        <w:tabs>
          <w:tab w:val="left" w:pos="738"/>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личное дело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0"/>
          <w:numId w:val="2"/>
        </w:numPr>
        <w:tabs>
          <w:tab w:val="left" w:pos="738"/>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03A09" w:rsidRPr="00403A09" w:rsidRDefault="00403A09" w:rsidP="00403A09">
      <w:pPr>
        <w:widowControl w:val="0"/>
        <w:numPr>
          <w:ilvl w:val="0"/>
          <w:numId w:val="5"/>
        </w:numPr>
        <w:tabs>
          <w:tab w:val="left" w:pos="1466"/>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Требование предоставления других документов </w:t>
      </w:r>
      <w:proofErr w:type="gramStart"/>
      <w:r w:rsidRPr="00403A09">
        <w:rPr>
          <w:rFonts w:ascii="Times New Roman" w:eastAsia="Tahoma" w:hAnsi="Times New Roman" w:cs="Times New Roman"/>
          <w:color w:val="000000"/>
          <w:sz w:val="28"/>
          <w:szCs w:val="28"/>
          <w:lang w:eastAsia="ru-RU" w:bidi="ru-RU"/>
        </w:rPr>
        <w:t>в качестве основания для зачисления обучающихся в принимающую организацию в связи с переводом</w:t>
      </w:r>
      <w:proofErr w:type="gramEnd"/>
      <w:r w:rsidRPr="00403A09">
        <w:rPr>
          <w:rFonts w:ascii="Times New Roman" w:eastAsia="Tahoma" w:hAnsi="Times New Roman" w:cs="Times New Roman"/>
          <w:color w:val="000000"/>
          <w:sz w:val="28"/>
          <w:szCs w:val="28"/>
          <w:lang w:eastAsia="ru-RU" w:bidi="ru-RU"/>
        </w:rPr>
        <w:t xml:space="preserve"> из исходной организации не допускается.</w:t>
      </w:r>
    </w:p>
    <w:p w:rsidR="00403A09" w:rsidRPr="00403A09" w:rsidRDefault="00403A09" w:rsidP="00403A09">
      <w:pPr>
        <w:widowControl w:val="0"/>
        <w:numPr>
          <w:ilvl w:val="0"/>
          <w:numId w:val="5"/>
        </w:numPr>
        <w:tabs>
          <w:tab w:val="left" w:pos="1466"/>
        </w:tabs>
        <w:spacing w:after="0" w:line="269" w:lineRule="exact"/>
        <w:ind w:left="760" w:hanging="340"/>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Указанные в пункте 6.4.4. документы представляются родителями (законными</w:t>
      </w:r>
      <w:proofErr w:type="gramEnd"/>
    </w:p>
    <w:p w:rsidR="00403A09" w:rsidRPr="00403A09" w:rsidRDefault="00403A09" w:rsidP="00403A09">
      <w:pPr>
        <w:widowControl w:val="0"/>
        <w:tabs>
          <w:tab w:val="left" w:pos="5253"/>
        </w:tabs>
        <w:spacing w:after="0" w:line="269" w:lineRule="exact"/>
        <w:ind w:left="7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w:t>
      </w:r>
      <w:r w:rsidRPr="00403A09">
        <w:rPr>
          <w:rFonts w:ascii="Times New Roman" w:eastAsia="Tahoma" w:hAnsi="Times New Roman" w:cs="Times New Roman"/>
          <w:color w:val="000000"/>
          <w:sz w:val="28"/>
          <w:szCs w:val="28"/>
          <w:lang w:eastAsia="ru-RU" w:bidi="ru-RU"/>
        </w:rPr>
        <w:tab/>
        <w:t>родителя (законного представителя)</w:t>
      </w:r>
    </w:p>
    <w:p w:rsidR="00403A09" w:rsidRPr="00403A09" w:rsidRDefault="00403A09" w:rsidP="00403A09">
      <w:pPr>
        <w:widowControl w:val="0"/>
        <w:spacing w:after="0" w:line="269" w:lineRule="exact"/>
        <w:ind w:left="7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несовершеннолетнего обучающегося.</w:t>
      </w:r>
    </w:p>
    <w:p w:rsidR="00403A09" w:rsidRPr="00403A09" w:rsidRDefault="00403A09" w:rsidP="00403A09">
      <w:pPr>
        <w:widowControl w:val="0"/>
        <w:numPr>
          <w:ilvl w:val="0"/>
          <w:numId w:val="5"/>
        </w:numPr>
        <w:tabs>
          <w:tab w:val="left" w:pos="1466"/>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w:t>
      </w:r>
    </w:p>
    <w:p w:rsidR="00403A09" w:rsidRPr="00403A09" w:rsidRDefault="00403A09" w:rsidP="00403A09">
      <w:pPr>
        <w:widowControl w:val="0"/>
        <w:numPr>
          <w:ilvl w:val="0"/>
          <w:numId w:val="5"/>
        </w:numPr>
        <w:tabs>
          <w:tab w:val="left" w:pos="1466"/>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403A09">
        <w:rPr>
          <w:rFonts w:ascii="Times New Roman" w:eastAsia="Tahoma" w:hAnsi="Times New Roman" w:cs="Times New Roman"/>
          <w:color w:val="000000"/>
          <w:sz w:val="28"/>
          <w:szCs w:val="28"/>
          <w:lang w:eastAsia="ru-RU" w:bidi="ru-RU"/>
        </w:rPr>
        <w:t>акта</w:t>
      </w:r>
      <w:proofErr w:type="gramEnd"/>
      <w:r w:rsidRPr="00403A09">
        <w:rPr>
          <w:rFonts w:ascii="Times New Roman" w:eastAsia="Tahoma" w:hAnsi="Times New Roman" w:cs="Times New Roman"/>
          <w:color w:val="000000"/>
          <w:sz w:val="28"/>
          <w:szCs w:val="28"/>
          <w:lang w:eastAsia="ru-RU" w:bidi="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03A09" w:rsidRPr="00403A09" w:rsidRDefault="00403A09" w:rsidP="00403A09">
      <w:pPr>
        <w:widowControl w:val="0"/>
        <w:spacing w:after="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5.5.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03A09" w:rsidRPr="00403A09" w:rsidRDefault="00403A09" w:rsidP="00403A09">
      <w:pPr>
        <w:widowControl w:val="0"/>
        <w:numPr>
          <w:ilvl w:val="0"/>
          <w:numId w:val="6"/>
        </w:numPr>
        <w:tabs>
          <w:tab w:val="left" w:pos="738"/>
        </w:tabs>
        <w:spacing w:after="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родителей (законных представителей) несовершеннолетних обучающихся в письменной форме в течение пяти рабочих дней с момента </w:t>
      </w:r>
      <w:r w:rsidRPr="00403A09">
        <w:rPr>
          <w:rFonts w:ascii="Times New Roman" w:eastAsia="Tahoma" w:hAnsi="Times New Roman" w:cs="Times New Roman"/>
          <w:color w:val="000000"/>
          <w:sz w:val="28"/>
          <w:szCs w:val="28"/>
          <w:lang w:eastAsia="ru-RU" w:bidi="ru-RU"/>
        </w:rPr>
        <w:lastRenderedPageBreak/>
        <w:t xml:space="preserve">издания распорядительного акта учредителя о прекращении деятельности исходной организации, а также </w:t>
      </w:r>
      <w:proofErr w:type="gramStart"/>
      <w:r w:rsidRPr="00403A09">
        <w:rPr>
          <w:rFonts w:ascii="Times New Roman" w:eastAsia="Tahoma" w:hAnsi="Times New Roman" w:cs="Times New Roman"/>
          <w:color w:val="000000"/>
          <w:sz w:val="28"/>
          <w:szCs w:val="28"/>
          <w:lang w:eastAsia="ru-RU" w:bidi="ru-RU"/>
        </w:rPr>
        <w:t>разместить</w:t>
      </w:r>
      <w:proofErr w:type="gramEnd"/>
      <w:r w:rsidRPr="00403A09">
        <w:rPr>
          <w:rFonts w:ascii="Times New Roman" w:eastAsia="Tahoma" w:hAnsi="Times New Roman" w:cs="Times New Roman"/>
          <w:color w:val="000000"/>
          <w:sz w:val="28"/>
          <w:szCs w:val="28"/>
          <w:lang w:eastAsia="ru-RU" w:bidi="ru-RU"/>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5.2., на перевод в принимающую организацию.</w:t>
      </w:r>
    </w:p>
    <w:p w:rsidR="00403A09" w:rsidRPr="00403A09" w:rsidRDefault="00403A09" w:rsidP="00403A09">
      <w:pPr>
        <w:widowControl w:val="0"/>
        <w:numPr>
          <w:ilvl w:val="0"/>
          <w:numId w:val="6"/>
        </w:numPr>
        <w:tabs>
          <w:tab w:val="left" w:pos="738"/>
        </w:tabs>
        <w:spacing w:after="0" w:line="269"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403A09">
        <w:rPr>
          <w:rFonts w:ascii="Times New Roman" w:eastAsia="Tahoma" w:hAnsi="Times New Roman" w:cs="Times New Roman"/>
          <w:color w:val="000000"/>
          <w:sz w:val="28"/>
          <w:szCs w:val="28"/>
          <w:lang w:eastAsia="ru-RU" w:bidi="ru-RU"/>
        </w:rPr>
        <w:t>разместить</w:t>
      </w:r>
      <w:proofErr w:type="gramEnd"/>
      <w:r w:rsidRPr="00403A09">
        <w:rPr>
          <w:rFonts w:ascii="Times New Roman" w:eastAsia="Tahoma" w:hAnsi="Times New Roman" w:cs="Times New Roman"/>
          <w:color w:val="000000"/>
          <w:sz w:val="28"/>
          <w:szCs w:val="28"/>
          <w:lang w:eastAsia="ru-RU" w:bidi="ru-RU"/>
        </w:rPr>
        <w:t xml:space="preserve"> указанное уведомление на своем официальном сайте в сети Интернет:</w:t>
      </w:r>
    </w:p>
    <w:p w:rsidR="00403A09" w:rsidRPr="00403A09" w:rsidRDefault="00403A09" w:rsidP="00403A09">
      <w:pPr>
        <w:widowControl w:val="0"/>
        <w:numPr>
          <w:ilvl w:val="0"/>
          <w:numId w:val="2"/>
        </w:numPr>
        <w:tabs>
          <w:tab w:val="left" w:pos="738"/>
        </w:tabs>
        <w:spacing w:after="0" w:line="269" w:lineRule="exact"/>
        <w:ind w:left="760" w:hanging="3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403A09" w:rsidRPr="00403A09" w:rsidRDefault="00403A09" w:rsidP="00403A09">
      <w:pPr>
        <w:widowControl w:val="0"/>
        <w:numPr>
          <w:ilvl w:val="0"/>
          <w:numId w:val="2"/>
        </w:numPr>
        <w:tabs>
          <w:tab w:val="left" w:pos="738"/>
        </w:tabs>
        <w:spacing w:after="0" w:line="269" w:lineRule="exact"/>
        <w:ind w:left="760" w:hanging="340"/>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403A09">
        <w:rPr>
          <w:rFonts w:ascii="Times New Roman" w:eastAsia="Tahoma" w:hAnsi="Times New Roman" w:cs="Times New Roman"/>
          <w:color w:val="000000"/>
          <w:sz w:val="28"/>
          <w:szCs w:val="28"/>
          <w:lang w:eastAsia="ru-RU" w:bidi="ru-RU"/>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403A09">
        <w:rPr>
          <w:rFonts w:ascii="Times New Roman" w:eastAsia="Tahoma" w:hAnsi="Times New Roman" w:cs="Times New Roman"/>
          <w:color w:val="000000"/>
          <w:sz w:val="28"/>
          <w:szCs w:val="28"/>
          <w:lang w:eastAsia="ru-RU" w:bidi="ru-RU"/>
        </w:rPr>
        <w:t>аккредитационные</w:t>
      </w:r>
      <w:proofErr w:type="spellEnd"/>
      <w:r w:rsidRPr="00403A09">
        <w:rPr>
          <w:rFonts w:ascii="Times New Roman" w:eastAsia="Tahoma" w:hAnsi="Times New Roman" w:cs="Times New Roman"/>
          <w:color w:val="000000"/>
          <w:sz w:val="28"/>
          <w:szCs w:val="28"/>
          <w:lang w:eastAsia="ru-RU" w:bidi="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403A09">
        <w:rPr>
          <w:rFonts w:ascii="Times New Roman" w:eastAsia="Tahoma" w:hAnsi="Times New Roman" w:cs="Times New Roman"/>
          <w:color w:val="000000"/>
          <w:sz w:val="28"/>
          <w:szCs w:val="28"/>
          <w:lang w:eastAsia="ru-RU" w:bidi="ru-RU"/>
        </w:rPr>
        <w:t>аккредитационного</w:t>
      </w:r>
      <w:proofErr w:type="spellEnd"/>
      <w:r w:rsidRPr="00403A09">
        <w:rPr>
          <w:rFonts w:ascii="Times New Roman" w:eastAsia="Tahoma" w:hAnsi="Times New Roman" w:cs="Times New Roman"/>
          <w:color w:val="000000"/>
          <w:sz w:val="28"/>
          <w:szCs w:val="28"/>
          <w:lang w:eastAsia="ru-RU" w:bidi="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 xml:space="preserve">в случае отказа </w:t>
      </w:r>
      <w:proofErr w:type="spellStart"/>
      <w:r w:rsidRPr="00403A09">
        <w:rPr>
          <w:rFonts w:ascii="Times New Roman" w:eastAsia="Tahoma" w:hAnsi="Times New Roman" w:cs="Times New Roman"/>
          <w:color w:val="000000"/>
          <w:sz w:val="28"/>
          <w:szCs w:val="28"/>
          <w:lang w:eastAsia="ru-RU" w:bidi="ru-RU"/>
        </w:rPr>
        <w:t>аккредитационного</w:t>
      </w:r>
      <w:proofErr w:type="spellEnd"/>
      <w:r w:rsidRPr="00403A09">
        <w:rPr>
          <w:rFonts w:ascii="Times New Roman" w:eastAsia="Tahoma" w:hAnsi="Times New Roman" w:cs="Times New Roman"/>
          <w:color w:val="000000"/>
          <w:sz w:val="28"/>
          <w:szCs w:val="28"/>
          <w:lang w:eastAsia="ru-RU" w:bidi="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403A09">
        <w:rPr>
          <w:rFonts w:ascii="Times New Roman" w:eastAsia="Tahoma" w:hAnsi="Times New Roman" w:cs="Times New Roman"/>
          <w:color w:val="000000"/>
          <w:sz w:val="28"/>
          <w:szCs w:val="28"/>
          <w:lang w:eastAsia="ru-RU" w:bidi="ru-RU"/>
        </w:rPr>
        <w:t>аккредитационного</w:t>
      </w:r>
      <w:proofErr w:type="spellEnd"/>
      <w:r w:rsidRPr="00403A09">
        <w:rPr>
          <w:rFonts w:ascii="Times New Roman" w:eastAsia="Tahoma" w:hAnsi="Times New Roman" w:cs="Times New Roman"/>
          <w:color w:val="000000"/>
          <w:sz w:val="28"/>
          <w:szCs w:val="28"/>
          <w:lang w:eastAsia="ru-RU" w:bidi="ru-RU"/>
        </w:rPr>
        <w:t xml:space="preserve"> органа об отказе исходной организации в государственной аккредитации по</w:t>
      </w:r>
      <w:proofErr w:type="gramEnd"/>
      <w:r w:rsidRPr="00403A09">
        <w:rPr>
          <w:rFonts w:ascii="Times New Roman" w:eastAsia="Tahoma" w:hAnsi="Times New Roman" w:cs="Times New Roman"/>
          <w:color w:val="000000"/>
          <w:sz w:val="28"/>
          <w:szCs w:val="28"/>
          <w:lang w:eastAsia="ru-RU" w:bidi="ru-RU"/>
        </w:rPr>
        <w:t xml:space="preserve"> соответствующей образовательной программе.</w:t>
      </w:r>
    </w:p>
    <w:p w:rsidR="00403A09" w:rsidRPr="00403A09" w:rsidRDefault="00403A09" w:rsidP="00403A09">
      <w:pPr>
        <w:widowControl w:val="0"/>
        <w:numPr>
          <w:ilvl w:val="0"/>
          <w:numId w:val="6"/>
        </w:numPr>
        <w:tabs>
          <w:tab w:val="left" w:pos="736"/>
        </w:tabs>
        <w:spacing w:after="0" w:line="274"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Учредитель, за исключением случая, указанного в пункте 6.5.1, осуществляет выбор принимающих организаций с использованием:</w:t>
      </w:r>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403A09" w:rsidRPr="00403A09" w:rsidRDefault="00403A09" w:rsidP="00403A09">
      <w:pPr>
        <w:widowControl w:val="0"/>
        <w:numPr>
          <w:ilvl w:val="0"/>
          <w:numId w:val="6"/>
        </w:numPr>
        <w:tabs>
          <w:tab w:val="left" w:pos="73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Учредитель запрашивает </w:t>
      </w:r>
      <w:proofErr w:type="gramStart"/>
      <w:r w:rsidRPr="00403A09">
        <w:rPr>
          <w:rFonts w:ascii="Times New Roman" w:eastAsia="Tahoma" w:hAnsi="Times New Roman" w:cs="Times New Roman"/>
          <w:color w:val="000000"/>
          <w:sz w:val="28"/>
          <w:szCs w:val="28"/>
          <w:lang w:eastAsia="ru-RU" w:bidi="ru-RU"/>
        </w:rPr>
        <w:t>выбранные</w:t>
      </w:r>
      <w:proofErr w:type="gramEnd"/>
      <w:r w:rsidRPr="00403A09">
        <w:rPr>
          <w:rFonts w:ascii="Times New Roman" w:eastAsia="Tahoma" w:hAnsi="Times New Roman" w:cs="Times New Roman"/>
          <w:color w:val="000000"/>
          <w:sz w:val="28"/>
          <w:szCs w:val="28"/>
          <w:lang w:eastAsia="ru-RU" w:bidi="ru-RU"/>
        </w:rPr>
        <w:t xml:space="preserve"> им из Реестра организаций, осуществляющих</w:t>
      </w:r>
    </w:p>
    <w:p w:rsidR="00403A09" w:rsidRPr="00403A09" w:rsidRDefault="00403A09" w:rsidP="00403A09">
      <w:pPr>
        <w:widowControl w:val="0"/>
        <w:tabs>
          <w:tab w:val="left" w:pos="7795"/>
        </w:tabs>
        <w:spacing w:after="0" w:line="240" w:lineRule="auto"/>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образовательную деятельность по имеющим государственную аккредитацию образовательным программам, организации, осуществляющие</w:t>
      </w:r>
      <w:r w:rsidRPr="00403A09">
        <w:rPr>
          <w:rFonts w:ascii="Times New Roman" w:eastAsia="Tahoma" w:hAnsi="Times New Roman" w:cs="Times New Roman"/>
          <w:color w:val="000000"/>
          <w:sz w:val="28"/>
          <w:szCs w:val="28"/>
          <w:lang w:eastAsia="ru-RU" w:bidi="ru-RU"/>
        </w:rPr>
        <w:tab/>
        <w:t>образовательную</w:t>
      </w:r>
    </w:p>
    <w:p w:rsidR="00403A09" w:rsidRPr="00403A09" w:rsidRDefault="00403A09" w:rsidP="00403A09">
      <w:pPr>
        <w:widowControl w:val="0"/>
        <w:spacing w:after="0" w:line="240" w:lineRule="auto"/>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403A09" w:rsidRPr="00403A09" w:rsidRDefault="00403A09" w:rsidP="00403A09">
      <w:pPr>
        <w:widowControl w:val="0"/>
        <w:numPr>
          <w:ilvl w:val="0"/>
          <w:numId w:val="6"/>
        </w:numPr>
        <w:tabs>
          <w:tab w:val="left" w:pos="73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403A09" w:rsidRPr="00403A09" w:rsidRDefault="00403A09" w:rsidP="00403A09">
      <w:pPr>
        <w:widowControl w:val="0"/>
        <w:numPr>
          <w:ilvl w:val="0"/>
          <w:numId w:val="2"/>
        </w:numPr>
        <w:tabs>
          <w:tab w:val="left" w:pos="736"/>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наименование принимающей организации (принимающих организаций),</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перечень образовательных программ, реализуемых организацией, количество свободных мест.</w:t>
      </w:r>
    </w:p>
    <w:p w:rsidR="00403A09" w:rsidRPr="00403A09" w:rsidRDefault="00403A09" w:rsidP="00403A09">
      <w:pPr>
        <w:widowControl w:val="0"/>
        <w:numPr>
          <w:ilvl w:val="0"/>
          <w:numId w:val="6"/>
        </w:numPr>
        <w:tabs>
          <w:tab w:val="left" w:pos="743"/>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После получения соответствующих письменных согласий лиц, указанных в пункте 5.2.,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403A09" w:rsidRPr="00403A09" w:rsidRDefault="00403A09" w:rsidP="00403A09">
      <w:pPr>
        <w:widowControl w:val="0"/>
        <w:numPr>
          <w:ilvl w:val="0"/>
          <w:numId w:val="6"/>
        </w:numPr>
        <w:tabs>
          <w:tab w:val="left" w:pos="743"/>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отказа от перевода в предлагаемую принимающую организацию родители (законные представители) несовершеннолетнего обучающегося указывают об этом в письменном заявлении.</w:t>
      </w:r>
    </w:p>
    <w:p w:rsidR="00403A09" w:rsidRPr="00403A09" w:rsidRDefault="00403A09" w:rsidP="00403A09">
      <w:pPr>
        <w:widowControl w:val="0"/>
        <w:numPr>
          <w:ilvl w:val="0"/>
          <w:numId w:val="6"/>
        </w:numPr>
        <w:tabs>
          <w:tab w:val="left" w:pos="743"/>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w:t>
      </w:r>
      <w:r w:rsidRPr="00403A09">
        <w:rPr>
          <w:rFonts w:ascii="Times New Roman" w:eastAsia="Tahoma" w:hAnsi="Times New Roman" w:cs="Times New Roman"/>
          <w:color w:val="000000"/>
          <w:sz w:val="28"/>
          <w:szCs w:val="28"/>
          <w:lang w:bidi="en-US"/>
        </w:rPr>
        <w:t xml:space="preserve">5.2, </w:t>
      </w:r>
      <w:r w:rsidRPr="00403A09">
        <w:rPr>
          <w:rFonts w:ascii="Times New Roman" w:eastAsia="Tahoma" w:hAnsi="Times New Roman" w:cs="Times New Roman"/>
          <w:color w:val="000000"/>
          <w:sz w:val="28"/>
          <w:szCs w:val="28"/>
          <w:lang w:eastAsia="ru-RU" w:bidi="ru-RU"/>
        </w:rPr>
        <w:t>личные дела обучающихся.</w:t>
      </w:r>
    </w:p>
    <w:p w:rsidR="00403A09" w:rsidRPr="00403A09" w:rsidRDefault="00403A09" w:rsidP="00403A09">
      <w:pPr>
        <w:widowControl w:val="0"/>
        <w:numPr>
          <w:ilvl w:val="0"/>
          <w:numId w:val="6"/>
        </w:numPr>
        <w:tabs>
          <w:tab w:val="left" w:pos="743"/>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w:t>
      </w:r>
      <w:r w:rsidRPr="00403A09">
        <w:rPr>
          <w:rFonts w:ascii="Times New Roman" w:eastAsia="Tahoma" w:hAnsi="Times New Roman" w:cs="Times New Roman"/>
          <w:color w:val="000000"/>
          <w:sz w:val="28"/>
          <w:szCs w:val="28"/>
          <w:lang w:eastAsia="ru-RU" w:bidi="ru-RU"/>
        </w:rPr>
        <w:lastRenderedPageBreak/>
        <w:t>соответствующей образовательной программе.</w:t>
      </w:r>
      <w:proofErr w:type="gramEnd"/>
      <w:r w:rsidRPr="00403A09">
        <w:rPr>
          <w:rFonts w:ascii="Times New Roman" w:eastAsia="Tahoma" w:hAnsi="Times New Roman" w:cs="Times New Roman"/>
          <w:color w:val="000000"/>
          <w:sz w:val="28"/>
          <w:szCs w:val="28"/>
          <w:lang w:eastAsia="ru-RU" w:bidi="ru-RU"/>
        </w:rPr>
        <w:t xml:space="preserve"> В распорядительном акте о зачислении делается </w:t>
      </w:r>
      <w:proofErr w:type="gramStart"/>
      <w:r w:rsidRPr="00403A09">
        <w:rPr>
          <w:rFonts w:ascii="Times New Roman" w:eastAsia="Tahoma" w:hAnsi="Times New Roman" w:cs="Times New Roman"/>
          <w:color w:val="000000"/>
          <w:sz w:val="28"/>
          <w:szCs w:val="28"/>
          <w:lang w:eastAsia="ru-RU" w:bidi="ru-RU"/>
        </w:rPr>
        <w:t>запись</w:t>
      </w:r>
      <w:proofErr w:type="gramEnd"/>
      <w:r w:rsidRPr="00403A09">
        <w:rPr>
          <w:rFonts w:ascii="Times New Roman" w:eastAsia="Tahoma" w:hAnsi="Times New Roman" w:cs="Times New Roman"/>
          <w:color w:val="000000"/>
          <w:sz w:val="28"/>
          <w:szCs w:val="28"/>
          <w:lang w:eastAsia="ru-RU" w:bidi="ru-RU"/>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403A09" w:rsidRPr="00403A09" w:rsidRDefault="00403A09" w:rsidP="00403A09">
      <w:pPr>
        <w:widowControl w:val="0"/>
        <w:numPr>
          <w:ilvl w:val="0"/>
          <w:numId w:val="6"/>
        </w:numPr>
        <w:tabs>
          <w:tab w:val="left" w:pos="778"/>
        </w:tabs>
        <w:spacing w:after="207"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5.2.</w:t>
      </w:r>
      <w:proofErr w:type="gramEnd"/>
    </w:p>
    <w:p w:rsidR="00403A09" w:rsidRPr="00403A09" w:rsidRDefault="00403A09" w:rsidP="00403A09">
      <w:pPr>
        <w:keepNext/>
        <w:keepLines/>
        <w:widowControl w:val="0"/>
        <w:numPr>
          <w:ilvl w:val="0"/>
          <w:numId w:val="1"/>
        </w:numPr>
        <w:tabs>
          <w:tab w:val="left" w:pos="298"/>
        </w:tabs>
        <w:spacing w:after="0" w:line="240" w:lineRule="exact"/>
        <w:jc w:val="both"/>
        <w:outlineLvl w:val="1"/>
        <w:rPr>
          <w:rFonts w:ascii="Times New Roman" w:eastAsia="Times New Roman" w:hAnsi="Times New Roman" w:cs="Times New Roman"/>
          <w:b/>
          <w:bCs/>
          <w:sz w:val="28"/>
          <w:szCs w:val="28"/>
          <w:lang w:eastAsia="ru-RU" w:bidi="ru-RU"/>
        </w:rPr>
      </w:pPr>
      <w:bookmarkStart w:id="4" w:name="bookmark10"/>
      <w:r w:rsidRPr="00403A09">
        <w:rPr>
          <w:rFonts w:ascii="Times New Roman" w:eastAsia="Times New Roman" w:hAnsi="Times New Roman" w:cs="Times New Roman"/>
          <w:b/>
          <w:bCs/>
          <w:sz w:val="28"/>
          <w:szCs w:val="28"/>
          <w:lang w:eastAsia="ru-RU" w:bidi="ru-RU"/>
        </w:rPr>
        <w:t xml:space="preserve">Основания отчисление и восстановления </w:t>
      </w:r>
      <w:proofErr w:type="gramStart"/>
      <w:r w:rsidRPr="00403A09">
        <w:rPr>
          <w:rFonts w:ascii="Times New Roman" w:eastAsia="Times New Roman" w:hAnsi="Times New Roman" w:cs="Times New Roman"/>
          <w:b/>
          <w:bCs/>
          <w:sz w:val="28"/>
          <w:szCs w:val="28"/>
          <w:lang w:eastAsia="ru-RU" w:bidi="ru-RU"/>
        </w:rPr>
        <w:t>обучающихся</w:t>
      </w:r>
      <w:bookmarkEnd w:id="4"/>
      <w:proofErr w:type="gramEnd"/>
    </w:p>
    <w:p w:rsidR="00403A09" w:rsidRPr="00403A09" w:rsidRDefault="00403A09" w:rsidP="00403A09">
      <w:pPr>
        <w:widowControl w:val="0"/>
        <w:numPr>
          <w:ilvl w:val="1"/>
          <w:numId w:val="1"/>
        </w:numPr>
        <w:tabs>
          <w:tab w:val="left" w:pos="475"/>
        </w:tabs>
        <w:spacing w:after="0" w:line="240"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u w:val="single"/>
          <w:lang w:eastAsia="ru-RU" w:bidi="ru-RU"/>
        </w:rPr>
        <w:t>Обучающийся</w:t>
      </w:r>
      <w:proofErr w:type="gramEnd"/>
      <w:r w:rsidRPr="00403A09">
        <w:rPr>
          <w:rFonts w:ascii="Times New Roman" w:eastAsia="Tahoma" w:hAnsi="Times New Roman" w:cs="Times New Roman"/>
          <w:color w:val="000000"/>
          <w:sz w:val="28"/>
          <w:szCs w:val="28"/>
          <w:u w:val="single"/>
          <w:lang w:eastAsia="ru-RU" w:bidi="ru-RU"/>
        </w:rPr>
        <w:t xml:space="preserve"> может быть отчислен из общеобразовательной организации:</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связи с получением образования (завершением обучения);</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 инициативе обучающегося или родителей (законных представителей) несовершеннолетнего обучающегося, в </w:t>
      </w:r>
      <w:proofErr w:type="spellStart"/>
      <w:r w:rsidRPr="00403A09">
        <w:rPr>
          <w:rFonts w:ascii="Times New Roman" w:eastAsia="Tahoma" w:hAnsi="Times New Roman" w:cs="Times New Roman"/>
          <w:color w:val="000000"/>
          <w:sz w:val="28"/>
          <w:szCs w:val="28"/>
          <w:lang w:eastAsia="ru-RU" w:bidi="ru-RU"/>
        </w:rPr>
        <w:t>т.ч</w:t>
      </w:r>
      <w:proofErr w:type="spellEnd"/>
      <w:r w:rsidRPr="00403A09">
        <w:rPr>
          <w:rFonts w:ascii="Times New Roman" w:eastAsia="Tahoma" w:hAnsi="Times New Roman" w:cs="Times New Roman"/>
          <w:color w:val="000000"/>
          <w:sz w:val="28"/>
          <w:szCs w:val="28"/>
          <w:lang w:eastAsia="ru-RU" w:bidi="ru-RU"/>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403A09" w:rsidRPr="00403A09" w:rsidRDefault="00403A09" w:rsidP="00403A09">
      <w:pPr>
        <w:widowControl w:val="0"/>
        <w:numPr>
          <w:ilvl w:val="0"/>
          <w:numId w:val="2"/>
        </w:numPr>
        <w:tabs>
          <w:tab w:val="left" w:pos="743"/>
        </w:tabs>
        <w:spacing w:after="0" w:line="274" w:lineRule="exact"/>
        <w:ind w:left="800" w:hanging="3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403A09">
        <w:rPr>
          <w:rFonts w:ascii="Times New Roman" w:eastAsia="Tahoma" w:hAnsi="Times New Roman" w:cs="Times New Roman"/>
          <w:color w:val="000000"/>
          <w:sz w:val="28"/>
          <w:szCs w:val="28"/>
          <w:lang w:eastAsia="ru-RU" w:bidi="ru-RU"/>
        </w:rPr>
        <w:t>т.ч</w:t>
      </w:r>
      <w:proofErr w:type="spellEnd"/>
      <w:r w:rsidRPr="00403A09">
        <w:rPr>
          <w:rFonts w:ascii="Times New Roman" w:eastAsia="Tahoma" w:hAnsi="Times New Roman" w:cs="Times New Roman"/>
          <w:color w:val="000000"/>
          <w:sz w:val="28"/>
          <w:szCs w:val="28"/>
          <w:lang w:eastAsia="ru-RU" w:bidi="ru-RU"/>
        </w:rPr>
        <w:t>. в случае ликвидации организации, осуществляющей образовательную деятельность.</w:t>
      </w:r>
    </w:p>
    <w:p w:rsidR="00403A09" w:rsidRPr="00403A09" w:rsidRDefault="00403A09" w:rsidP="00403A09">
      <w:pPr>
        <w:widowControl w:val="0"/>
        <w:numPr>
          <w:ilvl w:val="1"/>
          <w:numId w:val="1"/>
        </w:numPr>
        <w:tabs>
          <w:tab w:val="left" w:pos="47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w:t>
      </w:r>
    </w:p>
    <w:p w:rsidR="00403A09" w:rsidRPr="00403A09" w:rsidRDefault="00403A09" w:rsidP="00403A09">
      <w:pPr>
        <w:widowControl w:val="0"/>
        <w:numPr>
          <w:ilvl w:val="1"/>
          <w:numId w:val="1"/>
        </w:numPr>
        <w:tabs>
          <w:tab w:val="left" w:pos="475"/>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403A09" w:rsidRPr="00403A09" w:rsidRDefault="00403A09" w:rsidP="00403A09">
      <w:pPr>
        <w:widowControl w:val="0"/>
        <w:numPr>
          <w:ilvl w:val="1"/>
          <w:numId w:val="1"/>
        </w:numPr>
        <w:tabs>
          <w:tab w:val="left" w:pos="7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Тацинского района. Отдел образования администрации Тацинского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403A09">
        <w:rPr>
          <w:rFonts w:ascii="Times New Roman" w:eastAsia="Tahoma" w:hAnsi="Times New Roman" w:cs="Times New Roman"/>
          <w:color w:val="000000"/>
          <w:sz w:val="28"/>
          <w:szCs w:val="28"/>
          <w:lang w:eastAsia="ru-RU" w:bidi="ru-RU"/>
        </w:rPr>
        <w:t>несовершеннолетним</w:t>
      </w:r>
      <w:proofErr w:type="gramEnd"/>
      <w:r w:rsidRPr="00403A09">
        <w:rPr>
          <w:rFonts w:ascii="Times New Roman" w:eastAsia="Tahoma" w:hAnsi="Times New Roman" w:cs="Times New Roman"/>
          <w:color w:val="000000"/>
          <w:sz w:val="28"/>
          <w:szCs w:val="28"/>
          <w:lang w:eastAsia="ru-RU" w:bidi="ru-RU"/>
        </w:rPr>
        <w:t xml:space="preserve"> обучающимся общего образования.</w:t>
      </w:r>
    </w:p>
    <w:p w:rsidR="00403A09" w:rsidRPr="00403A09" w:rsidRDefault="00403A09" w:rsidP="00403A09">
      <w:pPr>
        <w:widowControl w:val="0"/>
        <w:numPr>
          <w:ilvl w:val="1"/>
          <w:numId w:val="1"/>
        </w:numPr>
        <w:tabs>
          <w:tab w:val="left" w:pos="491"/>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Обучающийся</w:t>
      </w:r>
      <w:proofErr w:type="gramEnd"/>
      <w:r w:rsidRPr="00403A09">
        <w:rPr>
          <w:rFonts w:ascii="Times New Roman" w:eastAsia="Tahoma" w:hAnsi="Times New Roman" w:cs="Times New Roman"/>
          <w:color w:val="000000"/>
          <w:sz w:val="28"/>
          <w:szCs w:val="28"/>
          <w:lang w:eastAsia="ru-RU" w:bidi="ru-RU"/>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403A09" w:rsidRPr="00403A09" w:rsidRDefault="00403A09" w:rsidP="00403A09">
      <w:pPr>
        <w:widowControl w:val="0"/>
        <w:numPr>
          <w:ilvl w:val="1"/>
          <w:numId w:val="1"/>
        </w:numPr>
        <w:tabs>
          <w:tab w:val="left" w:pos="4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Меры дисциплинарного взыскания не применяются к </w:t>
      </w:r>
      <w:proofErr w:type="gramStart"/>
      <w:r w:rsidRPr="00403A09">
        <w:rPr>
          <w:rFonts w:ascii="Times New Roman" w:eastAsia="Tahoma" w:hAnsi="Times New Roman" w:cs="Times New Roman"/>
          <w:color w:val="000000"/>
          <w:sz w:val="28"/>
          <w:szCs w:val="28"/>
          <w:lang w:eastAsia="ru-RU" w:bidi="ru-RU"/>
        </w:rPr>
        <w:t>обучающимся</w:t>
      </w:r>
      <w:proofErr w:type="gramEnd"/>
      <w:r w:rsidRPr="00403A09">
        <w:rPr>
          <w:rFonts w:ascii="Times New Roman" w:eastAsia="Tahoma" w:hAnsi="Times New Roman" w:cs="Times New Roman"/>
          <w:color w:val="000000"/>
          <w:sz w:val="28"/>
          <w:szCs w:val="28"/>
          <w:lang w:eastAsia="ru-RU" w:bidi="ru-RU"/>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03A09" w:rsidRPr="00403A09" w:rsidRDefault="00403A09" w:rsidP="00403A09">
      <w:pPr>
        <w:widowControl w:val="0"/>
        <w:numPr>
          <w:ilvl w:val="1"/>
          <w:numId w:val="1"/>
        </w:numPr>
        <w:tabs>
          <w:tab w:val="left" w:pos="4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Не допускается применение мер дисциплинарного взыскания к </w:t>
      </w:r>
      <w:proofErr w:type="gramStart"/>
      <w:r w:rsidRPr="00403A09">
        <w:rPr>
          <w:rFonts w:ascii="Times New Roman" w:eastAsia="Tahoma" w:hAnsi="Times New Roman" w:cs="Times New Roman"/>
          <w:color w:val="000000"/>
          <w:sz w:val="28"/>
          <w:szCs w:val="28"/>
          <w:lang w:eastAsia="ru-RU" w:bidi="ru-RU"/>
        </w:rPr>
        <w:t>обучающимся</w:t>
      </w:r>
      <w:proofErr w:type="gramEnd"/>
      <w:r w:rsidRPr="00403A09">
        <w:rPr>
          <w:rFonts w:ascii="Times New Roman" w:eastAsia="Tahoma" w:hAnsi="Times New Roman" w:cs="Times New Roman"/>
          <w:color w:val="000000"/>
          <w:sz w:val="28"/>
          <w:szCs w:val="28"/>
          <w:lang w:eastAsia="ru-RU" w:bidi="ru-RU"/>
        </w:rPr>
        <w:t xml:space="preserve"> во время их болезни, каникул.</w:t>
      </w:r>
    </w:p>
    <w:p w:rsidR="00403A09" w:rsidRPr="00403A09" w:rsidRDefault="00403A09" w:rsidP="00403A09">
      <w:pPr>
        <w:widowControl w:val="0"/>
        <w:numPr>
          <w:ilvl w:val="1"/>
          <w:numId w:val="1"/>
        </w:numPr>
        <w:tabs>
          <w:tab w:val="left" w:pos="491"/>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Решение о переводе, отчислении детей-сирот и детей, оставшихся без </w:t>
      </w:r>
      <w:r w:rsidRPr="00403A09">
        <w:rPr>
          <w:rFonts w:ascii="Times New Roman" w:eastAsia="Tahoma" w:hAnsi="Times New Roman" w:cs="Times New Roman"/>
          <w:color w:val="000000"/>
          <w:sz w:val="28"/>
          <w:szCs w:val="28"/>
          <w:lang w:eastAsia="ru-RU" w:bidi="ru-RU"/>
        </w:rPr>
        <w:lastRenderedPageBreak/>
        <w:t>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403A09" w:rsidRPr="00403A09" w:rsidRDefault="00403A09" w:rsidP="00403A09">
      <w:pPr>
        <w:widowControl w:val="0"/>
        <w:numPr>
          <w:ilvl w:val="1"/>
          <w:numId w:val="1"/>
        </w:numPr>
        <w:tabs>
          <w:tab w:val="left" w:pos="7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403A09" w:rsidRPr="00403A09" w:rsidRDefault="00403A09" w:rsidP="00403A09">
      <w:pPr>
        <w:widowControl w:val="0"/>
        <w:numPr>
          <w:ilvl w:val="1"/>
          <w:numId w:val="1"/>
        </w:numPr>
        <w:tabs>
          <w:tab w:val="left" w:pos="7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В заявлении указываются:</w:t>
      </w:r>
    </w:p>
    <w:p w:rsidR="00403A09" w:rsidRPr="00403A09" w:rsidRDefault="00403A09" w:rsidP="00403A09">
      <w:pPr>
        <w:widowControl w:val="0"/>
        <w:numPr>
          <w:ilvl w:val="0"/>
          <w:numId w:val="2"/>
        </w:numPr>
        <w:tabs>
          <w:tab w:val="left" w:pos="724"/>
        </w:tabs>
        <w:spacing w:after="0" w:line="240"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фамилия, имя, отчество (при наличии) школьника;</w:t>
      </w:r>
    </w:p>
    <w:p w:rsidR="00403A09" w:rsidRPr="00403A09" w:rsidRDefault="00403A09" w:rsidP="00403A09">
      <w:pPr>
        <w:widowControl w:val="0"/>
        <w:numPr>
          <w:ilvl w:val="0"/>
          <w:numId w:val="2"/>
        </w:numPr>
        <w:tabs>
          <w:tab w:val="left" w:pos="724"/>
        </w:tabs>
        <w:spacing w:after="0" w:line="240"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дата и место рождения;</w:t>
      </w:r>
    </w:p>
    <w:p w:rsidR="00403A09" w:rsidRPr="00403A09" w:rsidRDefault="00403A09" w:rsidP="00403A09">
      <w:pPr>
        <w:widowControl w:val="0"/>
        <w:numPr>
          <w:ilvl w:val="0"/>
          <w:numId w:val="2"/>
        </w:numPr>
        <w:tabs>
          <w:tab w:val="left" w:pos="724"/>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класс обучения;</w:t>
      </w:r>
    </w:p>
    <w:p w:rsidR="00403A09" w:rsidRPr="00403A09" w:rsidRDefault="00403A09" w:rsidP="00403A09">
      <w:pPr>
        <w:widowControl w:val="0"/>
        <w:numPr>
          <w:ilvl w:val="0"/>
          <w:numId w:val="2"/>
        </w:numPr>
        <w:tabs>
          <w:tab w:val="left" w:pos="724"/>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причины оставления организации.</w:t>
      </w:r>
    </w:p>
    <w:p w:rsidR="00403A09" w:rsidRPr="00403A09" w:rsidRDefault="00403A09" w:rsidP="00403A09">
      <w:pPr>
        <w:widowControl w:val="0"/>
        <w:spacing w:after="0" w:line="240" w:lineRule="auto"/>
        <w:ind w:firstLine="7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403A09" w:rsidRPr="00403A09" w:rsidRDefault="00403A09" w:rsidP="00403A09">
      <w:pPr>
        <w:widowControl w:val="0"/>
        <w:tabs>
          <w:tab w:val="left" w:pos="8208"/>
        </w:tabs>
        <w:spacing w:after="0" w:line="240" w:lineRule="auto"/>
        <w:ind w:firstLine="7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 поступлении заявления несовершеннолетнего обучающегося, достигшего возраста пятнадцати лет и не имеющего основного общего</w:t>
      </w:r>
      <w:r w:rsidRPr="00403A09">
        <w:rPr>
          <w:rFonts w:ascii="Times New Roman" w:eastAsia="Tahoma" w:hAnsi="Times New Roman" w:cs="Times New Roman"/>
          <w:color w:val="000000"/>
          <w:sz w:val="28"/>
          <w:szCs w:val="28"/>
          <w:lang w:eastAsia="ru-RU" w:bidi="ru-RU"/>
        </w:rPr>
        <w:tab/>
        <w:t>образования,</w:t>
      </w:r>
    </w:p>
    <w:p w:rsidR="00403A09" w:rsidRPr="00403A09" w:rsidRDefault="00403A09" w:rsidP="00403A09">
      <w:pPr>
        <w:widowControl w:val="0"/>
        <w:tabs>
          <w:tab w:val="left" w:pos="6854"/>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общеобразовательная организация испрашивает письменное согласие на отчисление у родителей (законных представителей)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r w:rsidRPr="00403A09">
        <w:rPr>
          <w:rFonts w:ascii="Times New Roman" w:eastAsia="Tahoma" w:hAnsi="Times New Roman" w:cs="Times New Roman"/>
          <w:color w:val="000000"/>
          <w:sz w:val="28"/>
          <w:szCs w:val="28"/>
          <w:lang w:eastAsia="ru-RU" w:bidi="ru-RU"/>
        </w:rPr>
        <w:tab/>
        <w:t>комиссии по делам</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несовершеннолетних и защите их прав и органа местного самоуправления в сфере образования.</w:t>
      </w:r>
    </w:p>
    <w:p w:rsidR="00403A09" w:rsidRPr="00403A09" w:rsidRDefault="00403A09" w:rsidP="00403A09">
      <w:pPr>
        <w:widowControl w:val="0"/>
        <w:numPr>
          <w:ilvl w:val="1"/>
          <w:numId w:val="1"/>
        </w:numPr>
        <w:tabs>
          <w:tab w:val="left" w:pos="724"/>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Отчисление из общеобразовательной организации оформляется приказом директора школы с внесением соответствующих записей в алфавитную книгу учета обучающихся.</w:t>
      </w:r>
    </w:p>
    <w:p w:rsidR="00403A09" w:rsidRPr="00403A09" w:rsidRDefault="00403A09" w:rsidP="00403A09">
      <w:pPr>
        <w:widowControl w:val="0"/>
        <w:numPr>
          <w:ilvl w:val="1"/>
          <w:numId w:val="1"/>
        </w:numPr>
        <w:tabs>
          <w:tab w:val="left" w:pos="596"/>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 отчислении общеобразовательная организация выдает заявителю следующие документы:</w:t>
      </w:r>
    </w:p>
    <w:p w:rsidR="00403A09" w:rsidRPr="00403A09" w:rsidRDefault="00403A09" w:rsidP="00403A09">
      <w:pPr>
        <w:widowControl w:val="0"/>
        <w:numPr>
          <w:ilvl w:val="0"/>
          <w:numId w:val="2"/>
        </w:numPr>
        <w:tabs>
          <w:tab w:val="left" w:pos="724"/>
        </w:tabs>
        <w:spacing w:after="0" w:line="240"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личное дело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0"/>
          <w:numId w:val="2"/>
        </w:numPr>
        <w:tabs>
          <w:tab w:val="left" w:pos="724"/>
        </w:tabs>
        <w:spacing w:after="0" w:line="240"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ведомость текущих оценок, которая подписывается директором школы и заверяется</w:t>
      </w:r>
    </w:p>
    <w:p w:rsidR="00403A09" w:rsidRPr="00403A09" w:rsidRDefault="00403A09" w:rsidP="00403A09">
      <w:pPr>
        <w:widowControl w:val="0"/>
        <w:spacing w:after="0" w:line="240" w:lineRule="exact"/>
        <w:ind w:left="78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печатью;</w:t>
      </w:r>
    </w:p>
    <w:p w:rsidR="00403A09" w:rsidRPr="00403A09" w:rsidRDefault="00403A09" w:rsidP="00403A09">
      <w:pPr>
        <w:widowControl w:val="0"/>
        <w:numPr>
          <w:ilvl w:val="0"/>
          <w:numId w:val="2"/>
        </w:numPr>
        <w:tabs>
          <w:tab w:val="left" w:pos="729"/>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документ об уровне образования (при его наличии);</w:t>
      </w:r>
    </w:p>
    <w:p w:rsidR="00403A09" w:rsidRPr="00403A09" w:rsidRDefault="00403A09" w:rsidP="00403A09">
      <w:pPr>
        <w:widowControl w:val="0"/>
        <w:numPr>
          <w:ilvl w:val="0"/>
          <w:numId w:val="2"/>
        </w:numPr>
        <w:tabs>
          <w:tab w:val="left" w:pos="729"/>
        </w:tabs>
        <w:spacing w:after="0" w:line="274" w:lineRule="exact"/>
        <w:ind w:left="4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медицинскую карту </w:t>
      </w:r>
      <w:proofErr w:type="gramStart"/>
      <w:r w:rsidRPr="00403A09">
        <w:rPr>
          <w:rFonts w:ascii="Times New Roman" w:eastAsia="Tahoma" w:hAnsi="Times New Roman" w:cs="Times New Roman"/>
          <w:color w:val="000000"/>
          <w:sz w:val="28"/>
          <w:szCs w:val="28"/>
          <w:lang w:eastAsia="ru-RU" w:bidi="ru-RU"/>
        </w:rPr>
        <w:t>обучающегося</w:t>
      </w:r>
      <w:proofErr w:type="gram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numPr>
          <w:ilvl w:val="1"/>
          <w:numId w:val="1"/>
        </w:numPr>
        <w:tabs>
          <w:tab w:val="left" w:pos="729"/>
        </w:tabs>
        <w:spacing w:after="0" w:line="274" w:lineRule="exact"/>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roofErr w:type="gramEnd"/>
    </w:p>
    <w:p w:rsidR="00403A09" w:rsidRPr="00403A09" w:rsidRDefault="00403A09" w:rsidP="00403A09">
      <w:pPr>
        <w:widowControl w:val="0"/>
        <w:numPr>
          <w:ilvl w:val="1"/>
          <w:numId w:val="1"/>
        </w:numPr>
        <w:tabs>
          <w:tab w:val="left" w:pos="729"/>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 xml:space="preserve">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403A09">
        <w:rPr>
          <w:rFonts w:ascii="Times New Roman" w:eastAsia="Tahoma" w:hAnsi="Times New Roman" w:cs="Times New Roman"/>
          <w:color w:val="000000"/>
          <w:sz w:val="28"/>
          <w:szCs w:val="28"/>
          <w:lang w:eastAsia="ru-RU" w:bidi="ru-RU"/>
        </w:rPr>
        <w:t>с даты</w:t>
      </w:r>
      <w:proofErr w:type="gramEnd"/>
      <w:r w:rsidRPr="00403A09">
        <w:rPr>
          <w:rFonts w:ascii="Times New Roman" w:eastAsia="Tahoma" w:hAnsi="Times New Roman" w:cs="Times New Roman"/>
          <w:color w:val="000000"/>
          <w:sz w:val="28"/>
          <w:szCs w:val="28"/>
          <w:lang w:eastAsia="ru-RU" w:bidi="ru-RU"/>
        </w:rPr>
        <w:t xml:space="preserve"> его отчисления из организации, осуществляющей образовательную деятельность.</w:t>
      </w:r>
    </w:p>
    <w:p w:rsidR="00403A09" w:rsidRPr="00403A09" w:rsidRDefault="00403A09" w:rsidP="00403A09">
      <w:pPr>
        <w:widowControl w:val="0"/>
        <w:spacing w:after="180" w:line="240" w:lineRule="auto"/>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в сроки и в формах, устанавливаемых настоящим Порядком, но не ранее 1 сентября текущего года.</w:t>
      </w:r>
      <w:proofErr w:type="gramEnd"/>
      <w:r w:rsidRPr="00403A09">
        <w:rPr>
          <w:rFonts w:ascii="Times New Roman" w:eastAsia="Tahoma" w:hAnsi="Times New Roman" w:cs="Times New Roman"/>
          <w:color w:val="000000"/>
          <w:sz w:val="28"/>
          <w:szCs w:val="28"/>
          <w:lang w:eastAsia="ru-RU" w:bidi="ru-RU"/>
        </w:rPr>
        <w:t xml:space="preserve"> Для повторного прохождения ГИА участники ГИА восстанавливаются в образовательной организации на срок, необходимый для прохождения ГИА.</w:t>
      </w:r>
    </w:p>
    <w:p w:rsidR="00403A09" w:rsidRPr="00403A09" w:rsidRDefault="00403A09" w:rsidP="00403A09">
      <w:pPr>
        <w:keepNext/>
        <w:keepLines/>
        <w:widowControl w:val="0"/>
        <w:numPr>
          <w:ilvl w:val="0"/>
          <w:numId w:val="1"/>
        </w:numPr>
        <w:tabs>
          <w:tab w:val="left" w:pos="298"/>
        </w:tabs>
        <w:spacing w:after="0" w:line="274" w:lineRule="exact"/>
        <w:jc w:val="both"/>
        <w:outlineLvl w:val="1"/>
        <w:rPr>
          <w:rFonts w:ascii="Times New Roman" w:eastAsia="Times New Roman" w:hAnsi="Times New Roman" w:cs="Times New Roman"/>
          <w:b/>
          <w:bCs/>
          <w:sz w:val="28"/>
          <w:szCs w:val="28"/>
          <w:lang w:eastAsia="ru-RU" w:bidi="ru-RU"/>
        </w:rPr>
      </w:pPr>
      <w:bookmarkStart w:id="5" w:name="bookmark11"/>
      <w:r w:rsidRPr="00403A09">
        <w:rPr>
          <w:rFonts w:ascii="Times New Roman" w:eastAsia="Times New Roman" w:hAnsi="Times New Roman" w:cs="Times New Roman"/>
          <w:b/>
          <w:bCs/>
          <w:sz w:val="28"/>
          <w:szCs w:val="28"/>
          <w:lang w:eastAsia="ru-RU" w:bidi="ru-RU"/>
        </w:rPr>
        <w:t>Порядок разрешения разногласий, возникающих при приеме, переводе, отчислении и исключении обучающихся</w:t>
      </w:r>
      <w:bookmarkEnd w:id="5"/>
    </w:p>
    <w:p w:rsidR="00403A09" w:rsidRPr="00403A09" w:rsidRDefault="00403A09" w:rsidP="00403A09">
      <w:pPr>
        <w:widowControl w:val="0"/>
        <w:numPr>
          <w:ilvl w:val="1"/>
          <w:numId w:val="1"/>
        </w:numPr>
        <w:tabs>
          <w:tab w:val="left" w:pos="498"/>
        </w:tabs>
        <w:spacing w:after="18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403A09" w:rsidRPr="00403A09" w:rsidRDefault="00403A09" w:rsidP="00403A09">
      <w:pPr>
        <w:keepNext/>
        <w:keepLines/>
        <w:widowControl w:val="0"/>
        <w:numPr>
          <w:ilvl w:val="0"/>
          <w:numId w:val="1"/>
        </w:numPr>
        <w:tabs>
          <w:tab w:val="left" w:pos="298"/>
        </w:tabs>
        <w:spacing w:after="0" w:line="274" w:lineRule="exact"/>
        <w:jc w:val="both"/>
        <w:outlineLvl w:val="1"/>
        <w:rPr>
          <w:rFonts w:ascii="Times New Roman" w:eastAsia="Times New Roman" w:hAnsi="Times New Roman" w:cs="Times New Roman"/>
          <w:b/>
          <w:bCs/>
          <w:sz w:val="28"/>
          <w:szCs w:val="28"/>
          <w:lang w:eastAsia="ru-RU" w:bidi="ru-RU"/>
        </w:rPr>
      </w:pPr>
      <w:bookmarkStart w:id="6" w:name="bookmark12"/>
      <w:r w:rsidRPr="00403A09">
        <w:rPr>
          <w:rFonts w:ascii="Times New Roman" w:eastAsia="Times New Roman" w:hAnsi="Times New Roman" w:cs="Times New Roman"/>
          <w:b/>
          <w:bCs/>
          <w:sz w:val="28"/>
          <w:szCs w:val="28"/>
          <w:lang w:eastAsia="ru-RU" w:bidi="ru-RU"/>
        </w:rPr>
        <w:t>Заключительные положения</w:t>
      </w:r>
      <w:bookmarkEnd w:id="6"/>
    </w:p>
    <w:p w:rsidR="00403A09" w:rsidRPr="00403A09" w:rsidRDefault="00403A09" w:rsidP="00403A09">
      <w:pPr>
        <w:widowControl w:val="0"/>
        <w:numPr>
          <w:ilvl w:val="1"/>
          <w:numId w:val="1"/>
        </w:numPr>
        <w:tabs>
          <w:tab w:val="left" w:pos="4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403A09" w:rsidRPr="00403A09" w:rsidRDefault="00403A09" w:rsidP="00403A09">
      <w:pPr>
        <w:widowControl w:val="0"/>
        <w:numPr>
          <w:ilvl w:val="1"/>
          <w:numId w:val="1"/>
        </w:numPr>
        <w:tabs>
          <w:tab w:val="left" w:pos="4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03A09" w:rsidRPr="00403A09" w:rsidRDefault="00403A09" w:rsidP="00403A09">
      <w:pPr>
        <w:widowControl w:val="0"/>
        <w:numPr>
          <w:ilvl w:val="1"/>
          <w:numId w:val="1"/>
        </w:numPr>
        <w:tabs>
          <w:tab w:val="left" w:pos="498"/>
        </w:tabs>
        <w:spacing w:after="0" w:line="274"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sectPr w:rsidR="00403A09" w:rsidRPr="00403A09">
          <w:pgSz w:w="11900" w:h="16840"/>
          <w:pgMar w:top="864" w:right="789" w:bottom="1028" w:left="1382" w:header="0" w:footer="3" w:gutter="0"/>
          <w:cols w:space="720"/>
          <w:noEndnote/>
          <w:docGrid w:linePitch="360"/>
        </w:sectPr>
      </w:pPr>
      <w:r w:rsidRPr="00403A09">
        <w:rPr>
          <w:rFonts w:ascii="Times New Roman" w:eastAsia="Tahoma" w:hAnsi="Times New Roman" w:cs="Times New Roman"/>
          <w:color w:val="000000"/>
          <w:sz w:val="28"/>
          <w:szCs w:val="28"/>
          <w:lang w:eastAsia="ru-RU" w:bidi="ru-RU"/>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03A09" w:rsidRPr="00403A09" w:rsidRDefault="00403A09" w:rsidP="00403A09">
      <w:pPr>
        <w:keepNext/>
        <w:keepLines/>
        <w:widowControl w:val="0"/>
        <w:spacing w:after="343" w:line="240" w:lineRule="exact"/>
        <w:ind w:left="20"/>
        <w:jc w:val="center"/>
        <w:outlineLvl w:val="1"/>
        <w:rPr>
          <w:rFonts w:ascii="Times New Roman" w:eastAsia="Times New Roman" w:hAnsi="Times New Roman" w:cs="Times New Roman"/>
          <w:b/>
          <w:bCs/>
          <w:sz w:val="28"/>
          <w:szCs w:val="28"/>
          <w:lang w:eastAsia="ru-RU" w:bidi="ru-RU"/>
        </w:rPr>
      </w:pPr>
      <w:bookmarkStart w:id="7" w:name="bookmark13"/>
      <w:r w:rsidRPr="00403A09">
        <w:rPr>
          <w:rFonts w:ascii="Times New Roman" w:eastAsia="Times New Roman" w:hAnsi="Times New Roman" w:cs="Times New Roman"/>
          <w:b/>
          <w:bCs/>
          <w:sz w:val="28"/>
          <w:szCs w:val="28"/>
          <w:lang w:eastAsia="ru-RU" w:bidi="ru-RU"/>
        </w:rPr>
        <w:lastRenderedPageBreak/>
        <w:t>Справка</w:t>
      </w:r>
      <w:bookmarkEnd w:id="7"/>
      <w:r w:rsidRPr="00403A09">
        <w:rPr>
          <w:rFonts w:ascii="Times New Roman" w:eastAsia="Times New Roman" w:hAnsi="Times New Roman" w:cs="Times New Roman"/>
          <w:b/>
          <w:bCs/>
          <w:sz w:val="28"/>
          <w:szCs w:val="28"/>
          <w:lang w:eastAsia="ru-RU" w:bidi="ru-RU"/>
        </w:rPr>
        <w:br/>
      </w:r>
      <w:r w:rsidRPr="00403A09">
        <w:rPr>
          <w:rFonts w:ascii="Times New Roman" w:eastAsia="Times New Roman" w:hAnsi="Times New Roman" w:cs="Times New Roman"/>
          <w:sz w:val="28"/>
          <w:szCs w:val="28"/>
          <w:lang w:eastAsia="ru-RU" w:bidi="ru-RU"/>
        </w:rPr>
        <w:t xml:space="preserve">(об </w:t>
      </w:r>
      <w:proofErr w:type="gramStart"/>
      <w:r w:rsidRPr="00403A09">
        <w:rPr>
          <w:rFonts w:ascii="Times New Roman" w:eastAsia="Times New Roman" w:hAnsi="Times New Roman" w:cs="Times New Roman"/>
          <w:sz w:val="28"/>
          <w:szCs w:val="28"/>
          <w:lang w:eastAsia="ru-RU" w:bidi="ru-RU"/>
        </w:rPr>
        <w:t>обучении</w:t>
      </w:r>
      <w:proofErr w:type="gramEnd"/>
      <w:r w:rsidRPr="00403A09">
        <w:rPr>
          <w:rFonts w:ascii="Times New Roman" w:eastAsia="Times New Roman" w:hAnsi="Times New Roman" w:cs="Times New Roman"/>
          <w:sz w:val="28"/>
          <w:szCs w:val="28"/>
          <w:lang w:eastAsia="ru-RU" w:bidi="ru-RU"/>
        </w:rPr>
        <w:t>/о периоде обучения)</w:t>
      </w:r>
    </w:p>
    <w:p w:rsidR="00403A09" w:rsidRPr="00403A09" w:rsidRDefault="00403A09" w:rsidP="00403A09">
      <w:pPr>
        <w:widowControl w:val="0"/>
        <w:tabs>
          <w:tab w:val="left" w:leader="underscore" w:pos="6942"/>
        </w:tabs>
        <w:spacing w:after="108" w:line="240" w:lineRule="exact"/>
        <w:ind w:left="62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Настоящая справка выдана</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spacing w:after="113" w:line="240" w:lineRule="exact"/>
        <w:ind w:left="2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(фамилия, имя, отчество - при наличии)</w:t>
      </w:r>
      <w:r w:rsidRPr="00403A09">
        <w:rPr>
          <w:rFonts w:ascii="Times New Roman" w:eastAsia="Tahoma" w:hAnsi="Times New Roman" w:cs="Times New Roman"/>
          <w:color w:val="000000"/>
          <w:sz w:val="28"/>
          <w:szCs w:val="28"/>
          <w:lang w:eastAsia="ru-RU" w:bidi="ru-RU"/>
        </w:rPr>
        <w:br/>
        <w:t>(дата рождения)</w:t>
      </w:r>
    </w:p>
    <w:p w:rsidR="00403A09" w:rsidRPr="00403A09" w:rsidRDefault="00403A09" w:rsidP="00403A09">
      <w:pPr>
        <w:widowControl w:val="0"/>
        <w:tabs>
          <w:tab w:val="left" w:leader="underscore" w:pos="2499"/>
          <w:tab w:val="left" w:leader="underscore" w:pos="3843"/>
        </w:tabs>
        <w:spacing w:after="391" w:line="240" w:lineRule="exact"/>
        <w:ind w:left="62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в том, что он</w:t>
      </w:r>
      <w:r w:rsidRPr="00403A09">
        <w:rPr>
          <w:rFonts w:ascii="Times New Roman" w:eastAsia="Tahoma" w:hAnsi="Times New Roman" w:cs="Times New Roman"/>
          <w:color w:val="000000"/>
          <w:sz w:val="28"/>
          <w:szCs w:val="28"/>
          <w:lang w:eastAsia="ru-RU" w:bidi="ru-RU"/>
        </w:rPr>
        <w:tab/>
        <w:t>обучал</w:t>
      </w:r>
      <w:r w:rsidRPr="00403A09">
        <w:rPr>
          <w:rFonts w:ascii="Times New Roman" w:eastAsia="Tahoma" w:hAnsi="Times New Roman" w:cs="Times New Roman"/>
          <w:color w:val="000000"/>
          <w:sz w:val="28"/>
          <w:szCs w:val="28"/>
          <w:lang w:eastAsia="ru-RU" w:bidi="ru-RU"/>
        </w:rPr>
        <w:tab/>
      </w:r>
      <w:proofErr w:type="gramStart"/>
      <w:r w:rsidRPr="00403A09">
        <w:rPr>
          <w:rFonts w:ascii="Times New Roman" w:eastAsia="Tahoma" w:hAnsi="Times New Roman" w:cs="Times New Roman"/>
          <w:color w:val="000000"/>
          <w:sz w:val="28"/>
          <w:szCs w:val="28"/>
          <w:lang w:eastAsia="ru-RU" w:bidi="ru-RU"/>
        </w:rPr>
        <w:t>в</w:t>
      </w:r>
      <w:proofErr w:type="gramEnd"/>
    </w:p>
    <w:p w:rsidR="00403A09" w:rsidRPr="00403A09" w:rsidRDefault="00403A09" w:rsidP="00403A09">
      <w:pPr>
        <w:widowControl w:val="0"/>
        <w:tabs>
          <w:tab w:val="left" w:leader="underscore" w:pos="1143"/>
          <w:tab w:val="left" w:leader="underscore" w:pos="2499"/>
          <w:tab w:val="left" w:leader="underscore" w:pos="4143"/>
          <w:tab w:val="left" w:leader="underscore" w:pos="5583"/>
          <w:tab w:val="left" w:leader="underscore" w:pos="7623"/>
        </w:tabs>
        <w:spacing w:after="184" w:line="418" w:lineRule="exact"/>
        <w:ind w:left="620" w:right="1000" w:firstLine="2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[полное наименование образовательной организац</w:t>
      </w:r>
      <w:proofErr w:type="gramStart"/>
      <w:r w:rsidRPr="00403A09">
        <w:rPr>
          <w:rFonts w:ascii="Times New Roman" w:eastAsia="Tahoma" w:hAnsi="Times New Roman" w:cs="Times New Roman"/>
          <w:color w:val="000000"/>
          <w:sz w:val="28"/>
          <w:szCs w:val="28"/>
          <w:lang w:eastAsia="ru-RU" w:bidi="ru-RU"/>
        </w:rPr>
        <w:t>ии и её</w:t>
      </w:r>
      <w:proofErr w:type="gramEnd"/>
      <w:r w:rsidRPr="00403A09">
        <w:rPr>
          <w:rFonts w:ascii="Times New Roman" w:eastAsia="Tahoma" w:hAnsi="Times New Roman" w:cs="Times New Roman"/>
          <w:color w:val="000000"/>
          <w:sz w:val="28"/>
          <w:szCs w:val="28"/>
          <w:lang w:eastAsia="ru-RU" w:bidi="ru-RU"/>
        </w:rPr>
        <w:t xml:space="preserve"> местонахождение] с «</w:t>
      </w:r>
      <w:r w:rsidRPr="00403A09">
        <w:rPr>
          <w:rFonts w:ascii="Times New Roman" w:eastAsia="Tahoma" w:hAnsi="Times New Roman" w:cs="Times New Roman"/>
          <w:color w:val="000000"/>
          <w:sz w:val="28"/>
          <w:szCs w:val="28"/>
          <w:lang w:eastAsia="ru-RU" w:bidi="ru-RU"/>
        </w:rPr>
        <w:tab/>
        <w:t>»</w:t>
      </w:r>
      <w:r w:rsidRPr="00403A09">
        <w:rPr>
          <w:rFonts w:ascii="Times New Roman" w:eastAsia="Tahoma" w:hAnsi="Times New Roman" w:cs="Times New Roman"/>
          <w:color w:val="000000"/>
          <w:sz w:val="28"/>
          <w:szCs w:val="28"/>
          <w:lang w:eastAsia="ru-RU" w:bidi="ru-RU"/>
        </w:rPr>
        <w:tab/>
        <w:t>20 _ г. по «</w:t>
      </w:r>
      <w:r w:rsidRPr="00403A09">
        <w:rPr>
          <w:rFonts w:ascii="Times New Roman" w:eastAsia="Tahoma" w:hAnsi="Times New Roman" w:cs="Times New Roman"/>
          <w:color w:val="000000"/>
          <w:sz w:val="28"/>
          <w:szCs w:val="28"/>
          <w:lang w:eastAsia="ru-RU" w:bidi="ru-RU"/>
        </w:rPr>
        <w:tab/>
        <w:t>»</w:t>
      </w:r>
      <w:r w:rsidRPr="00403A09">
        <w:rPr>
          <w:rFonts w:ascii="Times New Roman" w:eastAsia="Tahoma" w:hAnsi="Times New Roman" w:cs="Times New Roman"/>
          <w:color w:val="000000"/>
          <w:sz w:val="28"/>
          <w:szCs w:val="28"/>
          <w:lang w:eastAsia="ru-RU" w:bidi="ru-RU"/>
        </w:rPr>
        <w:tab/>
        <w:t>20 _ г. обучал</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tabs>
          <w:tab w:val="left" w:leader="underscore" w:pos="3843"/>
          <w:tab w:val="left" w:leader="underscore" w:pos="7623"/>
        </w:tabs>
        <w:spacing w:after="0" w:line="413" w:lineRule="exact"/>
        <w:ind w:left="62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по </w:t>
      </w:r>
      <w:proofErr w:type="spellStart"/>
      <w:r w:rsidRPr="00403A09">
        <w:rPr>
          <w:rFonts w:ascii="Times New Roman" w:eastAsia="Tahoma" w:hAnsi="Times New Roman" w:cs="Times New Roman"/>
          <w:color w:val="000000"/>
          <w:sz w:val="28"/>
          <w:szCs w:val="28"/>
          <w:lang w:eastAsia="ru-RU" w:bidi="ru-RU"/>
        </w:rPr>
        <w:t>образовательн</w:t>
      </w:r>
      <w:proofErr w:type="spellEnd"/>
      <w:r w:rsidRPr="00403A09">
        <w:rPr>
          <w:rFonts w:ascii="Times New Roman" w:eastAsia="Tahoma" w:hAnsi="Times New Roman" w:cs="Times New Roman"/>
          <w:color w:val="000000"/>
          <w:sz w:val="28"/>
          <w:szCs w:val="28"/>
          <w:lang w:eastAsia="ru-RU" w:bidi="ru-RU"/>
        </w:rPr>
        <w:tab/>
        <w:t>программ</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spacing w:after="0" w:line="413" w:lineRule="exact"/>
        <w:ind w:left="620" w:right="1140" w:firstLine="500"/>
        <w:rPr>
          <w:rFonts w:ascii="Times New Roman" w:eastAsia="Tahoma" w:hAnsi="Times New Roman" w:cs="Times New Roman"/>
          <w:color w:val="000000"/>
          <w:sz w:val="28"/>
          <w:szCs w:val="28"/>
          <w:lang w:eastAsia="ru-RU" w:bidi="ru-RU"/>
        </w:rPr>
        <w:sectPr w:rsidR="00403A09" w:rsidRPr="00403A09">
          <w:headerReference w:type="default" r:id="rId7"/>
          <w:headerReference w:type="first" r:id="rId8"/>
          <w:pgSz w:w="11900" w:h="16840"/>
          <w:pgMar w:top="2170" w:right="788" w:bottom="2170" w:left="1383" w:header="0" w:footer="3" w:gutter="0"/>
          <w:cols w:space="720"/>
          <w:noEndnote/>
          <w:titlePg/>
          <w:docGrid w:linePitch="360"/>
        </w:sectPr>
      </w:pPr>
      <w:r w:rsidRPr="00403A09">
        <w:rPr>
          <w:rFonts w:ascii="Times New Roman" w:eastAsia="Tahoma" w:hAnsi="Times New Roman" w:cs="Times New Roman"/>
          <w:color w:val="000000"/>
          <w:sz w:val="28"/>
          <w:szCs w:val="28"/>
          <w:lang w:eastAsia="ru-RU" w:bidi="ru-RU"/>
        </w:rPr>
        <w:t>(наименование образовательной программы/образовательных программ) и получил по учебным предметам, курсам, дисциплинам (модулям) следующие отметки (количество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1738"/>
        <w:gridCol w:w="1949"/>
        <w:gridCol w:w="1560"/>
        <w:gridCol w:w="1848"/>
      </w:tblGrid>
      <w:tr w:rsidR="00403A09" w:rsidRPr="00403A09" w:rsidTr="00E43065">
        <w:trPr>
          <w:trHeight w:hRule="exact" w:val="667"/>
          <w:jc w:val="center"/>
        </w:trPr>
        <w:tc>
          <w:tcPr>
            <w:tcW w:w="2568" w:type="dxa"/>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lastRenderedPageBreak/>
              <w:t xml:space="preserve">Наименование </w:t>
            </w:r>
            <w:proofErr w:type="gramStart"/>
            <w:r w:rsidRPr="00403A09">
              <w:rPr>
                <w:rFonts w:ascii="Times New Roman" w:eastAsia="Tahoma" w:hAnsi="Times New Roman" w:cs="Times New Roman"/>
                <w:color w:val="000000"/>
                <w:sz w:val="28"/>
                <w:szCs w:val="28"/>
                <w:u w:val="single"/>
                <w:lang w:eastAsia="ru-RU" w:bidi="ru-RU"/>
              </w:rPr>
              <w:t>учебных</w:t>
            </w:r>
            <w:proofErr w:type="gramEnd"/>
          </w:p>
        </w:tc>
        <w:tc>
          <w:tcPr>
            <w:tcW w:w="1738"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60" w:line="240" w:lineRule="exact"/>
              <w:ind w:left="30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Результаты</w:t>
            </w:r>
          </w:p>
          <w:p w:rsidR="00403A09" w:rsidRPr="00403A09" w:rsidRDefault="00403A09" w:rsidP="00403A09">
            <w:pPr>
              <w:framePr w:w="9662" w:wrap="notBeside" w:vAnchor="text" w:hAnchor="text" w:xAlign="center" w:y="1"/>
              <w:widowControl w:val="0"/>
              <w:spacing w:before="60"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промежуточной</w:t>
            </w:r>
          </w:p>
        </w:tc>
        <w:tc>
          <w:tcPr>
            <w:tcW w:w="1949" w:type="dxa"/>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Годовая отметка</w:t>
            </w:r>
          </w:p>
        </w:tc>
        <w:tc>
          <w:tcPr>
            <w:tcW w:w="1560" w:type="dxa"/>
            <w:vMerge w:val="restart"/>
            <w:tcBorders>
              <w:top w:val="single" w:sz="4" w:space="0" w:color="auto"/>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18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Итоговая</w:t>
            </w:r>
          </w:p>
          <w:p w:rsidR="00403A09" w:rsidRPr="00403A09" w:rsidRDefault="00403A09" w:rsidP="00403A09">
            <w:pPr>
              <w:framePr w:w="9662" w:wrap="notBeside" w:vAnchor="text" w:hAnchor="text" w:xAlign="center" w:y="1"/>
              <w:widowControl w:val="0"/>
              <w:spacing w:before="180"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отметка</w:t>
            </w:r>
          </w:p>
        </w:tc>
        <w:tc>
          <w:tcPr>
            <w:tcW w:w="1848" w:type="dxa"/>
            <w:vMerge w:val="restart"/>
            <w:tcBorders>
              <w:top w:val="single" w:sz="4" w:space="0" w:color="auto"/>
              <w:left w:val="single" w:sz="4" w:space="0" w:color="auto"/>
              <w:righ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78"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 xml:space="preserve">Отметка, полученная на </w:t>
            </w:r>
            <w:proofErr w:type="gramStart"/>
            <w:r w:rsidRPr="00403A09">
              <w:rPr>
                <w:rFonts w:ascii="Times New Roman" w:eastAsia="Tahoma" w:hAnsi="Times New Roman" w:cs="Times New Roman"/>
                <w:color w:val="000000"/>
                <w:sz w:val="28"/>
                <w:szCs w:val="28"/>
                <w:u w:val="single"/>
                <w:lang w:eastAsia="ru-RU" w:bidi="ru-RU"/>
              </w:rPr>
              <w:t>государственной</w:t>
            </w:r>
            <w:proofErr w:type="gramEnd"/>
          </w:p>
        </w:tc>
      </w:tr>
      <w:tr w:rsidR="00403A09" w:rsidRPr="00403A09" w:rsidTr="00E43065">
        <w:trPr>
          <w:trHeight w:hRule="exact" w:val="139"/>
          <w:jc w:val="center"/>
        </w:trPr>
        <w:tc>
          <w:tcPr>
            <w:tcW w:w="2568"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предметов, курсов,</w:t>
            </w:r>
          </w:p>
        </w:tc>
        <w:tc>
          <w:tcPr>
            <w:tcW w:w="1738"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за последний год</w:t>
            </w:r>
          </w:p>
        </w:tc>
        <w:tc>
          <w:tcPr>
            <w:tcW w:w="1560"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vMerge/>
            <w:tcBorders>
              <w:left w:val="single" w:sz="4" w:space="0" w:color="auto"/>
              <w:righ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134"/>
          <w:jc w:val="center"/>
        </w:trPr>
        <w:tc>
          <w:tcPr>
            <w:tcW w:w="2568"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аттестации в год</w:t>
            </w:r>
          </w:p>
        </w:tc>
        <w:tc>
          <w:tcPr>
            <w:tcW w:w="1949"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vMerge w:val="restart"/>
            <w:tcBorders>
              <w:top w:val="single" w:sz="4" w:space="0" w:color="auto"/>
              <w:left w:val="single" w:sz="4" w:space="0" w:color="auto"/>
              <w:righ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итоговой</w:t>
            </w:r>
          </w:p>
        </w:tc>
      </w:tr>
      <w:tr w:rsidR="00403A09" w:rsidRPr="00403A09" w:rsidTr="00E43065">
        <w:trPr>
          <w:trHeight w:hRule="exact" w:val="139"/>
          <w:jc w:val="center"/>
        </w:trPr>
        <w:tc>
          <w:tcPr>
            <w:tcW w:w="2568"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ind w:left="1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Дисциплин (модулей)</w:t>
            </w:r>
          </w:p>
        </w:tc>
        <w:tc>
          <w:tcPr>
            <w:tcW w:w="1738"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vMerge w:val="restart"/>
            <w:tcBorders>
              <w:top w:val="single" w:sz="4" w:space="0" w:color="auto"/>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обучения</w:t>
            </w:r>
          </w:p>
        </w:tc>
        <w:tc>
          <w:tcPr>
            <w:tcW w:w="1560"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vMerge/>
            <w:tcBorders>
              <w:left w:val="single" w:sz="4" w:space="0" w:color="auto"/>
              <w:righ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139"/>
          <w:jc w:val="center"/>
        </w:trPr>
        <w:tc>
          <w:tcPr>
            <w:tcW w:w="2568"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vMerge w:val="restart"/>
            <w:tcBorders>
              <w:top w:val="single" w:sz="4" w:space="0" w:color="auto"/>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exact"/>
              <w:ind w:left="30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отчисления</w:t>
            </w:r>
          </w:p>
        </w:tc>
        <w:tc>
          <w:tcPr>
            <w:tcW w:w="1949" w:type="dxa"/>
            <w:vMerge/>
            <w:tcBorders>
              <w:left w:val="single" w:sz="4" w:space="0" w:color="auto"/>
            </w:tcBorders>
            <w:shd w:val="clear" w:color="auto" w:fill="FFFFFF"/>
            <w:vAlign w:val="bottom"/>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vMerge w:val="restart"/>
            <w:tcBorders>
              <w:top w:val="single" w:sz="4" w:space="0" w:color="auto"/>
              <w:left w:val="single" w:sz="4" w:space="0" w:color="auto"/>
              <w:righ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u w:val="single"/>
                <w:lang w:eastAsia="ru-RU" w:bidi="ru-RU"/>
              </w:rPr>
              <w:t>аттестации</w:t>
            </w:r>
          </w:p>
        </w:tc>
      </w:tr>
      <w:tr w:rsidR="00403A09" w:rsidRPr="00403A09" w:rsidTr="00E43065">
        <w:trPr>
          <w:trHeight w:hRule="exact" w:val="437"/>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vMerge/>
            <w:tcBorders>
              <w:lef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vMerge/>
            <w:tcBorders>
              <w:left w:val="single" w:sz="4" w:space="0" w:color="auto"/>
              <w:right w:val="single" w:sz="4" w:space="0" w:color="auto"/>
            </w:tcBorders>
            <w:shd w:val="clear" w:color="auto" w:fill="FFFFFF"/>
            <w:vAlign w:val="center"/>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6"/>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6"/>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6"/>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26"/>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6"/>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31"/>
          <w:jc w:val="center"/>
        </w:trPr>
        <w:tc>
          <w:tcPr>
            <w:tcW w:w="256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r w:rsidR="00403A09" w:rsidRPr="00403A09" w:rsidTr="00E43065">
        <w:trPr>
          <w:trHeight w:hRule="exact" w:val="350"/>
          <w:jc w:val="center"/>
        </w:trPr>
        <w:tc>
          <w:tcPr>
            <w:tcW w:w="2568" w:type="dxa"/>
            <w:tcBorders>
              <w:top w:val="single" w:sz="4" w:space="0" w:color="auto"/>
              <w:left w:val="single" w:sz="4" w:space="0" w:color="auto"/>
              <w:bottom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738" w:type="dxa"/>
            <w:tcBorders>
              <w:top w:val="single" w:sz="4" w:space="0" w:color="auto"/>
              <w:left w:val="single" w:sz="4" w:space="0" w:color="auto"/>
              <w:bottom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949" w:type="dxa"/>
            <w:tcBorders>
              <w:top w:val="single" w:sz="4" w:space="0" w:color="auto"/>
              <w:left w:val="single" w:sz="4" w:space="0" w:color="auto"/>
              <w:bottom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tc>
      </w:tr>
    </w:tbl>
    <w:p w:rsidR="00403A09" w:rsidRPr="00403A09" w:rsidRDefault="00403A09" w:rsidP="00403A09">
      <w:pPr>
        <w:framePr w:w="9662" w:wrap="notBeside" w:vAnchor="text" w:hAnchor="text" w:xAlign="center" w:y="1"/>
        <w:widowControl w:val="0"/>
        <w:spacing w:after="0" w:line="240" w:lineRule="auto"/>
        <w:rPr>
          <w:rFonts w:ascii="Times New Roman" w:eastAsia="Tahoma" w:hAnsi="Times New Roman" w:cs="Times New Roman"/>
          <w:color w:val="000000"/>
          <w:sz w:val="28"/>
          <w:szCs w:val="28"/>
          <w:lang w:eastAsia="ru-RU" w:bidi="ru-RU"/>
        </w:rPr>
      </w:pPr>
    </w:p>
    <w:p w:rsidR="00403A09" w:rsidRPr="00403A09" w:rsidRDefault="00403A09" w:rsidP="00403A09">
      <w:pPr>
        <w:widowControl w:val="0"/>
        <w:spacing w:after="0" w:line="240" w:lineRule="auto"/>
        <w:rPr>
          <w:rFonts w:ascii="Times New Roman" w:eastAsia="Tahoma" w:hAnsi="Times New Roman" w:cs="Times New Roman"/>
          <w:color w:val="000000"/>
          <w:sz w:val="28"/>
          <w:szCs w:val="28"/>
          <w:lang w:eastAsia="ru-RU" w:bidi="ru-RU"/>
        </w:rPr>
      </w:pPr>
    </w:p>
    <w:p w:rsidR="00403A09" w:rsidRPr="00403A09" w:rsidRDefault="00403A09" w:rsidP="00403A09">
      <w:pPr>
        <w:widowControl w:val="0"/>
        <w:spacing w:before="751" w:after="163" w:line="240" w:lineRule="exact"/>
        <w:ind w:left="40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Директор</w:t>
      </w:r>
    </w:p>
    <w:p w:rsidR="00403A09" w:rsidRPr="00403A09" w:rsidRDefault="00403A09" w:rsidP="00403A09">
      <w:pPr>
        <w:widowControl w:val="0"/>
        <w:tabs>
          <w:tab w:val="left" w:pos="2583"/>
          <w:tab w:val="left" w:pos="6855"/>
        </w:tabs>
        <w:spacing w:after="158" w:line="240"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М </w:t>
      </w:r>
      <w:proofErr w:type="gramStart"/>
      <w:r w:rsidRPr="00403A09">
        <w:rPr>
          <w:rFonts w:ascii="Times New Roman" w:eastAsia="Tahoma" w:hAnsi="Times New Roman" w:cs="Times New Roman"/>
          <w:color w:val="000000"/>
          <w:sz w:val="28"/>
          <w:szCs w:val="28"/>
          <w:lang w:eastAsia="ru-RU" w:bidi="ru-RU"/>
        </w:rPr>
        <w:t>П</w:t>
      </w:r>
      <w:proofErr w:type="gramEnd"/>
      <w:r w:rsidRPr="00403A09">
        <w:rPr>
          <w:rFonts w:ascii="Times New Roman" w:eastAsia="Tahoma" w:hAnsi="Times New Roman" w:cs="Times New Roman"/>
          <w:color w:val="000000"/>
          <w:sz w:val="28"/>
          <w:szCs w:val="28"/>
          <w:lang w:eastAsia="ru-RU" w:bidi="ru-RU"/>
        </w:rPr>
        <w:tab/>
        <w:t>подпись</w:t>
      </w:r>
      <w:r w:rsidRPr="00403A09">
        <w:rPr>
          <w:rFonts w:ascii="Times New Roman" w:eastAsia="Tahoma" w:hAnsi="Times New Roman" w:cs="Times New Roman"/>
          <w:color w:val="000000"/>
          <w:sz w:val="28"/>
          <w:szCs w:val="28"/>
          <w:lang w:eastAsia="ru-RU" w:bidi="ru-RU"/>
        </w:rPr>
        <w:tab/>
        <w:t>ФИО</w:t>
      </w:r>
    </w:p>
    <w:p w:rsidR="00403A09" w:rsidRPr="00403A09" w:rsidRDefault="00403A09" w:rsidP="00403A09">
      <w:pPr>
        <w:widowControl w:val="0"/>
        <w:spacing w:after="0" w:line="240" w:lineRule="exact"/>
        <w:ind w:left="180"/>
        <w:rPr>
          <w:rFonts w:ascii="Times New Roman" w:eastAsia="Tahoma" w:hAnsi="Times New Roman" w:cs="Times New Roman"/>
          <w:color w:val="000000"/>
          <w:sz w:val="28"/>
          <w:szCs w:val="28"/>
          <w:lang w:eastAsia="ru-RU" w:bidi="ru-RU"/>
        </w:rPr>
        <w:sectPr w:rsidR="00403A09" w:rsidRPr="00403A09">
          <w:pgSz w:w="11900" w:h="16840"/>
          <w:pgMar w:top="1554" w:right="840" w:bottom="1554" w:left="1397" w:header="0" w:footer="3" w:gutter="0"/>
          <w:cols w:space="720"/>
          <w:noEndnote/>
          <w:docGrid w:linePitch="360"/>
        </w:sectPr>
      </w:pPr>
      <w:r w:rsidRPr="00403A09">
        <w:rPr>
          <w:rFonts w:ascii="Times New Roman" w:eastAsia="Tahoma" w:hAnsi="Times New Roman" w:cs="Times New Roman"/>
          <w:color w:val="000000"/>
          <w:sz w:val="28"/>
          <w:szCs w:val="28"/>
          <w:lang w:eastAsia="ru-RU" w:bidi="ru-RU"/>
        </w:rPr>
        <w:t>Дата выдачи</w:t>
      </w:r>
    </w:p>
    <w:p w:rsidR="00403A09" w:rsidRPr="00403A09" w:rsidRDefault="00403A09" w:rsidP="00403A09">
      <w:pPr>
        <w:widowControl w:val="0"/>
        <w:spacing w:after="263" w:line="269" w:lineRule="exact"/>
        <w:ind w:left="6000"/>
        <w:jc w:val="righ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 xml:space="preserve">Образец заявления </w:t>
      </w:r>
    </w:p>
    <w:p w:rsidR="00403A09" w:rsidRPr="00403A09" w:rsidRDefault="00403A09" w:rsidP="00403A09">
      <w:pPr>
        <w:widowControl w:val="0"/>
        <w:spacing w:after="263" w:line="269" w:lineRule="exact"/>
        <w:ind w:left="6000"/>
        <w:jc w:val="righ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Директору МБОУ Исаевская </w:t>
      </w:r>
      <w:proofErr w:type="spellStart"/>
      <w:r w:rsidRPr="00403A09">
        <w:rPr>
          <w:rFonts w:ascii="Times New Roman" w:eastAsia="Tahoma" w:hAnsi="Times New Roman" w:cs="Times New Roman"/>
          <w:color w:val="000000"/>
          <w:sz w:val="28"/>
          <w:szCs w:val="28"/>
          <w:lang w:eastAsia="ru-RU" w:bidi="ru-RU"/>
        </w:rPr>
        <w:t>оош</w:t>
      </w:r>
      <w:proofErr w:type="spellEnd"/>
    </w:p>
    <w:p w:rsidR="00403A09" w:rsidRPr="00403A09" w:rsidRDefault="00403A09" w:rsidP="00403A09">
      <w:pPr>
        <w:widowControl w:val="0"/>
        <w:tabs>
          <w:tab w:val="left" w:leader="underscore" w:pos="8543"/>
        </w:tabs>
        <w:spacing w:after="0" w:line="240" w:lineRule="exact"/>
        <w:ind w:left="562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от</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spacing w:after="278" w:line="240" w:lineRule="exact"/>
        <w:ind w:left="534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         </w:t>
      </w:r>
      <w:proofErr w:type="gramStart"/>
      <w:r w:rsidRPr="00403A09">
        <w:rPr>
          <w:rFonts w:ascii="Times New Roman" w:eastAsia="Tahoma" w:hAnsi="Times New Roman" w:cs="Times New Roman"/>
          <w:color w:val="000000"/>
          <w:sz w:val="28"/>
          <w:szCs w:val="28"/>
          <w:lang w:eastAsia="ru-RU" w:bidi="ru-RU"/>
        </w:rPr>
        <w:t>зарегистрированной</w:t>
      </w:r>
      <w:proofErr w:type="gramEnd"/>
      <w:r w:rsidRPr="00403A09">
        <w:rPr>
          <w:rFonts w:ascii="Times New Roman" w:eastAsia="Tahoma" w:hAnsi="Times New Roman" w:cs="Times New Roman"/>
          <w:color w:val="000000"/>
          <w:sz w:val="28"/>
          <w:szCs w:val="28"/>
          <w:lang w:eastAsia="ru-RU" w:bidi="ru-RU"/>
        </w:rPr>
        <w:t xml:space="preserve"> по адресу;</w:t>
      </w:r>
    </w:p>
    <w:p w:rsidR="00403A09" w:rsidRPr="00403A09" w:rsidRDefault="00403A09" w:rsidP="00403A09">
      <w:pPr>
        <w:widowControl w:val="0"/>
        <w:spacing w:after="288" w:line="240" w:lineRule="exact"/>
        <w:jc w:val="right"/>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проживающей</w:t>
      </w:r>
      <w:proofErr w:type="gramEnd"/>
      <w:r w:rsidRPr="00403A09">
        <w:rPr>
          <w:rFonts w:ascii="Times New Roman" w:eastAsia="Tahoma" w:hAnsi="Times New Roman" w:cs="Times New Roman"/>
          <w:color w:val="000000"/>
          <w:sz w:val="28"/>
          <w:szCs w:val="28"/>
          <w:lang w:eastAsia="ru-RU" w:bidi="ru-RU"/>
        </w:rPr>
        <w:t xml:space="preserve"> по адресу:</w:t>
      </w:r>
    </w:p>
    <w:p w:rsidR="00403A09" w:rsidRPr="00403A09" w:rsidRDefault="00403A09" w:rsidP="00403A09">
      <w:pPr>
        <w:widowControl w:val="0"/>
        <w:tabs>
          <w:tab w:val="left" w:leader="underscore" w:pos="9676"/>
        </w:tabs>
        <w:spacing w:after="0" w:line="240" w:lineRule="exact"/>
        <w:ind w:left="50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контактный телефон:</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tabs>
          <w:tab w:val="left" w:leader="underscore" w:pos="9676"/>
        </w:tabs>
        <w:spacing w:after="334" w:line="240" w:lineRule="exact"/>
        <w:ind w:left="514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адрес электронной почты:</w:t>
      </w:r>
      <w:hyperlink r:id="rId9" w:history="1">
        <w:r w:rsidRPr="00403A09">
          <w:rPr>
            <w:rFonts w:ascii="Times New Roman" w:eastAsia="Tahoma" w:hAnsi="Times New Roman" w:cs="Times New Roman"/>
            <w:color w:val="0066CC"/>
            <w:sz w:val="28"/>
            <w:szCs w:val="28"/>
            <w:u w:val="single"/>
            <w:lang w:eastAsia="ru-RU" w:bidi="ru-RU"/>
          </w:rPr>
          <w:tab/>
        </w:r>
      </w:hyperlink>
    </w:p>
    <w:p w:rsidR="00403A09" w:rsidRPr="00403A09" w:rsidRDefault="00403A09" w:rsidP="00403A09">
      <w:pPr>
        <w:widowControl w:val="0"/>
        <w:spacing w:after="0" w:line="326" w:lineRule="exact"/>
        <w:ind w:right="20"/>
        <w:jc w:val="center"/>
        <w:rPr>
          <w:rFonts w:ascii="Times New Roman" w:eastAsia="Times New Roman" w:hAnsi="Times New Roman" w:cs="Times New Roman"/>
          <w:b/>
          <w:bCs/>
          <w:sz w:val="28"/>
          <w:szCs w:val="28"/>
          <w:lang w:eastAsia="ru-RU" w:bidi="ru-RU"/>
        </w:rPr>
      </w:pPr>
      <w:r w:rsidRPr="00403A09">
        <w:rPr>
          <w:rFonts w:ascii="Times New Roman" w:eastAsia="Times New Roman" w:hAnsi="Times New Roman" w:cs="Times New Roman"/>
          <w:b/>
          <w:bCs/>
          <w:sz w:val="28"/>
          <w:szCs w:val="28"/>
          <w:lang w:eastAsia="ru-RU" w:bidi="ru-RU"/>
        </w:rPr>
        <w:t>ЗАЯВЛЕНИЕ</w:t>
      </w:r>
      <w:r w:rsidRPr="00403A09">
        <w:rPr>
          <w:rFonts w:ascii="Times New Roman" w:eastAsia="Times New Roman" w:hAnsi="Times New Roman" w:cs="Times New Roman"/>
          <w:b/>
          <w:bCs/>
          <w:sz w:val="28"/>
          <w:szCs w:val="28"/>
          <w:lang w:eastAsia="ru-RU" w:bidi="ru-RU"/>
        </w:rPr>
        <w:br/>
        <w:t>о приеме на обучение</w:t>
      </w:r>
    </w:p>
    <w:p w:rsidR="00403A09" w:rsidRPr="00403A09" w:rsidRDefault="00403A09" w:rsidP="00403A09">
      <w:pPr>
        <w:widowControl w:val="0"/>
        <w:tabs>
          <w:tab w:val="left" w:leader="underscore" w:pos="6809"/>
          <w:tab w:val="left" w:pos="8252"/>
          <w:tab w:val="left" w:leader="underscore" w:pos="9002"/>
        </w:tabs>
        <w:spacing w:after="0" w:line="240" w:lineRule="auto"/>
        <w:ind w:left="6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Прошу зачислить моего ребенка</w:t>
      </w:r>
      <w:r w:rsidRPr="00403A09">
        <w:rPr>
          <w:rFonts w:ascii="Times New Roman" w:eastAsia="Tahoma" w:hAnsi="Times New Roman" w:cs="Times New Roman"/>
          <w:color w:val="000000"/>
          <w:sz w:val="28"/>
          <w:szCs w:val="28"/>
          <w:lang w:eastAsia="ru-RU" w:bidi="ru-RU"/>
        </w:rPr>
        <w:tab/>
        <w:t>(ФИО) .</w:t>
      </w:r>
      <w:r w:rsidRPr="00403A09">
        <w:rPr>
          <w:rFonts w:ascii="Times New Roman" w:eastAsia="Tahoma" w:hAnsi="Times New Roman" w:cs="Times New Roman"/>
          <w:color w:val="000000"/>
          <w:sz w:val="28"/>
          <w:szCs w:val="28"/>
          <w:lang w:eastAsia="ru-RU" w:bidi="ru-RU"/>
        </w:rPr>
        <w:tab/>
        <w:t>.20</w:t>
      </w:r>
      <w:r w:rsidRPr="00403A09">
        <w:rPr>
          <w:rFonts w:ascii="Times New Roman" w:eastAsia="Tahoma" w:hAnsi="Times New Roman" w:cs="Times New Roman"/>
          <w:color w:val="000000"/>
          <w:sz w:val="28"/>
          <w:szCs w:val="28"/>
          <w:lang w:eastAsia="ru-RU" w:bidi="ru-RU"/>
        </w:rPr>
        <w:tab/>
        <w:t xml:space="preserve"> года</w:t>
      </w:r>
    </w:p>
    <w:p w:rsidR="00403A09" w:rsidRPr="00403A09" w:rsidRDefault="00403A09" w:rsidP="00403A09">
      <w:pPr>
        <w:widowControl w:val="0"/>
        <w:tabs>
          <w:tab w:val="left" w:leader="underscore" w:pos="8252"/>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рождения, </w:t>
      </w:r>
      <w:proofErr w:type="gramStart"/>
      <w:r w:rsidRPr="00403A09">
        <w:rPr>
          <w:rFonts w:ascii="Times New Roman" w:eastAsia="Tahoma" w:hAnsi="Times New Roman" w:cs="Times New Roman"/>
          <w:color w:val="000000"/>
          <w:sz w:val="28"/>
          <w:szCs w:val="28"/>
          <w:lang w:eastAsia="ru-RU" w:bidi="ru-RU"/>
        </w:rPr>
        <w:t>зарегистрированную</w:t>
      </w:r>
      <w:proofErr w:type="gramEnd"/>
      <w:r w:rsidRPr="00403A09">
        <w:rPr>
          <w:rFonts w:ascii="Times New Roman" w:eastAsia="Tahoma" w:hAnsi="Times New Roman" w:cs="Times New Roman"/>
          <w:color w:val="000000"/>
          <w:sz w:val="28"/>
          <w:szCs w:val="28"/>
          <w:lang w:eastAsia="ru-RU" w:bidi="ru-RU"/>
        </w:rPr>
        <w:t xml:space="preserve"> по адресу:</w:t>
      </w:r>
      <w:r w:rsidRPr="00403A09">
        <w:rPr>
          <w:rFonts w:ascii="Times New Roman" w:eastAsia="Tahoma" w:hAnsi="Times New Roman" w:cs="Times New Roman"/>
          <w:color w:val="000000"/>
          <w:sz w:val="28"/>
          <w:szCs w:val="28"/>
          <w:lang w:eastAsia="ru-RU" w:bidi="ru-RU"/>
        </w:rPr>
        <w:tab/>
        <w:t>,</w:t>
      </w:r>
    </w:p>
    <w:p w:rsidR="00403A09" w:rsidRPr="00403A09" w:rsidRDefault="00403A09" w:rsidP="00403A09">
      <w:pPr>
        <w:widowControl w:val="0"/>
        <w:tabs>
          <w:tab w:val="left" w:leader="underscore" w:pos="9317"/>
        </w:tabs>
        <w:spacing w:after="0" w:line="240" w:lineRule="auto"/>
        <w:jc w:val="both"/>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проживающую</w:t>
      </w:r>
      <w:proofErr w:type="gramEnd"/>
      <w:r w:rsidRPr="00403A09">
        <w:rPr>
          <w:rFonts w:ascii="Times New Roman" w:eastAsia="Tahoma" w:hAnsi="Times New Roman" w:cs="Times New Roman"/>
          <w:color w:val="000000"/>
          <w:sz w:val="28"/>
          <w:szCs w:val="28"/>
          <w:lang w:eastAsia="ru-RU" w:bidi="ru-RU"/>
        </w:rPr>
        <w:t xml:space="preserve"> по адресу:</w:t>
      </w:r>
      <w:r w:rsidRPr="00403A09">
        <w:rPr>
          <w:rFonts w:ascii="Times New Roman" w:eastAsia="Tahoma" w:hAnsi="Times New Roman" w:cs="Times New Roman"/>
          <w:color w:val="000000"/>
          <w:sz w:val="28"/>
          <w:szCs w:val="28"/>
          <w:lang w:eastAsia="ru-RU" w:bidi="ru-RU"/>
        </w:rPr>
        <w:tab/>
        <w:t>в</w:t>
      </w:r>
    </w:p>
    <w:p w:rsidR="00403A09" w:rsidRPr="00403A09" w:rsidRDefault="00403A09" w:rsidP="00403A09">
      <w:pPr>
        <w:widowControl w:val="0"/>
        <w:tabs>
          <w:tab w:val="left" w:leader="underscore" w:pos="485"/>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ab/>
        <w:t xml:space="preserve">-й класс МБОУ Исаевской </w:t>
      </w:r>
      <w:proofErr w:type="spellStart"/>
      <w:r w:rsidRPr="00403A09">
        <w:rPr>
          <w:rFonts w:ascii="Times New Roman" w:eastAsia="Tahoma" w:hAnsi="Times New Roman" w:cs="Times New Roman"/>
          <w:color w:val="000000"/>
          <w:sz w:val="28"/>
          <w:szCs w:val="28"/>
          <w:lang w:eastAsia="ru-RU" w:bidi="ru-RU"/>
        </w:rPr>
        <w:t>оош</w:t>
      </w:r>
      <w:proofErr w:type="spellEnd"/>
      <w:r w:rsidRPr="00403A09">
        <w:rPr>
          <w:rFonts w:ascii="Times New Roman" w:eastAsia="Tahoma" w:hAnsi="Times New Roman" w:cs="Times New Roman"/>
          <w:color w:val="000000"/>
          <w:sz w:val="28"/>
          <w:szCs w:val="28"/>
          <w:lang w:eastAsia="ru-RU" w:bidi="ru-RU"/>
        </w:rPr>
        <w:t xml:space="preserve"> во внеочередном порядке.</w:t>
      </w:r>
    </w:p>
    <w:p w:rsidR="00403A09" w:rsidRPr="00403A09" w:rsidRDefault="00403A09" w:rsidP="00403A09">
      <w:pPr>
        <w:widowControl w:val="0"/>
        <w:tabs>
          <w:tab w:val="left" w:leader="underscore" w:pos="7126"/>
        </w:tabs>
        <w:spacing w:after="0" w:line="240" w:lineRule="auto"/>
        <w:ind w:left="66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Уведомляю о потребности моего ребенка</w:t>
      </w:r>
      <w:r w:rsidRPr="00403A09">
        <w:rPr>
          <w:rFonts w:ascii="Times New Roman" w:eastAsia="Tahoma" w:hAnsi="Times New Roman" w:cs="Times New Roman"/>
          <w:color w:val="000000"/>
          <w:sz w:val="28"/>
          <w:szCs w:val="28"/>
          <w:lang w:eastAsia="ru-RU" w:bidi="ru-RU"/>
        </w:rPr>
        <w:tab/>
        <w:t xml:space="preserve">(ФИО) в обучении </w:t>
      </w:r>
      <w:proofErr w:type="gramStart"/>
      <w:r w:rsidRPr="00403A09">
        <w:rPr>
          <w:rFonts w:ascii="Times New Roman" w:eastAsia="Tahoma" w:hAnsi="Times New Roman" w:cs="Times New Roman"/>
          <w:color w:val="000000"/>
          <w:sz w:val="28"/>
          <w:szCs w:val="28"/>
          <w:lang w:eastAsia="ru-RU" w:bidi="ru-RU"/>
        </w:rPr>
        <w:t>по</w:t>
      </w:r>
      <w:proofErr w:type="gramEnd"/>
    </w:p>
    <w:p w:rsidR="00403A09" w:rsidRPr="00403A09" w:rsidRDefault="00403A09" w:rsidP="00403A09">
      <w:pPr>
        <w:widowControl w:val="0"/>
        <w:spacing w:after="267" w:line="240" w:lineRule="auto"/>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адаптированной образовательной программе в соответствии с заключением </w:t>
      </w:r>
      <w:proofErr w:type="spellStart"/>
      <w:r w:rsidRPr="00403A09">
        <w:rPr>
          <w:rFonts w:ascii="Times New Roman" w:eastAsia="Tahoma" w:hAnsi="Times New Roman" w:cs="Times New Roman"/>
          <w:color w:val="000000"/>
          <w:sz w:val="28"/>
          <w:szCs w:val="28"/>
          <w:lang w:eastAsia="ru-RU" w:bidi="ru-RU"/>
        </w:rPr>
        <w:t>психолого</w:t>
      </w:r>
      <w:proofErr w:type="spellEnd"/>
      <w:r w:rsidRPr="00403A09">
        <w:rPr>
          <w:rFonts w:ascii="Times New Roman" w:eastAsia="Tahoma" w:hAnsi="Times New Roman" w:cs="Times New Roman"/>
          <w:color w:val="000000"/>
          <w:sz w:val="28"/>
          <w:szCs w:val="28"/>
          <w:lang w:eastAsia="ru-RU" w:bidi="ru-RU"/>
        </w:rPr>
        <w:t xml:space="preserve"> - медико-педагогической комиссии. Даю согласие на </w:t>
      </w:r>
      <w:proofErr w:type="gramStart"/>
      <w:r w:rsidRPr="00403A09">
        <w:rPr>
          <w:rFonts w:ascii="Times New Roman" w:eastAsia="Tahoma" w:hAnsi="Times New Roman" w:cs="Times New Roman"/>
          <w:color w:val="000000"/>
          <w:sz w:val="28"/>
          <w:szCs w:val="28"/>
          <w:lang w:eastAsia="ru-RU" w:bidi="ru-RU"/>
        </w:rPr>
        <w:t>обучение моего ребенка</w:t>
      </w:r>
      <w:proofErr w:type="gramEnd"/>
      <w:r w:rsidRPr="00403A09">
        <w:rPr>
          <w:rFonts w:ascii="Times New Roman" w:eastAsia="Tahoma" w:hAnsi="Times New Roman" w:cs="Times New Roman"/>
          <w:color w:val="000000"/>
          <w:sz w:val="28"/>
          <w:szCs w:val="28"/>
          <w:lang w:eastAsia="ru-RU" w:bidi="ru-RU"/>
        </w:rPr>
        <w:t xml:space="preserve"> по адаптированной образовательной программе МБОУ Исаевской </w:t>
      </w:r>
      <w:proofErr w:type="spellStart"/>
      <w:r w:rsidRPr="00403A09">
        <w:rPr>
          <w:rFonts w:ascii="Times New Roman" w:eastAsia="Tahoma" w:hAnsi="Times New Roman" w:cs="Times New Roman"/>
          <w:color w:val="000000"/>
          <w:sz w:val="28"/>
          <w:szCs w:val="28"/>
          <w:lang w:eastAsia="ru-RU" w:bidi="ru-RU"/>
        </w:rPr>
        <w:t>оош</w:t>
      </w:r>
      <w:proofErr w:type="spellEnd"/>
      <w:r w:rsidRPr="00403A09">
        <w:rPr>
          <w:rFonts w:ascii="Times New Roman" w:eastAsia="Tahoma" w:hAnsi="Times New Roman" w:cs="Times New Roman"/>
          <w:color w:val="000000"/>
          <w:sz w:val="28"/>
          <w:szCs w:val="28"/>
          <w:lang w:eastAsia="ru-RU" w:bidi="ru-RU"/>
        </w:rPr>
        <w:t>.</w:t>
      </w:r>
    </w:p>
    <w:p w:rsidR="00403A09" w:rsidRPr="00403A09" w:rsidRDefault="00403A09" w:rsidP="00403A09">
      <w:pPr>
        <w:widowControl w:val="0"/>
        <w:tabs>
          <w:tab w:val="left" w:pos="776"/>
          <w:tab w:val="left" w:pos="3435"/>
          <w:tab w:val="right" w:pos="7054"/>
        </w:tabs>
        <w:spacing w:after="261" w:line="240" w:lineRule="exact"/>
        <w:ind w:left="38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w:t>
      </w:r>
      <w:r w:rsidRPr="00403A09">
        <w:rPr>
          <w:rFonts w:ascii="Times New Roman" w:eastAsia="Tahoma" w:hAnsi="Times New Roman" w:cs="Times New Roman"/>
          <w:color w:val="000000"/>
          <w:sz w:val="28"/>
          <w:szCs w:val="28"/>
          <w:lang w:eastAsia="ru-RU" w:bidi="ru-RU"/>
        </w:rPr>
        <w:tab/>
        <w:t>.202_</w:t>
      </w:r>
      <w:r w:rsidRPr="00403A09">
        <w:rPr>
          <w:rFonts w:ascii="Times New Roman" w:eastAsia="Tahoma" w:hAnsi="Times New Roman" w:cs="Times New Roman"/>
          <w:color w:val="000000"/>
          <w:sz w:val="28"/>
          <w:szCs w:val="28"/>
          <w:lang w:eastAsia="ru-RU" w:bidi="ru-RU"/>
        </w:rPr>
        <w:tab/>
        <w:t>(подпись)</w:t>
      </w:r>
      <w:r w:rsidRPr="00403A09">
        <w:rPr>
          <w:rFonts w:ascii="Times New Roman" w:eastAsia="Tahoma" w:hAnsi="Times New Roman" w:cs="Times New Roman"/>
          <w:color w:val="000000"/>
          <w:sz w:val="28"/>
          <w:szCs w:val="28"/>
          <w:lang w:eastAsia="ru-RU" w:bidi="ru-RU"/>
        </w:rPr>
        <w:tab/>
        <w:t>(ФИО)</w:t>
      </w:r>
    </w:p>
    <w:p w:rsidR="00403A09" w:rsidRPr="00403A09" w:rsidRDefault="00403A09" w:rsidP="00403A09">
      <w:pPr>
        <w:widowControl w:val="0"/>
        <w:spacing w:after="0" w:line="240" w:lineRule="auto"/>
        <w:ind w:firstLine="6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 основании статьи 14 Федерального закона от 29.12.2012 № 273-ФЗ «Об образовании в Российской Федерации» прошу организовать для моего ребенка</w:t>
      </w:r>
    </w:p>
    <w:p w:rsidR="00403A09" w:rsidRPr="00403A09" w:rsidRDefault="00403A09" w:rsidP="00403A09">
      <w:pPr>
        <w:widowControl w:val="0"/>
        <w:tabs>
          <w:tab w:val="left" w:leader="underscore" w:pos="2285"/>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ab/>
        <w:t>обучение на русском языке и изучение родного русского языка и</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литературного чтения на родном русском языке.</w:t>
      </w:r>
    </w:p>
    <w:p w:rsidR="00403A09" w:rsidRPr="00403A09" w:rsidRDefault="00403A09" w:rsidP="00403A09">
      <w:pPr>
        <w:widowControl w:val="0"/>
        <w:spacing w:after="267" w:line="240" w:lineRule="auto"/>
        <w:ind w:firstLine="6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МБОУ Исаевской </w:t>
      </w:r>
      <w:proofErr w:type="spellStart"/>
      <w:r w:rsidRPr="00403A09">
        <w:rPr>
          <w:rFonts w:ascii="Times New Roman" w:eastAsia="Tahoma" w:hAnsi="Times New Roman" w:cs="Times New Roman"/>
          <w:color w:val="000000"/>
          <w:sz w:val="28"/>
          <w:szCs w:val="28"/>
          <w:lang w:eastAsia="ru-RU" w:bidi="ru-RU"/>
        </w:rPr>
        <w:t>оош</w:t>
      </w:r>
      <w:proofErr w:type="spellEnd"/>
      <w:r w:rsidRPr="00403A09">
        <w:rPr>
          <w:rFonts w:ascii="Times New Roman" w:eastAsia="Tahoma" w:hAnsi="Times New Roman" w:cs="Times New Roman"/>
          <w:color w:val="000000"/>
          <w:sz w:val="28"/>
          <w:szCs w:val="28"/>
          <w:lang w:eastAsia="ru-RU" w:bidi="ru-RU"/>
        </w:rPr>
        <w:t xml:space="preserve"> ознакомле</w:t>
      </w:r>
      <w:proofErr w:type="gramStart"/>
      <w:r w:rsidRPr="00403A09">
        <w:rPr>
          <w:rFonts w:ascii="Times New Roman" w:eastAsia="Tahoma" w:hAnsi="Times New Roman" w:cs="Times New Roman"/>
          <w:color w:val="000000"/>
          <w:sz w:val="28"/>
          <w:szCs w:val="28"/>
          <w:lang w:eastAsia="ru-RU" w:bidi="ru-RU"/>
        </w:rPr>
        <w:t>н(</w:t>
      </w:r>
      <w:proofErr w:type="gramEnd"/>
      <w:r w:rsidRPr="00403A09">
        <w:rPr>
          <w:rFonts w:ascii="Times New Roman" w:eastAsia="Tahoma" w:hAnsi="Times New Roman" w:cs="Times New Roman"/>
          <w:color w:val="000000"/>
          <w:sz w:val="28"/>
          <w:szCs w:val="28"/>
          <w:lang w:eastAsia="ru-RU" w:bidi="ru-RU"/>
        </w:rPr>
        <w:t>а).</w:t>
      </w:r>
    </w:p>
    <w:p w:rsidR="00403A09" w:rsidRPr="00403A09" w:rsidRDefault="00403A09" w:rsidP="00403A09">
      <w:pPr>
        <w:widowControl w:val="0"/>
        <w:tabs>
          <w:tab w:val="left" w:pos="776"/>
          <w:tab w:val="left" w:pos="3435"/>
          <w:tab w:val="right" w:pos="7054"/>
        </w:tabs>
        <w:spacing w:after="292" w:line="240" w:lineRule="exact"/>
        <w:ind w:left="38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w:t>
      </w:r>
      <w:r w:rsidRPr="00403A09">
        <w:rPr>
          <w:rFonts w:ascii="Times New Roman" w:eastAsia="Tahoma" w:hAnsi="Times New Roman" w:cs="Times New Roman"/>
          <w:color w:val="000000"/>
          <w:sz w:val="28"/>
          <w:szCs w:val="28"/>
          <w:lang w:eastAsia="ru-RU" w:bidi="ru-RU"/>
        </w:rPr>
        <w:tab/>
        <w:t>.202_</w:t>
      </w:r>
      <w:r w:rsidRPr="00403A09">
        <w:rPr>
          <w:rFonts w:ascii="Times New Roman" w:eastAsia="Tahoma" w:hAnsi="Times New Roman" w:cs="Times New Roman"/>
          <w:color w:val="000000"/>
          <w:sz w:val="28"/>
          <w:szCs w:val="28"/>
          <w:lang w:eastAsia="ru-RU" w:bidi="ru-RU"/>
        </w:rPr>
        <w:tab/>
        <w:t>(подпись)</w:t>
      </w:r>
      <w:r w:rsidRPr="00403A09">
        <w:rPr>
          <w:rFonts w:ascii="Times New Roman" w:eastAsia="Tahoma" w:hAnsi="Times New Roman" w:cs="Times New Roman"/>
          <w:color w:val="000000"/>
          <w:sz w:val="28"/>
          <w:szCs w:val="28"/>
          <w:lang w:eastAsia="ru-RU" w:bidi="ru-RU"/>
        </w:rPr>
        <w:tab/>
        <w:t>(ФИО)</w:t>
      </w:r>
    </w:p>
    <w:p w:rsidR="00403A09" w:rsidRPr="00403A09" w:rsidRDefault="00403A09" w:rsidP="00403A09">
      <w:pPr>
        <w:widowControl w:val="0"/>
        <w:tabs>
          <w:tab w:val="left" w:leader="underscore" w:pos="5443"/>
        </w:tabs>
        <w:spacing w:after="99" w:line="235" w:lineRule="exac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Согласе</w:t>
      </w:r>
      <w:proofErr w:type="gramStart"/>
      <w:r w:rsidRPr="00403A09">
        <w:rPr>
          <w:rFonts w:ascii="Times New Roman" w:eastAsia="Tahoma" w:hAnsi="Times New Roman" w:cs="Times New Roman"/>
          <w:color w:val="000000"/>
          <w:sz w:val="28"/>
          <w:szCs w:val="28"/>
          <w:lang w:eastAsia="ru-RU" w:bidi="ru-RU"/>
        </w:rPr>
        <w:t>н(</w:t>
      </w:r>
      <w:proofErr w:type="gramEnd"/>
      <w:r w:rsidRPr="00403A09">
        <w:rPr>
          <w:rFonts w:ascii="Times New Roman" w:eastAsia="Tahoma" w:hAnsi="Times New Roman" w:cs="Times New Roman"/>
          <w:color w:val="000000"/>
          <w:sz w:val="28"/>
          <w:szCs w:val="28"/>
          <w:lang w:eastAsia="ru-RU" w:bidi="ru-RU"/>
        </w:rPr>
        <w:t xml:space="preserve">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 </w:t>
      </w:r>
      <w:r w:rsidRPr="00403A09">
        <w:rPr>
          <w:rFonts w:ascii="Times New Roman" w:eastAsia="Tahoma" w:hAnsi="Times New Roman" w:cs="Times New Roman"/>
          <w:color w:val="000000"/>
          <w:sz w:val="28"/>
          <w:szCs w:val="28"/>
          <w:lang w:eastAsia="ru-RU" w:bidi="ru-RU"/>
        </w:rPr>
        <w:tab/>
        <w:t xml:space="preserve"> при оказании муниципальной услуги.</w:t>
      </w:r>
    </w:p>
    <w:p w:rsidR="00403A09" w:rsidRPr="00403A09" w:rsidRDefault="00403A09" w:rsidP="00403A09">
      <w:pPr>
        <w:widowControl w:val="0"/>
        <w:tabs>
          <w:tab w:val="left" w:pos="776"/>
          <w:tab w:val="left" w:pos="3435"/>
          <w:tab w:val="right" w:pos="7054"/>
        </w:tabs>
        <w:spacing w:after="0" w:line="562" w:lineRule="exact"/>
        <w:ind w:left="28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w:t>
      </w:r>
      <w:r w:rsidRPr="00403A09">
        <w:rPr>
          <w:rFonts w:ascii="Times New Roman" w:eastAsia="Tahoma" w:hAnsi="Times New Roman" w:cs="Times New Roman"/>
          <w:color w:val="000000"/>
          <w:sz w:val="28"/>
          <w:szCs w:val="28"/>
          <w:lang w:eastAsia="ru-RU" w:bidi="ru-RU"/>
        </w:rPr>
        <w:tab/>
        <w:t>.202_</w:t>
      </w:r>
      <w:r w:rsidRPr="00403A09">
        <w:rPr>
          <w:rFonts w:ascii="Times New Roman" w:eastAsia="Tahoma" w:hAnsi="Times New Roman" w:cs="Times New Roman"/>
          <w:color w:val="000000"/>
          <w:sz w:val="28"/>
          <w:szCs w:val="28"/>
          <w:lang w:eastAsia="ru-RU" w:bidi="ru-RU"/>
        </w:rPr>
        <w:tab/>
        <w:t>(подпись)</w:t>
      </w:r>
      <w:r w:rsidRPr="00403A09">
        <w:rPr>
          <w:rFonts w:ascii="Times New Roman" w:eastAsia="Tahoma" w:hAnsi="Times New Roman" w:cs="Times New Roman"/>
          <w:color w:val="000000"/>
          <w:sz w:val="28"/>
          <w:szCs w:val="28"/>
          <w:lang w:eastAsia="ru-RU" w:bidi="ru-RU"/>
        </w:rPr>
        <w:tab/>
        <w:t>(ФИО)</w:t>
      </w:r>
    </w:p>
    <w:p w:rsidR="00403A09" w:rsidRPr="00403A09" w:rsidRDefault="00403A09" w:rsidP="00403A09">
      <w:pPr>
        <w:widowControl w:val="0"/>
        <w:spacing w:after="0" w:line="562" w:lineRule="exact"/>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Приложения к заявлению:</w:t>
      </w:r>
    </w:p>
    <w:p w:rsidR="00403A09" w:rsidRPr="00403A09" w:rsidRDefault="00403A09" w:rsidP="00403A09">
      <w:pPr>
        <w:widowControl w:val="0"/>
        <w:numPr>
          <w:ilvl w:val="0"/>
          <w:numId w:val="2"/>
        </w:numPr>
        <w:tabs>
          <w:tab w:val="left" w:pos="776"/>
        </w:tabs>
        <w:spacing w:after="0" w:line="562"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копия паспорта родителя на 5 л. в 1 экз.;</w:t>
      </w:r>
    </w:p>
    <w:p w:rsidR="00403A09" w:rsidRPr="00403A09" w:rsidRDefault="00403A09" w:rsidP="00403A09">
      <w:pPr>
        <w:widowControl w:val="0"/>
        <w:numPr>
          <w:ilvl w:val="0"/>
          <w:numId w:val="2"/>
        </w:numPr>
        <w:tabs>
          <w:tab w:val="left" w:pos="776"/>
        </w:tabs>
        <w:spacing w:after="0" w:line="274"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копия свидетельства о рождении ребенка на 1 л. в 1 экз.;</w:t>
      </w:r>
    </w:p>
    <w:p w:rsidR="00403A09" w:rsidRPr="00403A09" w:rsidRDefault="00403A09" w:rsidP="00403A09">
      <w:pPr>
        <w:widowControl w:val="0"/>
        <w:numPr>
          <w:ilvl w:val="0"/>
          <w:numId w:val="2"/>
        </w:numPr>
        <w:tabs>
          <w:tab w:val="left" w:pos="776"/>
        </w:tabs>
        <w:spacing w:after="0" w:line="274"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копия свидетельства о регистрации ребенка по местожительству на 1 л. в 1 экз.;</w:t>
      </w:r>
    </w:p>
    <w:p w:rsidR="00403A09" w:rsidRPr="00403A09" w:rsidRDefault="00403A09" w:rsidP="00403A09">
      <w:pPr>
        <w:widowControl w:val="0"/>
        <w:numPr>
          <w:ilvl w:val="0"/>
          <w:numId w:val="2"/>
        </w:numPr>
        <w:tabs>
          <w:tab w:val="left" w:pos="776"/>
        </w:tabs>
        <w:spacing w:after="0" w:line="274" w:lineRule="exact"/>
        <w:ind w:left="860" w:hanging="3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noProof/>
          <w:color w:val="000000"/>
          <w:sz w:val="28"/>
          <w:szCs w:val="28"/>
          <w:lang w:eastAsia="ru-RU"/>
        </w:rPr>
        <mc:AlternateContent>
          <mc:Choice Requires="wps">
            <w:drawing>
              <wp:anchor distT="0" distB="257175" distL="850265" distR="1063625" simplePos="0" relativeHeight="251659264" behindDoc="1" locked="0" layoutInCell="1" allowOverlap="1" wp14:anchorId="4B1832AB" wp14:editId="7A5CAA7A">
                <wp:simplePos x="0" y="0"/>
                <wp:positionH relativeFrom="margin">
                  <wp:posOffset>850265</wp:posOffset>
                </wp:positionH>
                <wp:positionV relativeFrom="paragraph">
                  <wp:posOffset>496570</wp:posOffset>
                </wp:positionV>
                <wp:extent cx="286385" cy="152400"/>
                <wp:effectExtent l="2540" t="127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A09" w:rsidRDefault="00403A09" w:rsidP="00403A09">
                            <w:pPr>
                              <w:spacing w:line="240" w:lineRule="exact"/>
                            </w:pPr>
                            <w:r>
                              <w:rPr>
                                <w:rStyle w:val="2Exact"/>
                                <w:rFonts w:eastAsiaTheme="minorHAnsi"/>
                              </w:rPr>
                              <w:t>.202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95pt;margin-top:39.1pt;width:22.55pt;height:12pt;z-index:-251657216;visibility:visible;mso-wrap-style:square;mso-width-percent:0;mso-height-percent:0;mso-wrap-distance-left:66.95pt;mso-wrap-distance-top:0;mso-wrap-distance-right:83.75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" filled="f" stroked="f">
                <v:textbox style="mso-fit-shape-to-text:t" inset="0,0,0,0">
                  <w:txbxContent>
                    <w:p w:rsidR="00403A09" w:rsidRDefault="00403A09" w:rsidP="00403A09">
                      <w:pPr>
                        <w:spacing w:line="240" w:lineRule="exact"/>
                      </w:pPr>
                      <w:r>
                        <w:rPr>
                          <w:rStyle w:val="2Exact"/>
                          <w:rFonts w:eastAsiaTheme="minorHAnsi"/>
                        </w:rPr>
                        <w:t>.202</w:t>
                      </w:r>
                    </w:p>
                  </w:txbxContent>
                </v:textbox>
                <w10:wrap type="topAndBottom" anchorx="margin"/>
              </v:shape>
            </w:pict>
          </mc:Fallback>
        </mc:AlternateContent>
      </w:r>
      <w:r w:rsidRPr="00403A09">
        <w:rPr>
          <w:rFonts w:ascii="Times New Roman" w:eastAsia="Tahoma" w:hAnsi="Times New Roman" w:cs="Times New Roman"/>
          <w:noProof/>
          <w:color w:val="000000"/>
          <w:sz w:val="28"/>
          <w:szCs w:val="28"/>
          <w:lang w:eastAsia="ru-RU"/>
        </w:rPr>
        <mc:AlternateContent>
          <mc:Choice Requires="wps">
            <w:drawing>
              <wp:anchor distT="0" distB="254000" distL="63500" distR="1167130" simplePos="0" relativeHeight="251660288" behindDoc="1" locked="0" layoutInCell="1" allowOverlap="1" wp14:anchorId="50050640" wp14:editId="6BCDAFDF">
                <wp:simplePos x="0" y="0"/>
                <wp:positionH relativeFrom="margin">
                  <wp:posOffset>2200910</wp:posOffset>
                </wp:positionH>
                <wp:positionV relativeFrom="paragraph">
                  <wp:posOffset>499745</wp:posOffset>
                </wp:positionV>
                <wp:extent cx="664210" cy="152400"/>
                <wp:effectExtent l="635" t="4445" r="190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A09" w:rsidRDefault="00403A09" w:rsidP="00403A09">
                            <w:pPr>
                              <w:spacing w:line="240" w:lineRule="exact"/>
                            </w:pPr>
                            <w:r>
                              <w:rPr>
                                <w:rStyle w:val="2Exact"/>
                                <w:rFonts w:eastAsiaTheme="minorHAns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3.3pt;margin-top:39.35pt;width:52.3pt;height:12pt;z-index:-251656192;visibility:visible;mso-wrap-style:square;mso-width-percent:0;mso-height-percent:0;mso-wrap-distance-left:5pt;mso-wrap-distance-top:0;mso-wrap-distance-right:91.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Z0sAIAALA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" filled="f" stroked="f">
                <v:textbox style="mso-fit-shape-to-text:t" inset="0,0,0,0">
                  <w:txbxContent>
                    <w:p w:rsidR="00403A09" w:rsidRDefault="00403A09" w:rsidP="00403A09">
                      <w:pPr>
                        <w:spacing w:line="240" w:lineRule="exact"/>
                      </w:pPr>
                      <w:r>
                        <w:rPr>
                          <w:rStyle w:val="2Exact"/>
                          <w:rFonts w:eastAsiaTheme="minorHAnsi"/>
                        </w:rPr>
                        <w:t>(подпись)</w:t>
                      </w:r>
                    </w:p>
                  </w:txbxContent>
                </v:textbox>
                <w10:wrap type="topAndBottom" anchorx="margin"/>
              </v:shape>
            </w:pict>
          </mc:Fallback>
        </mc:AlternateContent>
      </w:r>
      <w:r w:rsidRPr="00403A09">
        <w:rPr>
          <w:rFonts w:ascii="Times New Roman" w:eastAsia="Tahoma" w:hAnsi="Times New Roman" w:cs="Times New Roman"/>
          <w:noProof/>
          <w:color w:val="000000"/>
          <w:sz w:val="28"/>
          <w:szCs w:val="28"/>
          <w:lang w:eastAsia="ru-RU"/>
        </w:rPr>
        <mc:AlternateContent>
          <mc:Choice Requires="wps">
            <w:drawing>
              <wp:anchor distT="0" distB="254000" distL="63500" distR="1682750" simplePos="0" relativeHeight="251661312" behindDoc="1" locked="0" layoutInCell="1" allowOverlap="1" wp14:anchorId="4CE0EA0F" wp14:editId="6B801897">
                <wp:simplePos x="0" y="0"/>
                <wp:positionH relativeFrom="margin">
                  <wp:posOffset>4032250</wp:posOffset>
                </wp:positionH>
                <wp:positionV relativeFrom="paragraph">
                  <wp:posOffset>496570</wp:posOffset>
                </wp:positionV>
                <wp:extent cx="466090" cy="152400"/>
                <wp:effectExtent l="3175" t="127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A09" w:rsidRDefault="00403A09" w:rsidP="00403A09">
                            <w:pPr>
                              <w:spacing w:line="240" w:lineRule="exact"/>
                            </w:pPr>
                            <w:r>
                              <w:rPr>
                                <w:rStyle w:val="2Exact"/>
                                <w:rFonts w:eastAsiaTheme="minorHAns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17.5pt;margin-top:39.1pt;width:36.7pt;height:12pt;z-index:-251655168;visibility:visible;mso-wrap-style:square;mso-width-percent:0;mso-height-percent:0;mso-wrap-distance-left:5pt;mso-wrap-distance-top:0;mso-wrap-distance-right:132.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JjsAIAALA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" filled="f" stroked="f">
                <v:textbox style="mso-fit-shape-to-text:t" inset="0,0,0,0">
                  <w:txbxContent>
                    <w:p w:rsidR="00403A09" w:rsidRDefault="00403A09" w:rsidP="00403A09">
                      <w:pPr>
                        <w:spacing w:line="240" w:lineRule="exact"/>
                      </w:pPr>
                      <w:r>
                        <w:rPr>
                          <w:rStyle w:val="2Exact"/>
                          <w:rFonts w:eastAsiaTheme="minorHAnsi"/>
                        </w:rPr>
                        <w:t>(ФИО)</w:t>
                      </w:r>
                    </w:p>
                  </w:txbxContent>
                </v:textbox>
                <w10:wrap type="topAndBottom" anchorx="margin"/>
              </v:shape>
            </w:pict>
          </mc:Fallback>
        </mc:AlternateContent>
      </w:r>
      <w:r w:rsidRPr="00403A09">
        <w:rPr>
          <w:rFonts w:ascii="Times New Roman" w:eastAsia="Tahoma" w:hAnsi="Times New Roman" w:cs="Times New Roman"/>
          <w:color w:val="000000"/>
          <w:sz w:val="28"/>
          <w:szCs w:val="28"/>
          <w:lang w:eastAsia="ru-RU" w:bidi="ru-RU"/>
        </w:rPr>
        <w:t>копия заключения психолого-медико-педагогической комиссии, выданного в отношении ребенка</w:t>
      </w:r>
      <w:proofErr w:type="gramStart"/>
      <w:r w:rsidRPr="00403A09">
        <w:rPr>
          <w:rFonts w:ascii="Times New Roman" w:eastAsia="Tahoma" w:hAnsi="Times New Roman" w:cs="Times New Roman"/>
          <w:color w:val="000000"/>
          <w:sz w:val="28"/>
          <w:szCs w:val="28"/>
          <w:lang w:eastAsia="ru-RU" w:bidi="ru-RU"/>
        </w:rPr>
        <w:t xml:space="preserve"> ,</w:t>
      </w:r>
      <w:proofErr w:type="gramEnd"/>
      <w:r w:rsidRPr="00403A09">
        <w:rPr>
          <w:rFonts w:ascii="Times New Roman" w:eastAsia="Tahoma" w:hAnsi="Times New Roman" w:cs="Times New Roman"/>
          <w:color w:val="000000"/>
          <w:sz w:val="28"/>
          <w:szCs w:val="28"/>
          <w:lang w:eastAsia="ru-RU" w:bidi="ru-RU"/>
        </w:rPr>
        <w:t xml:space="preserve"> на 3 л. в 1 экз.</w:t>
      </w:r>
      <w:r w:rsidRPr="00403A09">
        <w:rPr>
          <w:rFonts w:ascii="Times New Roman" w:eastAsia="Tahoma" w:hAnsi="Times New Roman" w:cs="Times New Roman"/>
          <w:color w:val="000000"/>
          <w:sz w:val="28"/>
          <w:szCs w:val="28"/>
          <w:lang w:eastAsia="ru-RU" w:bidi="ru-RU"/>
        </w:rPr>
        <w:br w:type="page"/>
      </w:r>
    </w:p>
    <w:p w:rsidR="00403A09" w:rsidRPr="00403A09" w:rsidRDefault="00403A09" w:rsidP="00403A09">
      <w:pPr>
        <w:widowControl w:val="0"/>
        <w:spacing w:after="518" w:line="240" w:lineRule="exact"/>
        <w:jc w:val="righ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lastRenderedPageBreak/>
        <w:t xml:space="preserve">Директору МБОУ Исаевская </w:t>
      </w:r>
      <w:proofErr w:type="spellStart"/>
      <w:r w:rsidRPr="00403A09">
        <w:rPr>
          <w:rFonts w:ascii="Times New Roman" w:eastAsia="Tahoma" w:hAnsi="Times New Roman" w:cs="Times New Roman"/>
          <w:color w:val="000000"/>
          <w:sz w:val="28"/>
          <w:szCs w:val="28"/>
          <w:lang w:eastAsia="ru-RU" w:bidi="ru-RU"/>
        </w:rPr>
        <w:t>оош</w:t>
      </w:r>
      <w:proofErr w:type="spellEnd"/>
    </w:p>
    <w:p w:rsidR="00403A09" w:rsidRPr="00403A09" w:rsidRDefault="00403A09" w:rsidP="00403A09">
      <w:pPr>
        <w:widowControl w:val="0"/>
        <w:spacing w:after="278" w:line="240" w:lineRule="exact"/>
        <w:ind w:left="5020"/>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зарегистрированной</w:t>
      </w:r>
      <w:proofErr w:type="gramEnd"/>
      <w:r w:rsidRPr="00403A09">
        <w:rPr>
          <w:rFonts w:ascii="Times New Roman" w:eastAsia="Tahoma" w:hAnsi="Times New Roman" w:cs="Times New Roman"/>
          <w:color w:val="000000"/>
          <w:sz w:val="28"/>
          <w:szCs w:val="28"/>
          <w:lang w:eastAsia="ru-RU" w:bidi="ru-RU"/>
        </w:rPr>
        <w:t xml:space="preserve"> по адресу;</w:t>
      </w:r>
    </w:p>
    <w:p w:rsidR="00403A09" w:rsidRPr="00403A09" w:rsidRDefault="00403A09" w:rsidP="00403A09">
      <w:pPr>
        <w:widowControl w:val="0"/>
        <w:spacing w:after="612" w:line="240" w:lineRule="exact"/>
        <w:jc w:val="right"/>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проживающей по адресу: контактный телефон: адрес электронной почты:</w:t>
      </w:r>
    </w:p>
    <w:p w:rsidR="00403A09" w:rsidRPr="00403A09" w:rsidRDefault="00403A09" w:rsidP="00403A09">
      <w:pPr>
        <w:keepNext/>
        <w:keepLines/>
        <w:widowControl w:val="0"/>
        <w:spacing w:after="0" w:line="278" w:lineRule="exact"/>
        <w:ind w:left="1020"/>
        <w:jc w:val="center"/>
        <w:outlineLvl w:val="1"/>
        <w:rPr>
          <w:rFonts w:ascii="Times New Roman" w:eastAsia="Times New Roman" w:hAnsi="Times New Roman" w:cs="Times New Roman"/>
          <w:b/>
          <w:bCs/>
          <w:sz w:val="28"/>
          <w:szCs w:val="28"/>
          <w:lang w:eastAsia="ru-RU" w:bidi="ru-RU"/>
        </w:rPr>
      </w:pPr>
      <w:bookmarkStart w:id="8" w:name="bookmark14"/>
      <w:r w:rsidRPr="00403A09">
        <w:rPr>
          <w:rFonts w:ascii="Times New Roman" w:eastAsia="Times New Roman" w:hAnsi="Times New Roman" w:cs="Times New Roman"/>
          <w:b/>
          <w:bCs/>
          <w:sz w:val="28"/>
          <w:szCs w:val="28"/>
          <w:lang w:eastAsia="ru-RU" w:bidi="ru-RU"/>
        </w:rPr>
        <w:t>ЗАЯВЛЕНИЕ</w:t>
      </w:r>
      <w:r w:rsidRPr="00403A09">
        <w:rPr>
          <w:rFonts w:ascii="Times New Roman" w:eastAsia="Times New Roman" w:hAnsi="Times New Roman" w:cs="Times New Roman"/>
          <w:b/>
          <w:bCs/>
          <w:sz w:val="28"/>
          <w:szCs w:val="28"/>
          <w:lang w:eastAsia="ru-RU" w:bidi="ru-RU"/>
        </w:rPr>
        <w:br/>
        <w:t>о приеме на обучение</w:t>
      </w:r>
      <w:bookmarkEnd w:id="8"/>
    </w:p>
    <w:p w:rsidR="00403A09" w:rsidRPr="00403A09" w:rsidRDefault="00403A09" w:rsidP="00403A09">
      <w:pPr>
        <w:widowControl w:val="0"/>
        <w:spacing w:after="511" w:line="278" w:lineRule="exact"/>
        <w:ind w:firstLine="6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Прошу зачислить моего ребенка</w:t>
      </w:r>
    </w:p>
    <w:p w:rsidR="00403A09" w:rsidRPr="00403A09" w:rsidRDefault="00403A09" w:rsidP="00403A09">
      <w:pPr>
        <w:widowControl w:val="0"/>
        <w:tabs>
          <w:tab w:val="left" w:leader="underscore" w:pos="5755"/>
        </w:tabs>
        <w:spacing w:after="208" w:line="240" w:lineRule="exact"/>
        <w:ind w:left="178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года рождения, </w:t>
      </w:r>
      <w:proofErr w:type="spellStart"/>
      <w:r w:rsidRPr="00403A09">
        <w:rPr>
          <w:rFonts w:ascii="Times New Roman" w:eastAsia="Tahoma" w:hAnsi="Times New Roman" w:cs="Times New Roman"/>
          <w:color w:val="000000"/>
          <w:sz w:val="28"/>
          <w:szCs w:val="28"/>
          <w:lang w:eastAsia="ru-RU" w:bidi="ru-RU"/>
        </w:rPr>
        <w:t>зарегистрированн</w:t>
      </w:r>
      <w:proofErr w:type="spellEnd"/>
      <w:r w:rsidRPr="00403A09">
        <w:rPr>
          <w:rFonts w:ascii="Times New Roman" w:eastAsia="Tahoma" w:hAnsi="Times New Roman" w:cs="Times New Roman"/>
          <w:color w:val="000000"/>
          <w:sz w:val="28"/>
          <w:szCs w:val="28"/>
          <w:lang w:eastAsia="ru-RU" w:bidi="ru-RU"/>
        </w:rPr>
        <w:tab/>
        <w:t>по адресу:</w:t>
      </w:r>
    </w:p>
    <w:p w:rsidR="00403A09" w:rsidRPr="00403A09" w:rsidRDefault="00403A09" w:rsidP="00403A09">
      <w:pPr>
        <w:widowControl w:val="0"/>
        <w:tabs>
          <w:tab w:val="left" w:leader="underscore" w:pos="1843"/>
          <w:tab w:val="left" w:leader="underscore" w:pos="9158"/>
        </w:tabs>
        <w:spacing w:after="0" w:line="240" w:lineRule="auto"/>
        <w:jc w:val="both"/>
        <w:rPr>
          <w:rFonts w:ascii="Times New Roman" w:eastAsia="Tahoma" w:hAnsi="Times New Roman" w:cs="Times New Roman"/>
          <w:color w:val="000000"/>
          <w:sz w:val="28"/>
          <w:szCs w:val="28"/>
          <w:lang w:eastAsia="ru-RU" w:bidi="ru-RU"/>
        </w:rPr>
      </w:pPr>
      <w:proofErr w:type="spellStart"/>
      <w:r w:rsidRPr="00403A09">
        <w:rPr>
          <w:rFonts w:ascii="Times New Roman" w:eastAsia="Tahoma" w:hAnsi="Times New Roman" w:cs="Times New Roman"/>
          <w:color w:val="000000"/>
          <w:sz w:val="28"/>
          <w:szCs w:val="28"/>
          <w:lang w:eastAsia="ru-RU" w:bidi="ru-RU"/>
        </w:rPr>
        <w:t>проживающ</w:t>
      </w:r>
      <w:proofErr w:type="spellEnd"/>
      <w:r w:rsidRPr="00403A09">
        <w:rPr>
          <w:rFonts w:ascii="Times New Roman" w:eastAsia="Tahoma" w:hAnsi="Times New Roman" w:cs="Times New Roman"/>
          <w:color w:val="000000"/>
          <w:sz w:val="28"/>
          <w:szCs w:val="28"/>
          <w:lang w:eastAsia="ru-RU" w:bidi="ru-RU"/>
        </w:rPr>
        <w:tab/>
        <w:t>по адресу:</w:t>
      </w:r>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spacing w:after="0" w:line="240" w:lineRule="auto"/>
        <w:ind w:firstLine="6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На основании статьи 14 Федерального закона от 29.12.2012 № 273-ФЗ «Об образовании в Российской Федерации» прошу организовать для моего ребенка</w:t>
      </w:r>
    </w:p>
    <w:p w:rsidR="00403A09" w:rsidRPr="00403A09" w:rsidRDefault="00403A09" w:rsidP="00403A09">
      <w:pPr>
        <w:widowControl w:val="0"/>
        <w:tabs>
          <w:tab w:val="left" w:leader="underscore" w:pos="5755"/>
          <w:tab w:val="left" w:leader="underscore" w:pos="9158"/>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ab/>
        <w:t xml:space="preserve">обучение </w:t>
      </w:r>
      <w:proofErr w:type="gramStart"/>
      <w:r w:rsidRPr="00403A09">
        <w:rPr>
          <w:rFonts w:ascii="Times New Roman" w:eastAsia="Tahoma" w:hAnsi="Times New Roman" w:cs="Times New Roman"/>
          <w:color w:val="000000"/>
          <w:sz w:val="28"/>
          <w:szCs w:val="28"/>
          <w:lang w:eastAsia="ru-RU" w:bidi="ru-RU"/>
        </w:rPr>
        <w:t>на</w:t>
      </w:r>
      <w:proofErr w:type="gramEnd"/>
      <w:r w:rsidRPr="00403A09">
        <w:rPr>
          <w:rFonts w:ascii="Times New Roman" w:eastAsia="Tahoma" w:hAnsi="Times New Roman" w:cs="Times New Roman"/>
          <w:color w:val="000000"/>
          <w:sz w:val="28"/>
          <w:szCs w:val="28"/>
          <w:lang w:eastAsia="ru-RU" w:bidi="ru-RU"/>
        </w:rPr>
        <w:tab/>
      </w:r>
    </w:p>
    <w:p w:rsidR="00403A09" w:rsidRPr="00403A09" w:rsidRDefault="00403A09" w:rsidP="00403A09">
      <w:pPr>
        <w:widowControl w:val="0"/>
        <w:tabs>
          <w:tab w:val="left" w:leader="underscore" w:pos="3245"/>
        </w:tabs>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ab/>
        <w:t xml:space="preserve">языке и изучение родного языка и родной литературы </w:t>
      </w:r>
      <w:proofErr w:type="gramStart"/>
      <w:r w:rsidRPr="00403A09">
        <w:rPr>
          <w:rFonts w:ascii="Times New Roman" w:eastAsia="Tahoma" w:hAnsi="Times New Roman" w:cs="Times New Roman"/>
          <w:color w:val="000000"/>
          <w:sz w:val="28"/>
          <w:szCs w:val="28"/>
          <w:lang w:eastAsia="ru-RU" w:bidi="ru-RU"/>
        </w:rPr>
        <w:t>на</w:t>
      </w:r>
      <w:proofErr w:type="gramEnd"/>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родном </w:t>
      </w:r>
      <w:proofErr w:type="gramStart"/>
      <w:r w:rsidRPr="00403A09">
        <w:rPr>
          <w:rFonts w:ascii="Times New Roman" w:eastAsia="Tahoma" w:hAnsi="Times New Roman" w:cs="Times New Roman"/>
          <w:color w:val="000000"/>
          <w:sz w:val="28"/>
          <w:szCs w:val="28"/>
          <w:lang w:eastAsia="ru-RU" w:bidi="ru-RU"/>
        </w:rPr>
        <w:t>русском</w:t>
      </w:r>
      <w:proofErr w:type="gramEnd"/>
      <w:r w:rsidRPr="00403A09">
        <w:rPr>
          <w:rFonts w:ascii="Times New Roman" w:eastAsia="Tahoma" w:hAnsi="Times New Roman" w:cs="Times New Roman"/>
          <w:color w:val="000000"/>
          <w:sz w:val="28"/>
          <w:szCs w:val="28"/>
          <w:lang w:eastAsia="ru-RU" w:bidi="ru-RU"/>
        </w:rPr>
        <w:t xml:space="preserve"> языке.</w:t>
      </w:r>
    </w:p>
    <w:p w:rsidR="00403A09" w:rsidRPr="00403A09" w:rsidRDefault="00403A09" w:rsidP="00403A09">
      <w:pPr>
        <w:widowControl w:val="0"/>
        <w:spacing w:after="356" w:line="240" w:lineRule="auto"/>
        <w:ind w:firstLine="660"/>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w:t>
      </w:r>
      <w:proofErr w:type="gramStart"/>
      <w:r w:rsidRPr="00403A09">
        <w:rPr>
          <w:rFonts w:ascii="Times New Roman" w:eastAsia="Tahoma" w:hAnsi="Times New Roman" w:cs="Times New Roman"/>
          <w:color w:val="000000"/>
          <w:sz w:val="28"/>
          <w:szCs w:val="28"/>
          <w:lang w:eastAsia="ru-RU" w:bidi="ru-RU"/>
        </w:rPr>
        <w:t>обучающихся</w:t>
      </w:r>
      <w:proofErr w:type="gramEnd"/>
      <w:r w:rsidRPr="00403A09">
        <w:rPr>
          <w:rFonts w:ascii="Times New Roman" w:eastAsia="Tahoma" w:hAnsi="Times New Roman" w:cs="Times New Roman"/>
          <w:color w:val="000000"/>
          <w:sz w:val="28"/>
          <w:szCs w:val="28"/>
          <w:lang w:eastAsia="ru-RU" w:bidi="ru-RU"/>
        </w:rPr>
        <w:t xml:space="preserve"> ознакомлена.</w:t>
      </w:r>
    </w:p>
    <w:p w:rsidR="00403A09" w:rsidRPr="00403A09" w:rsidRDefault="00403A09" w:rsidP="00403A09">
      <w:pPr>
        <w:widowControl w:val="0"/>
        <w:spacing w:after="484" w:line="278" w:lineRule="exact"/>
        <w:ind w:firstLine="660"/>
        <w:rPr>
          <w:rFonts w:ascii="Times New Roman" w:eastAsia="Tahoma" w:hAnsi="Times New Roman" w:cs="Times New Roman"/>
          <w:color w:val="000000"/>
          <w:sz w:val="28"/>
          <w:szCs w:val="28"/>
          <w:lang w:eastAsia="ru-RU" w:bidi="ru-RU"/>
        </w:rPr>
      </w:pPr>
      <w:proofErr w:type="gramStart"/>
      <w:r w:rsidRPr="00403A09">
        <w:rPr>
          <w:rFonts w:ascii="Times New Roman" w:eastAsia="Tahoma" w:hAnsi="Times New Roman" w:cs="Times New Roman"/>
          <w:color w:val="000000"/>
          <w:sz w:val="28"/>
          <w:szCs w:val="28"/>
          <w:lang w:eastAsia="ru-RU" w:bidi="ru-RU"/>
        </w:rPr>
        <w:t>Согласна</w:t>
      </w:r>
      <w:proofErr w:type="gramEnd"/>
      <w:r w:rsidRPr="00403A09">
        <w:rPr>
          <w:rFonts w:ascii="Times New Roman" w:eastAsia="Tahoma" w:hAnsi="Times New Roman" w:cs="Times New Roman"/>
          <w:color w:val="000000"/>
          <w:sz w:val="28"/>
          <w:szCs w:val="28"/>
          <w:lang w:eastAsia="ru-RU" w:bidi="ru-RU"/>
        </w:rPr>
        <w:t xml:space="preserve">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w:t>
      </w:r>
    </w:p>
    <w:p w:rsidR="00403A09" w:rsidRPr="00403A09" w:rsidRDefault="00403A09" w:rsidP="00403A09">
      <w:pPr>
        <w:widowControl w:val="0"/>
        <w:spacing w:after="0" w:line="240" w:lineRule="auto"/>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Приложения к заявлению:</w:t>
      </w:r>
    </w:p>
    <w:p w:rsidR="00403A09" w:rsidRPr="00403A09" w:rsidRDefault="00403A09" w:rsidP="00403A09">
      <w:pPr>
        <w:widowControl w:val="0"/>
        <w:numPr>
          <w:ilvl w:val="0"/>
          <w:numId w:val="2"/>
        </w:numPr>
        <w:tabs>
          <w:tab w:val="left" w:pos="798"/>
        </w:tabs>
        <w:spacing w:after="0" w:line="274"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копия паспорта</w:t>
      </w:r>
    </w:p>
    <w:p w:rsidR="00403A09" w:rsidRPr="00403A09" w:rsidRDefault="00403A09" w:rsidP="00403A09">
      <w:pPr>
        <w:widowControl w:val="0"/>
        <w:numPr>
          <w:ilvl w:val="0"/>
          <w:numId w:val="2"/>
        </w:numPr>
        <w:tabs>
          <w:tab w:val="left" w:pos="798"/>
        </w:tabs>
        <w:spacing w:after="0" w:line="274" w:lineRule="exact"/>
        <w:ind w:left="500"/>
        <w:jc w:val="both"/>
        <w:rPr>
          <w:rFonts w:ascii="Times New Roman" w:eastAsia="Tahoma" w:hAnsi="Times New Roman" w:cs="Times New Roman"/>
          <w:color w:val="000000"/>
          <w:sz w:val="28"/>
          <w:szCs w:val="28"/>
          <w:lang w:eastAsia="ru-RU" w:bidi="ru-RU"/>
        </w:rPr>
      </w:pPr>
      <w:r w:rsidRPr="00403A09">
        <w:rPr>
          <w:rFonts w:ascii="Times New Roman" w:eastAsia="Tahoma" w:hAnsi="Times New Roman" w:cs="Times New Roman"/>
          <w:color w:val="000000"/>
          <w:sz w:val="28"/>
          <w:szCs w:val="28"/>
          <w:lang w:eastAsia="ru-RU" w:bidi="ru-RU"/>
        </w:rPr>
        <w:t>копия свидетельства о рождении</w:t>
      </w:r>
    </w:p>
    <w:p w:rsidR="00403A09" w:rsidRPr="00403A09" w:rsidRDefault="00403A09" w:rsidP="00403A09">
      <w:pPr>
        <w:rPr>
          <w:rFonts w:ascii="Times New Roman" w:hAnsi="Times New Roman" w:cs="Times New Roman"/>
          <w:sz w:val="28"/>
          <w:szCs w:val="28"/>
        </w:rPr>
      </w:pPr>
      <w:r w:rsidRPr="00403A09">
        <w:rPr>
          <w:rFonts w:ascii="Times New Roman" w:eastAsia="Tahoma" w:hAnsi="Times New Roman" w:cs="Times New Roman"/>
          <w:color w:val="000000"/>
          <w:sz w:val="28"/>
          <w:szCs w:val="28"/>
          <w:lang w:eastAsia="ru-RU" w:bidi="ru-RU"/>
        </w:rPr>
        <w:t>копия свидетельства о регистрации по месту</w:t>
      </w:r>
    </w:p>
    <w:p w:rsidR="00403A09" w:rsidRPr="00403A09" w:rsidRDefault="00403A09">
      <w:pPr>
        <w:rPr>
          <w:rFonts w:ascii="Times New Roman" w:hAnsi="Times New Roman" w:cs="Times New Roman"/>
          <w:sz w:val="28"/>
          <w:szCs w:val="28"/>
        </w:rPr>
      </w:pPr>
    </w:p>
    <w:sectPr w:rsidR="00403A09" w:rsidRPr="00403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9A" w:rsidRDefault="00403A09">
    <w:pPr>
      <w:rPr>
        <w:sz w:val="2"/>
        <w:szCs w:val="2"/>
      </w:rPr>
    </w:pPr>
    <w:r>
      <w:rPr>
        <w:noProof/>
      </w:rPr>
      <mc:AlternateContent>
        <mc:Choice Requires="wps">
          <w:drawing>
            <wp:anchor distT="0" distB="0" distL="63500" distR="63500" simplePos="0" relativeHeight="251659264" behindDoc="1" locked="0" layoutInCell="1" allowOverlap="1" wp14:anchorId="64C4308A" wp14:editId="55870190">
              <wp:simplePos x="0" y="0"/>
              <wp:positionH relativeFrom="page">
                <wp:posOffset>5794375</wp:posOffset>
              </wp:positionH>
              <wp:positionV relativeFrom="page">
                <wp:posOffset>722630</wp:posOffset>
              </wp:positionV>
              <wp:extent cx="1252855" cy="175260"/>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9A" w:rsidRDefault="00403A09">
                          <w:pPr>
                            <w:spacing w:line="240" w:lineRule="auto"/>
                          </w:pPr>
                          <w:r>
                            <w:rPr>
                              <w:rStyle w:val="a5"/>
                              <w:rFonts w:eastAsiaTheme="minorHAnsi"/>
                            </w:rPr>
                            <w:t>Оборотная сторона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56.25pt;margin-top:56.9pt;width:98.6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bGqgIAAKc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" filled="f" stroked="f">
              <v:textbox style="mso-fit-shape-to-text:t" inset="0,0,0,0">
                <w:txbxContent>
                  <w:p w:rsidR="00583B9A" w:rsidRDefault="00403A09">
                    <w:pPr>
                      <w:spacing w:line="240" w:lineRule="auto"/>
                    </w:pPr>
                    <w:r>
                      <w:rPr>
                        <w:rStyle w:val="a5"/>
                        <w:rFonts w:eastAsiaTheme="minorHAnsi"/>
                      </w:rPr>
                      <w:t>Оборотная сторона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9A" w:rsidRDefault="00403A09">
    <w:pPr>
      <w:rPr>
        <w:sz w:val="2"/>
        <w:szCs w:val="2"/>
      </w:rPr>
    </w:pPr>
    <w:r>
      <w:rPr>
        <w:noProof/>
      </w:rPr>
      <mc:AlternateContent>
        <mc:Choice Requires="wps">
          <w:drawing>
            <wp:anchor distT="0" distB="0" distL="63500" distR="63500" simplePos="0" relativeHeight="251660288" behindDoc="1" locked="0" layoutInCell="1" allowOverlap="1" wp14:anchorId="3753CC93" wp14:editId="24DC0662">
              <wp:simplePos x="0" y="0"/>
              <wp:positionH relativeFrom="page">
                <wp:posOffset>5001895</wp:posOffset>
              </wp:positionH>
              <wp:positionV relativeFrom="page">
                <wp:posOffset>579755</wp:posOffset>
              </wp:positionV>
              <wp:extent cx="1094105" cy="175260"/>
              <wp:effectExtent l="1270" t="0" r="317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9A" w:rsidRDefault="00403A09">
                          <w:pPr>
                            <w:spacing w:line="240" w:lineRule="auto"/>
                          </w:pPr>
                          <w:r>
                            <w:rPr>
                              <w:rStyle w:val="a5"/>
                              <w:rFonts w:eastAsiaTheme="minorHAnsi"/>
                            </w:rPr>
                            <w:t>Лицевая сторона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93.85pt;margin-top:45.65pt;width:86.1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" filled="f" stroked="f">
              <v:textbox style="mso-fit-shape-to-text:t" inset="0,0,0,0">
                <w:txbxContent>
                  <w:p w:rsidR="00583B9A" w:rsidRDefault="00403A09">
                    <w:pPr>
                      <w:spacing w:line="240" w:lineRule="auto"/>
                    </w:pPr>
                    <w:r>
                      <w:rPr>
                        <w:rStyle w:val="a5"/>
                        <w:rFonts w:eastAsiaTheme="minorHAnsi"/>
                      </w:rPr>
                      <w:t>Лицевая сторона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E6B"/>
    <w:multiLevelType w:val="multilevel"/>
    <w:tmpl w:val="E8CC74B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C6D44"/>
    <w:multiLevelType w:val="multilevel"/>
    <w:tmpl w:val="386E3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D62DD"/>
    <w:multiLevelType w:val="multilevel"/>
    <w:tmpl w:val="0C32456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83008"/>
    <w:multiLevelType w:val="multilevel"/>
    <w:tmpl w:val="C95A2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4D6E64"/>
    <w:multiLevelType w:val="multilevel"/>
    <w:tmpl w:val="6ED0A64A"/>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19199B"/>
    <w:multiLevelType w:val="multilevel"/>
    <w:tmpl w:val="10A279A6"/>
    <w:lvl w:ilvl="0">
      <w:start w:val="5"/>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61"/>
    <w:rsid w:val="000C0DE8"/>
    <w:rsid w:val="00403A09"/>
    <w:rsid w:val="0048413E"/>
    <w:rsid w:val="00B42A0B"/>
    <w:rsid w:val="00CB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A09"/>
    <w:rPr>
      <w:rFonts w:ascii="Tahoma" w:hAnsi="Tahoma" w:cs="Tahoma"/>
      <w:sz w:val="16"/>
      <w:szCs w:val="16"/>
    </w:rPr>
  </w:style>
  <w:style w:type="character" w:customStyle="1" w:styleId="2Exact">
    <w:name w:val="Основной текст (2) Exact"/>
    <w:basedOn w:val="a0"/>
    <w:rsid w:val="00403A09"/>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0"/>
    <w:rsid w:val="00403A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A09"/>
    <w:rPr>
      <w:rFonts w:ascii="Tahoma" w:hAnsi="Tahoma" w:cs="Tahoma"/>
      <w:sz w:val="16"/>
      <w:szCs w:val="16"/>
    </w:rPr>
  </w:style>
  <w:style w:type="character" w:customStyle="1" w:styleId="2Exact">
    <w:name w:val="Основной текст (2) Exact"/>
    <w:basedOn w:val="a0"/>
    <w:rsid w:val="00403A09"/>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0"/>
    <w:rsid w:val="00403A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irnova@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6869</Words>
  <Characters>39157</Characters>
  <Application>Microsoft Office Word</Application>
  <DocSecurity>0</DocSecurity>
  <Lines>326</Lines>
  <Paragraphs>91</Paragraphs>
  <ScaleCrop>false</ScaleCrop>
  <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Медиотека</dc:creator>
  <cp:keywords/>
  <dc:description/>
  <cp:lastModifiedBy>Медиотека</cp:lastModifiedBy>
  <cp:revision>2</cp:revision>
  <dcterms:created xsi:type="dcterms:W3CDTF">2023-04-04T10:48:00Z</dcterms:created>
  <dcterms:modified xsi:type="dcterms:W3CDTF">2023-04-04T10:50:00Z</dcterms:modified>
</cp:coreProperties>
</file>