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693" w:rsidRDefault="00314693" w:rsidP="003F2DC9">
      <w:pPr>
        <w:spacing w:line="240" w:lineRule="auto"/>
        <w:ind w:right="40"/>
        <w:rPr>
          <w:rFonts w:ascii="Times New Roman" w:hAnsi="Times New Roman" w:cs="Times New Roman"/>
          <w:color w:val="000000"/>
          <w:sz w:val="24"/>
          <w:szCs w:val="24"/>
        </w:rPr>
      </w:pPr>
    </w:p>
    <w:p w:rsidR="00314693" w:rsidRPr="00314693" w:rsidRDefault="00314693" w:rsidP="00314693">
      <w:pPr>
        <w:pStyle w:val="11"/>
        <w:shd w:val="clear" w:color="auto" w:fill="auto"/>
        <w:tabs>
          <w:tab w:val="left" w:pos="400"/>
        </w:tabs>
        <w:spacing w:before="0" w:line="240" w:lineRule="auto"/>
        <w:ind w:left="709" w:right="40"/>
        <w:rPr>
          <w:rFonts w:ascii="Times New Roman" w:hAnsi="Times New Roman" w:cs="Times New Roman"/>
          <w:sz w:val="24"/>
          <w:szCs w:val="24"/>
        </w:rPr>
      </w:pPr>
    </w:p>
    <w:p w:rsidR="00314693" w:rsidRPr="00314693" w:rsidRDefault="00314693" w:rsidP="00314693">
      <w:pPr>
        <w:pStyle w:val="11"/>
        <w:shd w:val="clear" w:color="auto" w:fill="auto"/>
        <w:tabs>
          <w:tab w:val="left" w:pos="400"/>
        </w:tabs>
        <w:spacing w:before="0" w:line="240" w:lineRule="auto"/>
        <w:ind w:left="709" w:right="40"/>
        <w:rPr>
          <w:rFonts w:ascii="Times New Roman" w:hAnsi="Times New Roman" w:cs="Times New Roman"/>
          <w:sz w:val="24"/>
          <w:szCs w:val="24"/>
        </w:rPr>
      </w:pPr>
    </w:p>
    <w:p w:rsidR="00314693" w:rsidRDefault="00A34521" w:rsidP="00314693">
      <w:pPr>
        <w:pStyle w:val="11"/>
        <w:shd w:val="clear" w:color="auto" w:fill="auto"/>
        <w:tabs>
          <w:tab w:val="left" w:pos="400"/>
        </w:tabs>
        <w:spacing w:before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A34521"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9" o:title=""/>
          </v:shape>
          <o:OLEObject Type="Embed" ProgID="AcroExch.Document.DC" ShapeID="_x0000_i1025" DrawAspect="Content" ObjectID="_1632918222" r:id="rId10"/>
        </w:object>
      </w:r>
      <w:bookmarkStart w:id="0" w:name="_GoBack"/>
      <w:bookmarkEnd w:id="0"/>
    </w:p>
    <w:p w:rsidR="00314693" w:rsidRDefault="00314693" w:rsidP="00314693">
      <w:pPr>
        <w:pStyle w:val="11"/>
        <w:shd w:val="clear" w:color="auto" w:fill="auto"/>
        <w:tabs>
          <w:tab w:val="left" w:pos="400"/>
        </w:tabs>
        <w:spacing w:before="0" w:line="240" w:lineRule="auto"/>
        <w:ind w:right="40"/>
        <w:rPr>
          <w:rFonts w:ascii="Times New Roman" w:hAnsi="Times New Roman" w:cs="Times New Roman"/>
          <w:sz w:val="24"/>
          <w:szCs w:val="24"/>
        </w:rPr>
      </w:pPr>
    </w:p>
    <w:p w:rsidR="00314693" w:rsidRPr="00314693" w:rsidRDefault="00314693" w:rsidP="00314693">
      <w:pPr>
        <w:pStyle w:val="11"/>
        <w:shd w:val="clear" w:color="auto" w:fill="auto"/>
        <w:tabs>
          <w:tab w:val="left" w:pos="400"/>
        </w:tabs>
        <w:spacing w:before="0" w:line="240" w:lineRule="auto"/>
        <w:ind w:right="40"/>
        <w:rPr>
          <w:rFonts w:ascii="Times New Roman" w:hAnsi="Times New Roman" w:cs="Times New Roman"/>
          <w:sz w:val="24"/>
          <w:szCs w:val="24"/>
        </w:rPr>
      </w:pPr>
    </w:p>
    <w:p w:rsidR="00885A2D" w:rsidRPr="003F2DC9" w:rsidRDefault="00885A2D" w:rsidP="003F2DC9">
      <w:pPr>
        <w:pStyle w:val="11"/>
        <w:numPr>
          <w:ilvl w:val="1"/>
          <w:numId w:val="1"/>
        </w:numPr>
        <w:shd w:val="clear" w:color="auto" w:fill="auto"/>
        <w:tabs>
          <w:tab w:val="left" w:pos="400"/>
        </w:tabs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 xml:space="preserve">Общее количество часов, отводимых на внеурочную деятельность на одного 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обучающегося основной школы за пять лет об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учения, составляет 1750 часов (в год не более 350 часов).</w:t>
      </w:r>
    </w:p>
    <w:p w:rsidR="005327B3" w:rsidRPr="003F2DC9" w:rsidRDefault="005327B3" w:rsidP="003F2DC9">
      <w:pPr>
        <w:pStyle w:val="42"/>
        <w:keepNext/>
        <w:keepLines/>
        <w:numPr>
          <w:ilvl w:val="0"/>
          <w:numId w:val="1"/>
        </w:numPr>
        <w:shd w:val="clear" w:color="auto" w:fill="auto"/>
        <w:tabs>
          <w:tab w:val="left" w:pos="290"/>
        </w:tabs>
        <w:spacing w:before="0"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bookmark4"/>
      <w:r w:rsidRPr="003F2DC9">
        <w:rPr>
          <w:rFonts w:ascii="Times New Roman" w:hAnsi="Times New Roman" w:cs="Times New Roman"/>
          <w:b/>
          <w:color w:val="000000"/>
          <w:sz w:val="24"/>
          <w:szCs w:val="24"/>
        </w:rPr>
        <w:t>Организация внеурочной деятельности</w:t>
      </w:r>
      <w:bookmarkEnd w:id="1"/>
      <w:r w:rsidR="003F2DC9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5327B3" w:rsidRPr="003F2DC9" w:rsidRDefault="005327B3" w:rsidP="003F2DC9">
      <w:pPr>
        <w:pStyle w:val="11"/>
        <w:numPr>
          <w:ilvl w:val="1"/>
          <w:numId w:val="1"/>
        </w:numPr>
        <w:shd w:val="clear" w:color="auto" w:fill="auto"/>
        <w:tabs>
          <w:tab w:val="left" w:pos="395"/>
        </w:tabs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В организации внеурочной деятельности принимают участие все педагогические работники 0У</w:t>
      </w:r>
    </w:p>
    <w:p w:rsidR="005327B3" w:rsidRPr="003F2DC9" w:rsidRDefault="005327B3" w:rsidP="003F2DC9">
      <w:pPr>
        <w:pStyle w:val="11"/>
        <w:numPr>
          <w:ilvl w:val="1"/>
          <w:numId w:val="1"/>
        </w:numPr>
        <w:shd w:val="clear" w:color="auto" w:fill="auto"/>
        <w:tabs>
          <w:tab w:val="left" w:pos="424"/>
        </w:tabs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Количество часов, отводимое на внеурочную дея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тельность в определенном классе, 0У определяет само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стоятельно исходя из имеющихся ресурсов самого обра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зовательного учреждения и за счет интеграции ресурсов 0У и учреждений дополнительного образования детей в объеме до 10 часов в неделю.</w:t>
      </w:r>
    </w:p>
    <w:p w:rsidR="005327B3" w:rsidRPr="003F2DC9" w:rsidRDefault="005327B3" w:rsidP="003F2DC9">
      <w:pPr>
        <w:pStyle w:val="11"/>
        <w:shd w:val="clear" w:color="auto" w:fill="auto"/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Образовательное учреждение создает условия для актив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ного участия обучающихся во внеурочной деятельности по всем ее направлениям (спортивно-оздоровительное, духовно-нравственное, социальное, общеинтеллектуаль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ное, общекультурное).</w:t>
      </w:r>
    </w:p>
    <w:p w:rsidR="005327B3" w:rsidRPr="003F2DC9" w:rsidRDefault="005327B3" w:rsidP="003F2DC9">
      <w:pPr>
        <w:pStyle w:val="11"/>
        <w:numPr>
          <w:ilvl w:val="1"/>
          <w:numId w:val="1"/>
        </w:numPr>
        <w:shd w:val="clear" w:color="auto" w:fill="auto"/>
        <w:tabs>
          <w:tab w:val="left" w:pos="429"/>
        </w:tabs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Финансирование внеурочной деятельности учите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лей и педагогов дополнительного образования (работ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ников 0У) осуществляется в виде доплат из стимули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рующего фонда оплаты труда общеобразовательного учреждения.</w:t>
      </w:r>
    </w:p>
    <w:p w:rsidR="005327B3" w:rsidRPr="003F2DC9" w:rsidRDefault="005327B3" w:rsidP="003F2DC9">
      <w:pPr>
        <w:pStyle w:val="11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Внеурочная детальность классных руководителей, воспи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тателей групп продленного дня, педагога-организатора, социального педагога, педагога-психолога, старшего во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жатого, организаторов детского творчества осуществля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ется в соответствии с их должностными обязанностями и квалификационными характеристиками должностей ра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ботников образования.</w:t>
      </w:r>
    </w:p>
    <w:p w:rsidR="005327B3" w:rsidRPr="003F2DC9" w:rsidRDefault="005327B3" w:rsidP="003F2DC9">
      <w:pPr>
        <w:pStyle w:val="11"/>
        <w:shd w:val="clear" w:color="auto" w:fill="auto"/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Внеурочная деятельность, осуществляемая учреждени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ем дополнительного образования детей, финансируется за счет его бюджета.</w:t>
      </w:r>
    </w:p>
    <w:p w:rsidR="005327B3" w:rsidRPr="003F2DC9" w:rsidRDefault="005327B3" w:rsidP="003F2DC9">
      <w:pPr>
        <w:pStyle w:val="11"/>
        <w:numPr>
          <w:ilvl w:val="1"/>
          <w:numId w:val="1"/>
        </w:numPr>
        <w:shd w:val="clear" w:color="auto" w:fill="auto"/>
        <w:tabs>
          <w:tab w:val="left" w:pos="405"/>
        </w:tabs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Внеурочная деятельность осуществляется по образо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вательным программам или программам внеурочной дея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тельности, рекомендованным Министерством образова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ния и науки РФ, местными комитетами по образованию. Авторские образовательные программы и программы внеурочной деятельности утверждаются руководителем 0У на основании решений педагогического совета общеобразовательного учреждения.</w:t>
      </w:r>
    </w:p>
    <w:p w:rsidR="005327B3" w:rsidRPr="003F2DC9" w:rsidRDefault="005327B3" w:rsidP="003F2DC9">
      <w:pPr>
        <w:pStyle w:val="11"/>
        <w:numPr>
          <w:ilvl w:val="1"/>
          <w:numId w:val="1"/>
        </w:numPr>
        <w:shd w:val="clear" w:color="auto" w:fill="auto"/>
        <w:tabs>
          <w:tab w:val="left" w:pos="400"/>
        </w:tabs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Длительность занятий зависит от возраста обучаю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щихся, вида деятельности и устанавливается в соответ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ствии с санитарно-эпидемиологическими требовани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ями к условиям и организации обучения в ОУ (СанПиН 2.4.2.2821-10).</w:t>
      </w:r>
    </w:p>
    <w:p w:rsidR="005327B3" w:rsidRPr="003F2DC9" w:rsidRDefault="005327B3" w:rsidP="003F2DC9">
      <w:pPr>
        <w:pStyle w:val="11"/>
        <w:shd w:val="clear" w:color="auto" w:fill="auto"/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Продолжительность таких видов деятельности, как чте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ние, музыкальные занятия, рисование, лепка, рукоделие, тихие игры, должна составлять:</w:t>
      </w:r>
    </w:p>
    <w:p w:rsidR="005327B3" w:rsidRPr="003F2DC9" w:rsidRDefault="005327B3" w:rsidP="003F2DC9">
      <w:pPr>
        <w:pStyle w:val="11"/>
        <w:numPr>
          <w:ilvl w:val="0"/>
          <w:numId w:val="2"/>
        </w:numPr>
        <w:shd w:val="clear" w:color="auto" w:fill="auto"/>
        <w:tabs>
          <w:tab w:val="left" w:pos="469"/>
        </w:tabs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не более 50 минут в день — для обучающихся в 1- 2-х классах;</w:t>
      </w:r>
    </w:p>
    <w:p w:rsidR="005327B3" w:rsidRPr="003F2DC9" w:rsidRDefault="005327B3" w:rsidP="003F2DC9">
      <w:pPr>
        <w:pStyle w:val="11"/>
        <w:numPr>
          <w:ilvl w:val="0"/>
          <w:numId w:val="2"/>
        </w:numPr>
        <w:shd w:val="clear" w:color="auto" w:fill="auto"/>
        <w:tabs>
          <w:tab w:val="left" w:pos="478"/>
        </w:tabs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не более 1,5 часов в день — для обучающихся в 3- 4-х классах.</w:t>
      </w:r>
    </w:p>
    <w:p w:rsidR="005327B3" w:rsidRPr="003F2DC9" w:rsidRDefault="005327B3" w:rsidP="003F2DC9">
      <w:pPr>
        <w:pStyle w:val="11"/>
        <w:shd w:val="clear" w:color="auto" w:fill="auto"/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Просмотры телепередач и кинофильмов должны про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ходить не чаще двух раз в неделю с ограничением дли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тельности просмотра:</w:t>
      </w:r>
    </w:p>
    <w:p w:rsidR="005327B3" w:rsidRPr="003F2DC9" w:rsidRDefault="005327B3" w:rsidP="003F2DC9">
      <w:pPr>
        <w:pStyle w:val="11"/>
        <w:numPr>
          <w:ilvl w:val="0"/>
          <w:numId w:val="2"/>
        </w:numPr>
        <w:shd w:val="clear" w:color="auto" w:fill="auto"/>
        <w:tabs>
          <w:tab w:val="left" w:pos="459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до 1 часа — для обучающихся в 1-3-х классах;</w:t>
      </w:r>
    </w:p>
    <w:p w:rsidR="005327B3" w:rsidRPr="003F2DC9" w:rsidRDefault="005327B3" w:rsidP="003F2DC9">
      <w:pPr>
        <w:pStyle w:val="11"/>
        <w:numPr>
          <w:ilvl w:val="0"/>
          <w:numId w:val="2"/>
        </w:numPr>
        <w:shd w:val="clear" w:color="auto" w:fill="auto"/>
        <w:tabs>
          <w:tab w:val="left" w:pos="467"/>
        </w:tabs>
        <w:spacing w:before="0" w:line="240" w:lineRule="auto"/>
        <w:ind w:right="40" w:firstLine="709"/>
        <w:jc w:val="left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до 1,5 часов — для обучающихся в 4-</w:t>
      </w:r>
      <w:r w:rsidR="00172A08" w:rsidRPr="003F2DC9">
        <w:rPr>
          <w:rFonts w:ascii="Times New Roman" w:hAnsi="Times New Roman" w:cs="Times New Roman"/>
          <w:color w:val="000000"/>
          <w:sz w:val="24"/>
          <w:szCs w:val="24"/>
        </w:rPr>
        <w:t>9 х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t xml:space="preserve"> классах. Расписание внеурочной деятельности на год утверждает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ся руководителем ОУ в начале учебного года.</w:t>
      </w:r>
    </w:p>
    <w:p w:rsidR="005327B3" w:rsidRPr="003F2DC9" w:rsidRDefault="005327B3" w:rsidP="003F2DC9">
      <w:pPr>
        <w:pStyle w:val="11"/>
        <w:numPr>
          <w:ilvl w:val="1"/>
          <w:numId w:val="1"/>
        </w:numPr>
        <w:shd w:val="clear" w:color="auto" w:fill="auto"/>
        <w:tabs>
          <w:tab w:val="left" w:pos="410"/>
        </w:tabs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В соответствии с СанПиН для организации внеуроч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ной деятельности могут использоваться общешкольные помещения (читальный, актовый и спортивный залы, биб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лиотека), а также помещения домов культуры и центров детского досуга, спортивные сооружения.</w:t>
      </w:r>
    </w:p>
    <w:p w:rsidR="005327B3" w:rsidRPr="003F2DC9" w:rsidRDefault="005327B3" w:rsidP="003F2DC9">
      <w:pPr>
        <w:pStyle w:val="11"/>
        <w:numPr>
          <w:ilvl w:val="1"/>
          <w:numId w:val="1"/>
        </w:numPr>
        <w:shd w:val="clear" w:color="auto" w:fill="auto"/>
        <w:tabs>
          <w:tab w:val="left" w:pos="371"/>
        </w:tabs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В период каникул на основании приказа руководите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ля ОУ внеурочная деятельность организуется в процессе отдыха и оздоровления детей, а также в форме темати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ческих лагерных смен и летних школ.</w:t>
      </w:r>
    </w:p>
    <w:p w:rsidR="005327B3" w:rsidRPr="003F2DC9" w:rsidRDefault="005327B3" w:rsidP="003F2DC9">
      <w:pPr>
        <w:pStyle w:val="11"/>
        <w:numPr>
          <w:ilvl w:val="1"/>
          <w:numId w:val="1"/>
        </w:numPr>
        <w:shd w:val="clear" w:color="auto" w:fill="auto"/>
        <w:tabs>
          <w:tab w:val="left" w:pos="395"/>
        </w:tabs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Для развития потенциала одаренных детей и детей с ограниченными возможностями здоровья на основании заявлений их родителей (законных представителей) об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разовательным учреждением могут быть разработаны ин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дивидуальные планы внеурочной деятельности, которые сопровождаются поддержкой тьютора ОУ.</w:t>
      </w:r>
    </w:p>
    <w:p w:rsidR="005327B3" w:rsidRPr="003F2DC9" w:rsidRDefault="005327B3" w:rsidP="003F2DC9">
      <w:pPr>
        <w:pStyle w:val="11"/>
        <w:shd w:val="clear" w:color="auto" w:fill="auto"/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Для детей с ограниченными возможностями здоровья ча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сы внеурочной деятельности могут быть использованы для организации коррекционно-развивающих 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занятий в соответствии с рекомендациями медико-психолого-педагогического консилиума ОУ или рекомендациями террито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риальной медико-психолого-педагогической комиссии.</w:t>
      </w:r>
    </w:p>
    <w:p w:rsidR="005327B3" w:rsidRPr="003F2DC9" w:rsidRDefault="005327B3" w:rsidP="003F2DC9">
      <w:pPr>
        <w:pStyle w:val="11"/>
        <w:numPr>
          <w:ilvl w:val="1"/>
          <w:numId w:val="1"/>
        </w:numPr>
        <w:shd w:val="clear" w:color="auto" w:fill="auto"/>
        <w:tabs>
          <w:tab w:val="left" w:pos="395"/>
        </w:tabs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Наполняемость группы обучающихся при организа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ции внеурочной деятельности в клубно-кружковой фор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ме составляет 12-15 человек.</w:t>
      </w:r>
    </w:p>
    <w:p w:rsidR="003F2DC9" w:rsidRPr="003F2DC9" w:rsidRDefault="003F2DC9" w:rsidP="003F2DC9">
      <w:pPr>
        <w:pStyle w:val="11"/>
        <w:shd w:val="clear" w:color="auto" w:fill="auto"/>
        <w:tabs>
          <w:tab w:val="left" w:pos="395"/>
        </w:tabs>
        <w:spacing w:before="0" w:line="240" w:lineRule="auto"/>
        <w:ind w:left="709" w:right="40"/>
        <w:rPr>
          <w:rFonts w:ascii="Times New Roman" w:hAnsi="Times New Roman" w:cs="Times New Roman"/>
          <w:sz w:val="24"/>
          <w:szCs w:val="24"/>
        </w:rPr>
      </w:pPr>
    </w:p>
    <w:p w:rsidR="005327B3" w:rsidRPr="003F2DC9" w:rsidRDefault="005327B3" w:rsidP="003F2DC9">
      <w:pPr>
        <w:pStyle w:val="42"/>
        <w:keepNext/>
        <w:keepLines/>
        <w:numPr>
          <w:ilvl w:val="0"/>
          <w:numId w:val="1"/>
        </w:numPr>
        <w:shd w:val="clear" w:color="auto" w:fill="auto"/>
        <w:tabs>
          <w:tab w:val="left" w:pos="299"/>
        </w:tabs>
        <w:spacing w:before="0" w:after="0" w:line="240" w:lineRule="auto"/>
        <w:ind w:right="4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bookmark5"/>
      <w:r w:rsidRPr="003F2DC9">
        <w:rPr>
          <w:rFonts w:ascii="Times New Roman" w:hAnsi="Times New Roman" w:cs="Times New Roman"/>
          <w:b/>
          <w:color w:val="000000"/>
          <w:sz w:val="24"/>
          <w:szCs w:val="24"/>
        </w:rPr>
        <w:t>Требования к программам внеурочной деятельности</w:t>
      </w:r>
      <w:bookmarkEnd w:id="2"/>
      <w:r w:rsidR="003F2DC9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5327B3" w:rsidRPr="003F2DC9" w:rsidRDefault="005327B3" w:rsidP="003F2DC9">
      <w:pPr>
        <w:pStyle w:val="11"/>
        <w:numPr>
          <w:ilvl w:val="1"/>
          <w:numId w:val="1"/>
        </w:numPr>
        <w:shd w:val="clear" w:color="auto" w:fill="auto"/>
        <w:tabs>
          <w:tab w:val="left" w:pos="390"/>
        </w:tabs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Программа внеурочной деятельности должна содер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жать следующие структурные элементы:</w:t>
      </w:r>
    </w:p>
    <w:p w:rsidR="005327B3" w:rsidRPr="003F2DC9" w:rsidRDefault="005327B3" w:rsidP="003F2DC9">
      <w:pPr>
        <w:pStyle w:val="11"/>
        <w:numPr>
          <w:ilvl w:val="0"/>
          <w:numId w:val="2"/>
        </w:numPr>
        <w:shd w:val="clear" w:color="auto" w:fill="auto"/>
        <w:tabs>
          <w:tab w:val="left" w:pos="454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титульный лист;</w:t>
      </w:r>
    </w:p>
    <w:p w:rsidR="005327B3" w:rsidRPr="003F2DC9" w:rsidRDefault="005327B3" w:rsidP="003F2DC9">
      <w:pPr>
        <w:pStyle w:val="11"/>
        <w:numPr>
          <w:ilvl w:val="0"/>
          <w:numId w:val="2"/>
        </w:numPr>
        <w:shd w:val="clear" w:color="auto" w:fill="auto"/>
        <w:tabs>
          <w:tab w:val="left" w:pos="469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пояснительную записку;</w:t>
      </w:r>
    </w:p>
    <w:p w:rsidR="005327B3" w:rsidRPr="003F2DC9" w:rsidRDefault="005327B3" w:rsidP="003F2DC9">
      <w:pPr>
        <w:pStyle w:val="11"/>
        <w:numPr>
          <w:ilvl w:val="0"/>
          <w:numId w:val="2"/>
        </w:numPr>
        <w:shd w:val="clear" w:color="auto" w:fill="auto"/>
        <w:tabs>
          <w:tab w:val="left" w:pos="454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учебно-тематический план (план мероприятий);</w:t>
      </w:r>
    </w:p>
    <w:p w:rsidR="005327B3" w:rsidRPr="003F2DC9" w:rsidRDefault="005327B3" w:rsidP="003F2DC9">
      <w:pPr>
        <w:pStyle w:val="11"/>
        <w:numPr>
          <w:ilvl w:val="0"/>
          <w:numId w:val="2"/>
        </w:numPr>
        <w:shd w:val="clear" w:color="auto" w:fill="auto"/>
        <w:tabs>
          <w:tab w:val="left" w:pos="459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содержание изучаемого курса;</w:t>
      </w:r>
    </w:p>
    <w:p w:rsidR="005327B3" w:rsidRPr="003F2DC9" w:rsidRDefault="005327B3" w:rsidP="003F2DC9">
      <w:pPr>
        <w:pStyle w:val="11"/>
        <w:numPr>
          <w:ilvl w:val="0"/>
          <w:numId w:val="2"/>
        </w:numPr>
        <w:shd w:val="clear" w:color="auto" w:fill="auto"/>
        <w:tabs>
          <w:tab w:val="left" w:pos="498"/>
        </w:tabs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методическое обеспечение внеурочной деятель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ности;</w:t>
      </w:r>
    </w:p>
    <w:p w:rsidR="005327B3" w:rsidRPr="003F2DC9" w:rsidRDefault="005327B3" w:rsidP="003F2DC9">
      <w:pPr>
        <w:pStyle w:val="11"/>
        <w:numPr>
          <w:ilvl w:val="0"/>
          <w:numId w:val="2"/>
        </w:numPr>
        <w:shd w:val="clear" w:color="auto" w:fill="auto"/>
        <w:tabs>
          <w:tab w:val="left" w:pos="464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список литературы.</w:t>
      </w:r>
    </w:p>
    <w:p w:rsidR="005327B3" w:rsidRPr="003F2DC9" w:rsidRDefault="005327B3" w:rsidP="003F2DC9">
      <w:pPr>
        <w:pStyle w:val="11"/>
        <w:numPr>
          <w:ilvl w:val="1"/>
          <w:numId w:val="1"/>
        </w:numPr>
        <w:shd w:val="clear" w:color="auto" w:fill="auto"/>
        <w:tabs>
          <w:tab w:val="left" w:pos="395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На титульном листе указываются;</w:t>
      </w:r>
    </w:p>
    <w:p w:rsidR="005327B3" w:rsidRPr="003F2DC9" w:rsidRDefault="005327B3" w:rsidP="003F2DC9">
      <w:pPr>
        <w:pStyle w:val="11"/>
        <w:numPr>
          <w:ilvl w:val="0"/>
          <w:numId w:val="2"/>
        </w:numPr>
        <w:shd w:val="clear" w:color="auto" w:fill="auto"/>
        <w:tabs>
          <w:tab w:val="left" w:pos="464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официальное название ОУ;</w:t>
      </w:r>
    </w:p>
    <w:p w:rsidR="005327B3" w:rsidRPr="003F2DC9" w:rsidRDefault="005327B3" w:rsidP="003F2DC9">
      <w:pPr>
        <w:pStyle w:val="11"/>
        <w:numPr>
          <w:ilvl w:val="0"/>
          <w:numId w:val="2"/>
        </w:numPr>
        <w:shd w:val="clear" w:color="auto" w:fill="auto"/>
        <w:tabs>
          <w:tab w:val="left" w:pos="454"/>
        </w:tabs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информация о том, где, когда и кем утверждена про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грамма;</w:t>
      </w:r>
    </w:p>
    <w:p w:rsidR="005327B3" w:rsidRPr="003F2DC9" w:rsidRDefault="005327B3" w:rsidP="003F2DC9">
      <w:pPr>
        <w:pStyle w:val="11"/>
        <w:numPr>
          <w:ilvl w:val="0"/>
          <w:numId w:val="2"/>
        </w:numPr>
        <w:shd w:val="clear" w:color="auto" w:fill="auto"/>
        <w:tabs>
          <w:tab w:val="left" w:pos="469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название программы;</w:t>
      </w:r>
    </w:p>
    <w:p w:rsidR="005327B3" w:rsidRPr="003F2DC9" w:rsidRDefault="005327B3" w:rsidP="003F2DC9">
      <w:pPr>
        <w:pStyle w:val="11"/>
        <w:numPr>
          <w:ilvl w:val="0"/>
          <w:numId w:val="2"/>
        </w:numPr>
        <w:shd w:val="clear" w:color="auto" w:fill="auto"/>
        <w:tabs>
          <w:tab w:val="left" w:pos="450"/>
        </w:tabs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направление внеурочной деятельности, в рамках кото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рого предполагается реализовать данную программу;</w:t>
      </w:r>
    </w:p>
    <w:p w:rsidR="005327B3" w:rsidRPr="003F2DC9" w:rsidRDefault="005327B3" w:rsidP="003F2DC9">
      <w:pPr>
        <w:pStyle w:val="11"/>
        <w:numPr>
          <w:ilvl w:val="0"/>
          <w:numId w:val="2"/>
        </w:numPr>
        <w:shd w:val="clear" w:color="auto" w:fill="auto"/>
        <w:tabs>
          <w:tab w:val="left" w:pos="498"/>
        </w:tabs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возраст обучающихся, на который рассчитано со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держание внеурочной деятельности, представлен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ное в программе;</w:t>
      </w:r>
    </w:p>
    <w:p w:rsidR="005327B3" w:rsidRPr="003F2DC9" w:rsidRDefault="005327B3" w:rsidP="003F2DC9">
      <w:pPr>
        <w:pStyle w:val="11"/>
        <w:numPr>
          <w:ilvl w:val="0"/>
          <w:numId w:val="2"/>
        </w:numPr>
        <w:shd w:val="clear" w:color="auto" w:fill="auto"/>
        <w:tabs>
          <w:tab w:val="left" w:pos="464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срок реализации программы;</w:t>
      </w:r>
    </w:p>
    <w:p w:rsidR="005327B3" w:rsidRPr="003F2DC9" w:rsidRDefault="005327B3" w:rsidP="003F2DC9">
      <w:pPr>
        <w:pStyle w:val="11"/>
        <w:numPr>
          <w:ilvl w:val="0"/>
          <w:numId w:val="2"/>
        </w:numPr>
        <w:shd w:val="clear" w:color="auto" w:fill="auto"/>
        <w:tabs>
          <w:tab w:val="left" w:pos="459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Ф.И.О., должность автора (авторов) программы;</w:t>
      </w:r>
    </w:p>
    <w:p w:rsidR="005327B3" w:rsidRPr="003F2DC9" w:rsidRDefault="005327B3" w:rsidP="003F2DC9">
      <w:pPr>
        <w:pStyle w:val="11"/>
        <w:numPr>
          <w:ilvl w:val="0"/>
          <w:numId w:val="2"/>
        </w:numPr>
        <w:shd w:val="clear" w:color="auto" w:fill="auto"/>
        <w:tabs>
          <w:tab w:val="left" w:pos="464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год разработки программы.</w:t>
      </w:r>
    </w:p>
    <w:p w:rsidR="005327B3" w:rsidRPr="003F2DC9" w:rsidRDefault="005327B3" w:rsidP="003F2DC9">
      <w:pPr>
        <w:pStyle w:val="11"/>
        <w:numPr>
          <w:ilvl w:val="1"/>
          <w:numId w:val="1"/>
        </w:numPr>
        <w:shd w:val="clear" w:color="auto" w:fill="auto"/>
        <w:tabs>
          <w:tab w:val="left" w:pos="419"/>
        </w:tabs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 xml:space="preserve">В пояснительной записке к программе внеурочной деятельности </w:t>
      </w:r>
      <w:r w:rsidR="00172A08" w:rsidRPr="003F2DC9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 раскрыть следующие вопросы.</w:t>
      </w:r>
    </w:p>
    <w:p w:rsidR="005327B3" w:rsidRPr="003F2DC9" w:rsidRDefault="005327B3" w:rsidP="003F2DC9">
      <w:pPr>
        <w:pStyle w:val="11"/>
        <w:keepNext/>
        <w:keepLines/>
        <w:shd w:val="clear" w:color="auto" w:fill="auto"/>
        <w:tabs>
          <w:tab w:val="left" w:pos="0"/>
        </w:tabs>
        <w:spacing w:before="0" w:line="240" w:lineRule="auto"/>
        <w:ind w:right="20" w:firstLine="709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3.3.1.Актуальность (педагогическая целесообразность) программы — ориентация на выполнение требований к содержанию внеурочной деятельности, а также на ин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теграцию и дополнение содержания предметных про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грамм.</w:t>
      </w:r>
    </w:p>
    <w:p w:rsidR="005327B3" w:rsidRPr="003F2DC9" w:rsidRDefault="005327B3" w:rsidP="003F2DC9">
      <w:pPr>
        <w:pStyle w:val="11"/>
        <w:shd w:val="clear" w:color="auto" w:fill="auto"/>
        <w:tabs>
          <w:tab w:val="left" w:pos="554"/>
        </w:tabs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3.3.2.Цель и задачи программы внеурочной деятельно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сти должны соответствовать требованиям к личностным и метапредметным результатам освоения основной образо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вательной программы, установленным ФГОС. Задачи про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граммы должны раскрывать логику достижения цели при организации практической деятельности обучающихся.</w:t>
      </w:r>
    </w:p>
    <w:p w:rsidR="005327B3" w:rsidRPr="003F2DC9" w:rsidRDefault="002A7899" w:rsidP="003F2DC9">
      <w:pPr>
        <w:pStyle w:val="11"/>
        <w:shd w:val="clear" w:color="auto" w:fill="auto"/>
        <w:tabs>
          <w:tab w:val="left" w:pos="530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90.45pt;margin-top:-5.5pt;width:31.9pt;height:193.45pt;z-index:-251658752;mso-wrap-distance-left:5pt;mso-wrap-distance-right:5pt;mso-position-horizontal-relative:margin;mso-position-vertical-relative:margin" filled="f" stroked="f">
            <v:textbox style="layout-flow:vertical;mso-layout-flow-alt:bottom-to-top" inset="0,0,0,0">
              <w:txbxContent>
                <w:p w:rsidR="005327B3" w:rsidRPr="005327B3" w:rsidRDefault="005327B3" w:rsidP="005327B3"/>
              </w:txbxContent>
            </v:textbox>
            <w10:wrap type="square" anchorx="margin" anchory="margin"/>
          </v:shape>
        </w:pict>
      </w:r>
      <w:r w:rsidR="005327B3" w:rsidRPr="003F2DC9">
        <w:rPr>
          <w:rFonts w:ascii="Times New Roman" w:hAnsi="Times New Roman" w:cs="Times New Roman"/>
          <w:color w:val="000000"/>
          <w:sz w:val="24"/>
          <w:szCs w:val="24"/>
        </w:rPr>
        <w:t>3.3.3.Формы и режим занятий.</w:t>
      </w:r>
    </w:p>
    <w:p w:rsidR="005327B3" w:rsidRPr="003F2DC9" w:rsidRDefault="005327B3" w:rsidP="003F2DC9">
      <w:pPr>
        <w:pStyle w:val="11"/>
        <w:shd w:val="clear" w:color="auto" w:fill="auto"/>
        <w:tabs>
          <w:tab w:val="left" w:pos="549"/>
        </w:tabs>
        <w:spacing w:before="0" w:line="240" w:lineRule="auto"/>
        <w:ind w:right="40" w:firstLine="709"/>
        <w:jc w:val="left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3.3.4.Ожидаемые результаты и способы определения их результативности. Результаты необходимо описать на трех уровнях: личностном, метапредметном и предметном. Ожидаемый личностный результат должен соответство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вать целям внеурочной деятельности.</w:t>
      </w:r>
    </w:p>
    <w:p w:rsidR="005327B3" w:rsidRPr="003F2DC9" w:rsidRDefault="005327B3" w:rsidP="003F2DC9">
      <w:pPr>
        <w:pStyle w:val="11"/>
        <w:shd w:val="clear" w:color="auto" w:fill="auto"/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К метапредметным результатам обучающихся относятся освоенные ими универсальные учебные действия (позна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вательные, регулятивные и коммуникативные), обеспечи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вающие овладение ключевыми компетенциями, состав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ляющими основу умения учиться.</w:t>
      </w:r>
    </w:p>
    <w:p w:rsidR="005327B3" w:rsidRPr="003F2DC9" w:rsidRDefault="005327B3" w:rsidP="003F2DC9">
      <w:pPr>
        <w:pStyle w:val="11"/>
        <w:shd w:val="clear" w:color="auto" w:fill="auto"/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К предметным результатам обучающихся относится опыт специфической деятельности по получению продукта (но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вого знания), его преобразованию и применению. Содержание первого подуровня предметного результата составляют специфические знания, умения и навыки по изготовлению некоторого продукта (открытию социаль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но-культурного знания).</w:t>
      </w:r>
    </w:p>
    <w:p w:rsidR="005327B3" w:rsidRPr="003F2DC9" w:rsidRDefault="005327B3" w:rsidP="003F2DC9">
      <w:pPr>
        <w:pStyle w:val="11"/>
        <w:shd w:val="clear" w:color="auto" w:fill="auto"/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Содержание второго подуровня предметного результата составляет опыт самостоятельной деятельности обучаю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щихся по изготовлению специфического продукта (проек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тирование изменений социально-культурного знания). Содержание третьего 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подуровня предметного результа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та составляет опыт презентации индивидуального про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дукта.</w:t>
      </w:r>
    </w:p>
    <w:p w:rsidR="005327B3" w:rsidRPr="003F2DC9" w:rsidRDefault="005327B3" w:rsidP="003F2DC9">
      <w:pPr>
        <w:pStyle w:val="11"/>
        <w:shd w:val="clear" w:color="auto" w:fill="auto"/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Результативность освоения программы определяется на основе участия </w:t>
      </w:r>
      <w:r w:rsidR="00172A08" w:rsidRPr="003F2DC9">
        <w:rPr>
          <w:rFonts w:ascii="Times New Roman" w:hAnsi="Times New Roman" w:cs="Times New Roman"/>
          <w:color w:val="000000"/>
          <w:sz w:val="24"/>
          <w:szCs w:val="24"/>
        </w:rPr>
        <w:t>обучающегося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t xml:space="preserve"> в конкурсных ме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роприятиях или выполнения им некоторых работ. Мини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мальное обязательное количество такого рода сертифи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кационных испытаний не должно превышать четырех за учебный год.</w:t>
      </w:r>
    </w:p>
    <w:p w:rsidR="005327B3" w:rsidRPr="003F2DC9" w:rsidRDefault="005327B3" w:rsidP="003F2DC9">
      <w:pPr>
        <w:pStyle w:val="11"/>
        <w:shd w:val="clear" w:color="auto" w:fill="auto"/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Формами подведения итогов освоения программы вне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урочной деятельности являются выставки, фестивали, соревнования, учебно-исследовательские конференции и т.п. Перечень и сроки проведения мероприятий долж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ны быть определены в начале учебного года. По каждому направлению внеурочной деятельности за учебный год должно пройти </w:t>
      </w:r>
      <w:r w:rsidRPr="003F2DC9">
        <w:rPr>
          <w:rFonts w:ascii="Times New Roman" w:hAnsi="Times New Roman" w:cs="Times New Roman"/>
          <w:b/>
          <w:i/>
          <w:color w:val="000000"/>
          <w:sz w:val="24"/>
          <w:szCs w:val="24"/>
        </w:rPr>
        <w:t>не менее четырех мероприятий на уров</w:t>
      </w:r>
      <w:r w:rsidRPr="003F2DC9">
        <w:rPr>
          <w:rFonts w:ascii="Times New Roman" w:hAnsi="Times New Roman" w:cs="Times New Roman"/>
          <w:b/>
          <w:i/>
          <w:color w:val="000000"/>
          <w:sz w:val="24"/>
          <w:szCs w:val="24"/>
        </w:rPr>
        <w:softHyphen/>
        <w:t>не образовательного учреждения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327B3" w:rsidRPr="003F2DC9" w:rsidRDefault="005327B3" w:rsidP="003F2DC9">
      <w:pPr>
        <w:pStyle w:val="11"/>
        <w:shd w:val="clear" w:color="auto" w:fill="auto"/>
        <w:tabs>
          <w:tab w:val="left" w:pos="438"/>
        </w:tabs>
        <w:spacing w:before="0"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3.4.Учебно-тематический план программы внеуроч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ной деятельности должен содержать перечень разделов и тем, а также количество часов по каждому разделу и теме с разбивкой на теоретические и практические ви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ды занятий.</w:t>
      </w:r>
    </w:p>
    <w:p w:rsidR="005327B3" w:rsidRPr="003F2DC9" w:rsidRDefault="005327B3" w:rsidP="003F2DC9">
      <w:pPr>
        <w:pStyle w:val="11"/>
        <w:shd w:val="clear" w:color="auto" w:fill="auto"/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План мероприятий, реализуемых в рамках внеурочной деятельности, должен содержать название и форму ме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роприятия, сроки проведения, ответственного, ресурсы и предполагаемый результат.</w:t>
      </w:r>
    </w:p>
    <w:p w:rsidR="005327B3" w:rsidRPr="003F2DC9" w:rsidRDefault="005327B3" w:rsidP="003F2DC9">
      <w:pPr>
        <w:pStyle w:val="11"/>
        <w:shd w:val="clear" w:color="auto" w:fill="auto"/>
        <w:tabs>
          <w:tab w:val="left" w:pos="400"/>
        </w:tabs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3.5.Содержание программы представляет собой краткое описание каждой темы с выделением основных понятий и видов деятельности учащихся, подлежащих освоению. В заключении необходимо привести перечень контроль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ных испытаний (работ), проверяющих уровень освоения учащимися содержания темы.</w:t>
      </w:r>
    </w:p>
    <w:p w:rsidR="005327B3" w:rsidRPr="003F2DC9" w:rsidRDefault="005327B3" w:rsidP="003F2DC9">
      <w:pPr>
        <w:pStyle w:val="11"/>
        <w:shd w:val="clear" w:color="auto" w:fill="auto"/>
        <w:tabs>
          <w:tab w:val="left" w:pos="448"/>
        </w:tabs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3.6.В разделе «Методическое обеспечение програм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мы» должны быть даны краткие методические рекомен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дации по:</w:t>
      </w:r>
    </w:p>
    <w:p w:rsidR="005327B3" w:rsidRPr="003F2DC9" w:rsidRDefault="005327B3" w:rsidP="003F2DC9">
      <w:pPr>
        <w:pStyle w:val="11"/>
        <w:numPr>
          <w:ilvl w:val="0"/>
          <w:numId w:val="2"/>
        </w:numPr>
        <w:shd w:val="clear" w:color="auto" w:fill="auto"/>
        <w:tabs>
          <w:tab w:val="left" w:pos="450"/>
        </w:tabs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организации и проведению игр, бесед, походов, экс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курсий, конкурсов, конференций и т.п.;</w:t>
      </w:r>
    </w:p>
    <w:p w:rsidR="005327B3" w:rsidRPr="003F2DC9" w:rsidRDefault="005327B3" w:rsidP="003F2DC9">
      <w:pPr>
        <w:pStyle w:val="11"/>
        <w:numPr>
          <w:ilvl w:val="0"/>
          <w:numId w:val="2"/>
        </w:numPr>
        <w:shd w:val="clear" w:color="auto" w:fill="auto"/>
        <w:tabs>
          <w:tab w:val="left" w:pos="454"/>
        </w:tabs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проведению лабораторных и практических работ, по постановке экспериментов или опытов и т.п.,</w:t>
      </w:r>
    </w:p>
    <w:p w:rsidR="005327B3" w:rsidRPr="003F2DC9" w:rsidRDefault="005327B3" w:rsidP="003F2DC9">
      <w:pPr>
        <w:pStyle w:val="11"/>
        <w:shd w:val="clear" w:color="auto" w:fill="auto"/>
        <w:spacing w:before="0" w:line="240" w:lineRule="auto"/>
        <w:ind w:right="2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а также краткое описание методик исследовательских ра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бот, перечень тематик опытнической или исследователь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ской работы и т.п.</w:t>
      </w:r>
    </w:p>
    <w:p w:rsidR="005327B3" w:rsidRPr="003F2DC9" w:rsidRDefault="005327B3" w:rsidP="003F2DC9">
      <w:pPr>
        <w:pStyle w:val="11"/>
        <w:numPr>
          <w:ilvl w:val="0"/>
          <w:numId w:val="1"/>
        </w:numPr>
        <w:shd w:val="clear" w:color="auto" w:fill="auto"/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Система оценки достижения результатов внеурочной деятельности</w:t>
      </w:r>
    </w:p>
    <w:p w:rsidR="005327B3" w:rsidRPr="003F2DC9" w:rsidRDefault="005327B3" w:rsidP="003F2DC9">
      <w:pPr>
        <w:pStyle w:val="11"/>
        <w:numPr>
          <w:ilvl w:val="1"/>
          <w:numId w:val="1"/>
        </w:numPr>
        <w:shd w:val="clear" w:color="auto" w:fill="auto"/>
        <w:tabs>
          <w:tab w:val="left" w:pos="381"/>
        </w:tabs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Система оценки достижений результатов внеурочной деятельности школьников носит комплексный подход и предусматривает оценку достижений обучаю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щихся (портфолио обучающегося) и оценку эффективно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сти внеурочной деятельности всего ОУ.</w:t>
      </w:r>
    </w:p>
    <w:p w:rsidR="005327B3" w:rsidRPr="003F2DC9" w:rsidRDefault="005327B3" w:rsidP="003F2DC9">
      <w:pPr>
        <w:pStyle w:val="11"/>
        <w:numPr>
          <w:ilvl w:val="1"/>
          <w:numId w:val="1"/>
        </w:numPr>
        <w:shd w:val="clear" w:color="auto" w:fill="auto"/>
        <w:tabs>
          <w:tab w:val="left" w:pos="361"/>
        </w:tabs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Оценка достижений результатов внеурочной деятель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ности происходит на трех уровнях:</w:t>
      </w:r>
    </w:p>
    <w:p w:rsidR="005327B3" w:rsidRPr="003F2DC9" w:rsidRDefault="005327B3" w:rsidP="003F2DC9">
      <w:pPr>
        <w:pStyle w:val="11"/>
        <w:numPr>
          <w:ilvl w:val="0"/>
          <w:numId w:val="2"/>
        </w:numPr>
        <w:shd w:val="clear" w:color="auto" w:fill="auto"/>
        <w:tabs>
          <w:tab w:val="left" w:pos="498"/>
        </w:tabs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оценка представления коллективного результата, полученного группой обучающихся в рамках одно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го направления (результаты работы детского творче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ского объединения, системы мероприятий, лагерной смены и т.п.);</w:t>
      </w:r>
    </w:p>
    <w:p w:rsidR="005327B3" w:rsidRPr="003F2DC9" w:rsidRDefault="005327B3" w:rsidP="003F2DC9">
      <w:pPr>
        <w:pStyle w:val="11"/>
        <w:numPr>
          <w:ilvl w:val="0"/>
          <w:numId w:val="2"/>
        </w:numPr>
        <w:shd w:val="clear" w:color="auto" w:fill="auto"/>
        <w:tabs>
          <w:tab w:val="left" w:pos="464"/>
        </w:tabs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индивидуальная оценка результатов внеурочной де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ятельности каждого обучающегося на основании экс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пертной оценки личного портфолио;</w:t>
      </w:r>
    </w:p>
    <w:p w:rsidR="005327B3" w:rsidRPr="003F2DC9" w:rsidRDefault="005327B3" w:rsidP="003F2DC9">
      <w:pPr>
        <w:pStyle w:val="11"/>
        <w:numPr>
          <w:ilvl w:val="0"/>
          <w:numId w:val="2"/>
        </w:numPr>
        <w:shd w:val="clear" w:color="auto" w:fill="auto"/>
        <w:tabs>
          <w:tab w:val="left" w:pos="493"/>
        </w:tabs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качественная и количественная оценка эффектив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ности деятельности ОУ по направлениям внеурочной деятельности, полученная на основании суммирова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ния индивидуальных результатов обучающихся и кол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лективных результатов групп обучающихся.</w:t>
      </w:r>
    </w:p>
    <w:p w:rsidR="00764A5A" w:rsidRPr="003F2DC9" w:rsidRDefault="005327B3" w:rsidP="003F2DC9">
      <w:pPr>
        <w:pStyle w:val="11"/>
        <w:numPr>
          <w:ilvl w:val="1"/>
          <w:numId w:val="1"/>
        </w:numPr>
        <w:shd w:val="clear" w:color="auto" w:fill="auto"/>
        <w:tabs>
          <w:tab w:val="left" w:pos="399"/>
        </w:tabs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Для индивидуальной оценки результатов внеуроч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ной</w:t>
      </w:r>
      <w:r w:rsidR="00764A5A" w:rsidRPr="003F2DC9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 на основании положения о портфо</w:t>
      </w:r>
      <w:r w:rsidR="00764A5A"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лио учащегося начальной школы приказом руководите</w:t>
      </w:r>
      <w:r w:rsidR="00764A5A"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ля образовательного учреждения создается экспертная комиссия.</w:t>
      </w:r>
    </w:p>
    <w:p w:rsidR="00764A5A" w:rsidRPr="003F2DC9" w:rsidRDefault="00764A5A" w:rsidP="003F2DC9">
      <w:pPr>
        <w:pStyle w:val="11"/>
        <w:numPr>
          <w:ilvl w:val="1"/>
          <w:numId w:val="1"/>
        </w:numPr>
        <w:shd w:val="clear" w:color="auto" w:fill="auto"/>
        <w:tabs>
          <w:tab w:val="left" w:pos="409"/>
        </w:tabs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Представление коллективного результата, получен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ного группой обучающихся в рамках одного направле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ния, может проводиться по окончании учебного года на общешкольном празднике «Мы — творцы своего буду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щего и будущего России!» 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форме творческой презен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тации.</w:t>
      </w:r>
    </w:p>
    <w:p w:rsidR="00764A5A" w:rsidRPr="003F2DC9" w:rsidRDefault="00764A5A" w:rsidP="003F2DC9">
      <w:pPr>
        <w:pStyle w:val="11"/>
        <w:shd w:val="clear" w:color="auto" w:fill="auto"/>
        <w:spacing w:before="0" w:line="240" w:lineRule="auto"/>
        <w:ind w:right="2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F2DC9">
        <w:rPr>
          <w:rFonts w:ascii="Times New Roman" w:hAnsi="Times New Roman" w:cs="Times New Roman"/>
          <w:color w:val="000000"/>
          <w:sz w:val="24"/>
          <w:szCs w:val="24"/>
        </w:rPr>
        <w:t>На празднике объявляются результаты внеурочной дея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тельности с награждением лучших обучающихся, набрав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ших максимальное количество баллов по всем направле</w:t>
      </w:r>
      <w:r w:rsidRPr="003F2DC9">
        <w:rPr>
          <w:rFonts w:ascii="Times New Roman" w:hAnsi="Times New Roman" w:cs="Times New Roman"/>
          <w:color w:val="000000"/>
          <w:sz w:val="24"/>
          <w:szCs w:val="24"/>
        </w:rPr>
        <w:softHyphen/>
        <w:t>ниям и набравших максимальное количество баллов по отдельным направлениям.</w:t>
      </w:r>
    </w:p>
    <w:p w:rsidR="00524FCE" w:rsidRDefault="00524FCE" w:rsidP="00524FCE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524FCE" w:rsidRPr="003F2DC9" w:rsidRDefault="00524FCE" w:rsidP="00524FCE">
      <w:pPr>
        <w:ind w:left="-993"/>
        <w:jc w:val="center"/>
        <w:rPr>
          <w:rFonts w:ascii="Times New Roman" w:hAnsi="Times New Roman" w:cs="Times New Roman"/>
        </w:rPr>
      </w:pPr>
      <w:r w:rsidRPr="003F2DC9">
        <w:rPr>
          <w:rFonts w:ascii="Times New Roman" w:hAnsi="Times New Roman" w:cs="Times New Roman"/>
        </w:rPr>
        <w:t>МУНИЦИПАЛЬНОЕ БЮДЖЕТНОЕ ОБЩЕ</w:t>
      </w:r>
      <w:r w:rsidR="001D3ABE">
        <w:rPr>
          <w:rFonts w:ascii="Times New Roman" w:hAnsi="Times New Roman" w:cs="Times New Roman"/>
        </w:rPr>
        <w:t>ОБРА</w:t>
      </w:r>
      <w:r w:rsidR="005D646C">
        <w:rPr>
          <w:rFonts w:ascii="Times New Roman" w:hAnsi="Times New Roman" w:cs="Times New Roman"/>
        </w:rPr>
        <w:t>ЗОВАТЕЛЬНОЕ УЧРЕЖДЕНИЕ</w:t>
      </w:r>
      <w:r w:rsidR="005D646C">
        <w:rPr>
          <w:rFonts w:ascii="Times New Roman" w:hAnsi="Times New Roman" w:cs="Times New Roman"/>
        </w:rPr>
        <w:br/>
        <w:t>ИСАЕВСКАЯ</w:t>
      </w:r>
      <w:r w:rsidR="001D3ABE">
        <w:rPr>
          <w:rFonts w:ascii="Times New Roman" w:hAnsi="Times New Roman" w:cs="Times New Roman"/>
        </w:rPr>
        <w:t xml:space="preserve"> ОСНОВНА</w:t>
      </w:r>
      <w:r w:rsidRPr="003F2DC9">
        <w:rPr>
          <w:rFonts w:ascii="Times New Roman" w:hAnsi="Times New Roman" w:cs="Times New Roman"/>
        </w:rPr>
        <w:t>Я ОБЩЕОБРАЗОВАТЕЛЬНАЯ ШКОЛА</w:t>
      </w:r>
    </w:p>
    <w:p w:rsidR="00524FCE" w:rsidRPr="003F2DC9" w:rsidRDefault="00524FCE" w:rsidP="00524FCE">
      <w:pPr>
        <w:pStyle w:val="Style2"/>
        <w:widowControl/>
        <w:tabs>
          <w:tab w:val="left" w:leader="underscore" w:pos="8141"/>
        </w:tabs>
        <w:spacing w:before="24"/>
        <w:ind w:left="5387" w:firstLine="0"/>
        <w:rPr>
          <w:color w:val="000000"/>
          <w:sz w:val="22"/>
          <w:szCs w:val="22"/>
        </w:rPr>
      </w:pPr>
      <w:r w:rsidRPr="003F2DC9">
        <w:rPr>
          <w:rStyle w:val="FontStyle32"/>
        </w:rPr>
        <w:t>«Утверждаю»</w:t>
      </w:r>
    </w:p>
    <w:p w:rsidR="00524FCE" w:rsidRPr="003F2DC9" w:rsidRDefault="00524FCE" w:rsidP="00524FCE">
      <w:pPr>
        <w:pStyle w:val="Style11"/>
        <w:widowControl/>
        <w:tabs>
          <w:tab w:val="left" w:leader="underscore" w:pos="7109"/>
        </w:tabs>
        <w:spacing w:before="10"/>
        <w:ind w:left="5387"/>
        <w:jc w:val="both"/>
        <w:rPr>
          <w:rStyle w:val="FontStyle32"/>
        </w:rPr>
      </w:pPr>
      <w:r w:rsidRPr="003F2DC9">
        <w:rPr>
          <w:rStyle w:val="FontStyle32"/>
        </w:rPr>
        <w:t>Приказ от</w:t>
      </w:r>
      <w:r w:rsidRPr="003F2DC9">
        <w:rPr>
          <w:rStyle w:val="FontStyle32"/>
        </w:rPr>
        <w:tab/>
        <w:t>____</w:t>
      </w:r>
      <w:r w:rsidR="003F2DC9" w:rsidRPr="003F2DC9">
        <w:rPr>
          <w:rStyle w:val="FontStyle32"/>
        </w:rPr>
        <w:t>__</w:t>
      </w:r>
      <w:r w:rsidRPr="003F2DC9">
        <w:rPr>
          <w:rStyle w:val="FontStyle32"/>
        </w:rPr>
        <w:t>г. №____</w:t>
      </w:r>
    </w:p>
    <w:p w:rsidR="00524FCE" w:rsidRPr="003F2DC9" w:rsidRDefault="005D646C" w:rsidP="00524FCE">
      <w:pPr>
        <w:pStyle w:val="Style2"/>
        <w:widowControl/>
        <w:tabs>
          <w:tab w:val="left" w:leader="underscore" w:pos="8141"/>
        </w:tabs>
        <w:spacing w:before="24"/>
        <w:ind w:left="5387" w:right="-143" w:hanging="38"/>
        <w:rPr>
          <w:rStyle w:val="FontStyle32"/>
        </w:rPr>
      </w:pPr>
      <w:r>
        <w:rPr>
          <w:rStyle w:val="FontStyle32"/>
        </w:rPr>
        <w:t xml:space="preserve"> Директор МБОУ Исаевская</w:t>
      </w:r>
      <w:r w:rsidR="001D3ABE">
        <w:rPr>
          <w:rStyle w:val="FontStyle32"/>
        </w:rPr>
        <w:t xml:space="preserve"> О</w:t>
      </w:r>
      <w:r w:rsidR="00524FCE" w:rsidRPr="003F2DC9">
        <w:rPr>
          <w:rStyle w:val="FontStyle32"/>
        </w:rPr>
        <w:t>ОШ</w:t>
      </w:r>
      <w:r>
        <w:rPr>
          <w:rStyle w:val="FontStyle32"/>
        </w:rPr>
        <w:t xml:space="preserve">  ____________      И.А.Болотова</w:t>
      </w:r>
    </w:p>
    <w:p w:rsidR="00524FCE" w:rsidRPr="003F2DC9" w:rsidRDefault="00524FCE" w:rsidP="00524FCE">
      <w:pPr>
        <w:pStyle w:val="Style11"/>
        <w:widowControl/>
        <w:spacing w:line="240" w:lineRule="exact"/>
        <w:ind w:left="5387"/>
        <w:jc w:val="both"/>
        <w:rPr>
          <w:sz w:val="22"/>
          <w:szCs w:val="22"/>
        </w:rPr>
      </w:pPr>
    </w:p>
    <w:p w:rsidR="00524FCE" w:rsidRPr="003F2DC9" w:rsidRDefault="00524FCE" w:rsidP="00524FCE">
      <w:pPr>
        <w:pStyle w:val="Style12"/>
        <w:widowControl/>
        <w:spacing w:line="240" w:lineRule="exact"/>
        <w:rPr>
          <w:sz w:val="22"/>
          <w:szCs w:val="22"/>
        </w:rPr>
      </w:pPr>
    </w:p>
    <w:p w:rsidR="00524FCE" w:rsidRPr="003F2DC9" w:rsidRDefault="00524FCE" w:rsidP="00524FCE">
      <w:pPr>
        <w:pStyle w:val="Style12"/>
        <w:widowControl/>
        <w:spacing w:before="82"/>
        <w:jc w:val="center"/>
        <w:rPr>
          <w:rStyle w:val="FontStyle27"/>
          <w:b/>
          <w:sz w:val="22"/>
          <w:szCs w:val="22"/>
        </w:rPr>
      </w:pPr>
      <w:r w:rsidRPr="003F2DC9">
        <w:rPr>
          <w:rStyle w:val="FontStyle33"/>
          <w:sz w:val="22"/>
          <w:szCs w:val="22"/>
        </w:rPr>
        <w:t>РАБОЧАЯ ПРОГРАММА</w:t>
      </w:r>
      <w:r w:rsidRPr="003F2DC9">
        <w:rPr>
          <w:rStyle w:val="FontStyle27"/>
          <w:b/>
          <w:sz w:val="22"/>
          <w:szCs w:val="22"/>
        </w:rPr>
        <w:t xml:space="preserve"> ПО ВНЕУРОЧНОЙ ДЕЯТЕЛЬНОСТИ </w:t>
      </w:r>
    </w:p>
    <w:p w:rsidR="00524FCE" w:rsidRPr="003F2DC9" w:rsidRDefault="00524FCE" w:rsidP="00524FCE">
      <w:pPr>
        <w:rPr>
          <w:b/>
          <w:i/>
        </w:rPr>
      </w:pPr>
      <w:r w:rsidRPr="003F2DC9">
        <w:rPr>
          <w:rFonts w:ascii="Times New Roman" w:hAnsi="Times New Roman" w:cs="Times New Roman"/>
        </w:rPr>
        <w:t>по  общекультурному  направлению</w:t>
      </w:r>
      <w:r w:rsidRPr="003F2DC9">
        <w:rPr>
          <w:rFonts w:ascii="Times New Roman" w:hAnsi="Times New Roman" w:cs="Times New Roman"/>
          <w:b/>
        </w:rPr>
        <w:t xml:space="preserve"> </w:t>
      </w:r>
      <w:r w:rsidR="003F2DC9" w:rsidRPr="003F2DC9">
        <w:rPr>
          <w:rFonts w:ascii="Times New Roman" w:hAnsi="Times New Roman" w:cs="Times New Roman"/>
          <w:b/>
          <w:i/>
        </w:rPr>
        <w:t>_______</w:t>
      </w:r>
      <w:r w:rsidRPr="003F2DC9">
        <w:rPr>
          <w:rFonts w:ascii="Times New Roman" w:hAnsi="Times New Roman" w:cs="Times New Roman"/>
          <w:b/>
          <w:i/>
        </w:rPr>
        <w:t>.</w:t>
      </w:r>
    </w:p>
    <w:p w:rsidR="00524FCE" w:rsidRPr="003F2DC9" w:rsidRDefault="00524FCE" w:rsidP="00524FCE">
      <w:pPr>
        <w:pStyle w:val="Style8"/>
        <w:widowControl/>
        <w:spacing w:line="240" w:lineRule="auto"/>
        <w:rPr>
          <w:rStyle w:val="FontStyle27"/>
          <w:sz w:val="22"/>
          <w:szCs w:val="22"/>
        </w:rPr>
      </w:pPr>
      <w:r w:rsidRPr="003F2DC9">
        <w:rPr>
          <w:rStyle w:val="FontStyle27"/>
          <w:sz w:val="22"/>
          <w:szCs w:val="22"/>
        </w:rPr>
        <w:t>Для 5 класса</w:t>
      </w:r>
      <w:r w:rsidRPr="003F2DC9">
        <w:rPr>
          <w:rStyle w:val="FontStyle27"/>
          <w:b/>
          <w:sz w:val="22"/>
          <w:szCs w:val="22"/>
        </w:rPr>
        <w:t xml:space="preserve"> </w:t>
      </w:r>
      <w:r w:rsidRPr="003F2DC9">
        <w:rPr>
          <w:rStyle w:val="FontStyle27"/>
          <w:sz w:val="22"/>
          <w:szCs w:val="22"/>
        </w:rPr>
        <w:t xml:space="preserve">на </w:t>
      </w:r>
      <w:r w:rsidR="003F2DC9" w:rsidRPr="003F2DC9">
        <w:rPr>
          <w:rStyle w:val="FontStyle27"/>
          <w:sz w:val="22"/>
          <w:szCs w:val="22"/>
        </w:rPr>
        <w:t>___________</w:t>
      </w:r>
      <w:r w:rsidRPr="003F2DC9">
        <w:rPr>
          <w:rStyle w:val="FontStyle27"/>
          <w:sz w:val="22"/>
          <w:szCs w:val="22"/>
        </w:rPr>
        <w:t xml:space="preserve"> учебный год.</w:t>
      </w:r>
    </w:p>
    <w:p w:rsidR="00524FCE" w:rsidRPr="003F2DC9" w:rsidRDefault="00524FCE" w:rsidP="00524FCE">
      <w:pPr>
        <w:pStyle w:val="Style8"/>
        <w:widowControl/>
        <w:spacing w:line="240" w:lineRule="auto"/>
        <w:rPr>
          <w:sz w:val="22"/>
          <w:szCs w:val="22"/>
        </w:rPr>
      </w:pPr>
    </w:p>
    <w:p w:rsidR="00524FCE" w:rsidRPr="003F2DC9" w:rsidRDefault="00524FCE" w:rsidP="00524FCE">
      <w:pPr>
        <w:pStyle w:val="Style8"/>
        <w:widowControl/>
        <w:tabs>
          <w:tab w:val="left" w:leader="underscore" w:pos="3456"/>
        </w:tabs>
        <w:spacing w:line="240" w:lineRule="auto"/>
        <w:rPr>
          <w:rStyle w:val="FontStyle27"/>
          <w:sz w:val="22"/>
          <w:szCs w:val="22"/>
        </w:rPr>
      </w:pPr>
      <w:r w:rsidRPr="003F2DC9">
        <w:rPr>
          <w:rStyle w:val="FontStyle27"/>
          <w:sz w:val="22"/>
          <w:szCs w:val="22"/>
        </w:rPr>
        <w:t xml:space="preserve">Количество часов – 34. </w:t>
      </w:r>
    </w:p>
    <w:p w:rsidR="00524FCE" w:rsidRPr="003F2DC9" w:rsidRDefault="00524FCE" w:rsidP="00524FCE">
      <w:pPr>
        <w:pStyle w:val="Style8"/>
        <w:widowControl/>
        <w:spacing w:line="240" w:lineRule="auto"/>
        <w:jc w:val="both"/>
        <w:rPr>
          <w:sz w:val="22"/>
          <w:szCs w:val="22"/>
        </w:rPr>
      </w:pPr>
    </w:p>
    <w:p w:rsidR="00524FCE" w:rsidRPr="003F2DC9" w:rsidRDefault="00524FCE" w:rsidP="00524FCE">
      <w:pPr>
        <w:pStyle w:val="Style8"/>
        <w:widowControl/>
        <w:tabs>
          <w:tab w:val="left" w:leader="underscore" w:pos="8558"/>
        </w:tabs>
        <w:spacing w:line="240" w:lineRule="auto"/>
        <w:jc w:val="both"/>
        <w:rPr>
          <w:rStyle w:val="FontStyle27"/>
          <w:sz w:val="22"/>
          <w:szCs w:val="22"/>
        </w:rPr>
      </w:pPr>
      <w:r w:rsidRPr="003F2DC9">
        <w:rPr>
          <w:rStyle w:val="FontStyle27"/>
          <w:sz w:val="22"/>
          <w:szCs w:val="22"/>
        </w:rPr>
        <w:t xml:space="preserve">Учитель </w:t>
      </w:r>
      <w:r w:rsidR="003F2DC9" w:rsidRPr="003F2DC9">
        <w:rPr>
          <w:rStyle w:val="FontStyle27"/>
          <w:sz w:val="22"/>
          <w:szCs w:val="22"/>
        </w:rPr>
        <w:t>Ф.И.О.</w:t>
      </w:r>
    </w:p>
    <w:p w:rsidR="00524FCE" w:rsidRPr="003F2DC9" w:rsidRDefault="00524FCE" w:rsidP="00524FCE">
      <w:pPr>
        <w:pStyle w:val="Style8"/>
        <w:widowControl/>
        <w:tabs>
          <w:tab w:val="left" w:leader="underscore" w:pos="8558"/>
        </w:tabs>
        <w:spacing w:line="240" w:lineRule="auto"/>
        <w:jc w:val="both"/>
        <w:rPr>
          <w:rStyle w:val="FontStyle27"/>
          <w:sz w:val="22"/>
          <w:szCs w:val="22"/>
        </w:rPr>
      </w:pPr>
    </w:p>
    <w:p w:rsidR="00524FCE" w:rsidRPr="003F2DC9" w:rsidRDefault="00524FCE" w:rsidP="00524FCE">
      <w:pPr>
        <w:pStyle w:val="Style8"/>
        <w:widowControl/>
        <w:spacing w:line="240" w:lineRule="auto"/>
        <w:rPr>
          <w:rStyle w:val="FontStyle34"/>
          <w:sz w:val="22"/>
          <w:szCs w:val="22"/>
        </w:rPr>
      </w:pPr>
      <w:r w:rsidRPr="003F2DC9">
        <w:rPr>
          <w:rStyle w:val="FontStyle27"/>
          <w:sz w:val="22"/>
          <w:szCs w:val="22"/>
        </w:rPr>
        <w:t xml:space="preserve">Программа разработана на основе Программы  внеурочной деятельности 5-8 классы. Региональный компонент </w:t>
      </w:r>
      <w:r w:rsidR="003F2DC9" w:rsidRPr="003F2DC9">
        <w:rPr>
          <w:rStyle w:val="FontStyle27"/>
          <w:sz w:val="22"/>
          <w:szCs w:val="22"/>
        </w:rPr>
        <w:t>…..</w:t>
      </w:r>
    </w:p>
    <w:p w:rsidR="00524FCE" w:rsidRPr="003F2DC9" w:rsidRDefault="00524FCE" w:rsidP="00524FCE">
      <w:pPr>
        <w:pStyle w:val="Style4"/>
        <w:widowControl/>
        <w:spacing w:line="240" w:lineRule="exact"/>
        <w:jc w:val="both"/>
        <w:rPr>
          <w:sz w:val="22"/>
          <w:szCs w:val="22"/>
        </w:rPr>
      </w:pPr>
    </w:p>
    <w:p w:rsidR="00524FCE" w:rsidRPr="003F2DC9" w:rsidRDefault="003F2DC9" w:rsidP="003F2DC9">
      <w:pPr>
        <w:pStyle w:val="Style13"/>
        <w:widowControl/>
        <w:tabs>
          <w:tab w:val="left" w:pos="0"/>
        </w:tabs>
        <w:spacing w:before="240" w:line="240" w:lineRule="auto"/>
        <w:ind w:right="10" w:firstLine="0"/>
        <w:jc w:val="right"/>
        <w:rPr>
          <w:rStyle w:val="FontStyle27"/>
          <w:sz w:val="22"/>
          <w:szCs w:val="22"/>
        </w:rPr>
      </w:pPr>
      <w:r w:rsidRPr="003F2DC9">
        <w:rPr>
          <w:rStyle w:val="FontStyle27"/>
          <w:sz w:val="22"/>
          <w:szCs w:val="22"/>
        </w:rPr>
        <w:t>Внесены изменения от ______</w:t>
      </w:r>
    </w:p>
    <w:p w:rsidR="00524FCE" w:rsidRPr="003F2DC9" w:rsidRDefault="003F2DC9" w:rsidP="003F2DC9">
      <w:pPr>
        <w:pStyle w:val="Style13"/>
        <w:widowControl/>
        <w:tabs>
          <w:tab w:val="left" w:pos="0"/>
        </w:tabs>
        <w:spacing w:before="240" w:line="240" w:lineRule="auto"/>
        <w:ind w:right="10" w:firstLine="0"/>
        <w:jc w:val="center"/>
        <w:rPr>
          <w:sz w:val="22"/>
          <w:szCs w:val="22"/>
        </w:rPr>
      </w:pPr>
      <w:r w:rsidRPr="003F2DC9">
        <w:rPr>
          <w:rStyle w:val="FontStyle27"/>
          <w:sz w:val="22"/>
          <w:szCs w:val="22"/>
        </w:rPr>
        <w:t>____</w:t>
      </w:r>
      <w:r w:rsidR="00524FCE" w:rsidRPr="003F2DC9">
        <w:rPr>
          <w:rStyle w:val="FontStyle27"/>
          <w:sz w:val="22"/>
          <w:szCs w:val="22"/>
        </w:rPr>
        <w:t xml:space="preserve"> год</w:t>
      </w:r>
      <w:r>
        <w:rPr>
          <w:rStyle w:val="FontStyle27"/>
          <w:sz w:val="22"/>
          <w:szCs w:val="22"/>
        </w:rPr>
        <w:t xml:space="preserve"> издания</w:t>
      </w:r>
    </w:p>
    <w:tbl>
      <w:tblPr>
        <w:tblpPr w:leftFromText="180" w:rightFromText="180" w:vertAnchor="text" w:horzAnchor="margin" w:tblpY="1343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524FCE" w:rsidRPr="003F2DC9" w:rsidTr="00524FCE">
        <w:tc>
          <w:tcPr>
            <w:tcW w:w="4786" w:type="dxa"/>
            <w:hideMark/>
          </w:tcPr>
          <w:p w:rsidR="00524FCE" w:rsidRPr="003F2DC9" w:rsidRDefault="00524FCE">
            <w:pPr>
              <w:tabs>
                <w:tab w:val="left" w:pos="3583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F2DC9">
              <w:rPr>
                <w:rFonts w:ascii="Times New Roman" w:hAnsi="Times New Roman" w:cs="Times New Roman"/>
                <w:color w:val="000000" w:themeColor="text1"/>
              </w:rPr>
              <w:t>СОГЛАСОВАНО</w:t>
            </w:r>
          </w:p>
          <w:p w:rsidR="00524FCE" w:rsidRPr="003F2DC9" w:rsidRDefault="00524FCE" w:rsidP="00524FCE">
            <w:pPr>
              <w:widowControl w:val="0"/>
              <w:tabs>
                <w:tab w:val="left" w:pos="35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F2DC9">
              <w:rPr>
                <w:rFonts w:ascii="Times New Roman" w:hAnsi="Times New Roman" w:cs="Times New Roman"/>
                <w:color w:val="000000" w:themeColor="text1"/>
              </w:rPr>
              <w:t xml:space="preserve">На заседании ШМО физкультурно-эстетического цикла </w:t>
            </w:r>
          </w:p>
          <w:p w:rsidR="00524FCE" w:rsidRPr="003F2DC9" w:rsidRDefault="00524FCE" w:rsidP="00524FCE">
            <w:pPr>
              <w:widowControl w:val="0"/>
              <w:tabs>
                <w:tab w:val="left" w:pos="35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F2DC9">
              <w:rPr>
                <w:rFonts w:ascii="Times New Roman" w:hAnsi="Times New Roman" w:cs="Times New Roman"/>
                <w:color w:val="000000" w:themeColor="text1"/>
              </w:rPr>
              <w:t xml:space="preserve">Протокол №1 от </w:t>
            </w:r>
            <w:r w:rsidR="003F2DC9" w:rsidRPr="003F2DC9">
              <w:rPr>
                <w:rFonts w:ascii="Times New Roman" w:hAnsi="Times New Roman" w:cs="Times New Roman"/>
                <w:color w:val="000000" w:themeColor="text1"/>
              </w:rPr>
              <w:t>______</w:t>
            </w:r>
            <w:r w:rsidRPr="003F2DC9">
              <w:rPr>
                <w:rFonts w:ascii="Times New Roman" w:hAnsi="Times New Roman" w:cs="Times New Roman"/>
                <w:color w:val="000000" w:themeColor="text1"/>
              </w:rPr>
              <w:t xml:space="preserve"> г. </w:t>
            </w:r>
          </w:p>
          <w:p w:rsidR="00524FCE" w:rsidRPr="003F2DC9" w:rsidRDefault="00524FCE" w:rsidP="00524FCE">
            <w:pPr>
              <w:widowControl w:val="0"/>
              <w:tabs>
                <w:tab w:val="left" w:pos="35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F2DC9">
              <w:rPr>
                <w:rFonts w:ascii="Times New Roman" w:hAnsi="Times New Roman" w:cs="Times New Roman"/>
                <w:color w:val="000000" w:themeColor="text1"/>
              </w:rPr>
              <w:t xml:space="preserve"> Руководитель ШМО</w:t>
            </w:r>
          </w:p>
          <w:p w:rsidR="00524FCE" w:rsidRPr="003F2DC9" w:rsidRDefault="00524FCE" w:rsidP="003F2DC9">
            <w:pPr>
              <w:widowControl w:val="0"/>
              <w:tabs>
                <w:tab w:val="left" w:pos="35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F2DC9">
              <w:rPr>
                <w:rFonts w:ascii="Times New Roman" w:hAnsi="Times New Roman" w:cs="Times New Roman"/>
                <w:color w:val="000000" w:themeColor="text1"/>
              </w:rPr>
              <w:t xml:space="preserve">___________ </w:t>
            </w:r>
            <w:r w:rsidR="003F2DC9" w:rsidRPr="003F2DC9">
              <w:rPr>
                <w:rFonts w:ascii="Times New Roman" w:hAnsi="Times New Roman" w:cs="Times New Roman"/>
                <w:color w:val="000000" w:themeColor="text1"/>
              </w:rPr>
              <w:t>Ф.И.О. руководителя</w:t>
            </w:r>
            <w:r w:rsidRPr="003F2DC9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4785" w:type="dxa"/>
          </w:tcPr>
          <w:p w:rsidR="00524FCE" w:rsidRPr="003F2DC9" w:rsidRDefault="00524FCE">
            <w:pPr>
              <w:tabs>
                <w:tab w:val="left" w:pos="3583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F2DC9">
              <w:rPr>
                <w:rFonts w:ascii="Times New Roman" w:hAnsi="Times New Roman" w:cs="Times New Roman"/>
                <w:color w:val="000000" w:themeColor="text1"/>
              </w:rPr>
              <w:t>СОГЛАСОВАНО</w:t>
            </w:r>
          </w:p>
          <w:p w:rsidR="00524FCE" w:rsidRPr="003F2DC9" w:rsidRDefault="00524FCE" w:rsidP="00524FCE">
            <w:pPr>
              <w:tabs>
                <w:tab w:val="left" w:pos="3583"/>
              </w:tabs>
              <w:ind w:left="601"/>
              <w:rPr>
                <w:rFonts w:ascii="Times New Roman" w:hAnsi="Times New Roman" w:cs="Times New Roman"/>
                <w:color w:val="000000" w:themeColor="text1"/>
              </w:rPr>
            </w:pPr>
            <w:r w:rsidRPr="003F2DC9">
              <w:rPr>
                <w:rFonts w:ascii="Times New Roman" w:hAnsi="Times New Roman" w:cs="Times New Roman"/>
                <w:color w:val="000000" w:themeColor="text1"/>
              </w:rPr>
              <w:t xml:space="preserve"> Заместитель директора по УВР</w:t>
            </w:r>
          </w:p>
          <w:p w:rsidR="00524FCE" w:rsidRPr="003F2DC9" w:rsidRDefault="005D646C" w:rsidP="00524FCE">
            <w:pPr>
              <w:tabs>
                <w:tab w:val="left" w:pos="3583"/>
              </w:tabs>
              <w:ind w:left="601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________Н.Л.Шевакова</w:t>
            </w:r>
          </w:p>
          <w:p w:rsidR="00524FCE" w:rsidRPr="003F2DC9" w:rsidRDefault="003F2DC9" w:rsidP="00524FCE">
            <w:pPr>
              <w:tabs>
                <w:tab w:val="left" w:pos="3583"/>
              </w:tabs>
              <w:ind w:left="601"/>
              <w:rPr>
                <w:rFonts w:ascii="Times New Roman" w:hAnsi="Times New Roman" w:cs="Times New Roman"/>
                <w:color w:val="000000" w:themeColor="text1"/>
              </w:rPr>
            </w:pPr>
            <w:r w:rsidRPr="003F2DC9">
              <w:rPr>
                <w:rFonts w:ascii="Times New Roman" w:hAnsi="Times New Roman" w:cs="Times New Roman"/>
                <w:color w:val="000000" w:themeColor="text1"/>
              </w:rPr>
              <w:t>__________</w:t>
            </w:r>
            <w:r w:rsidR="00524FCE" w:rsidRPr="003F2DC9">
              <w:rPr>
                <w:rFonts w:ascii="Times New Roman" w:hAnsi="Times New Roman" w:cs="Times New Roman"/>
                <w:color w:val="000000" w:themeColor="text1"/>
              </w:rPr>
              <w:t xml:space="preserve"> г.  </w:t>
            </w:r>
          </w:p>
          <w:p w:rsidR="00524FCE" w:rsidRPr="003F2DC9" w:rsidRDefault="00524FCE">
            <w:pPr>
              <w:widowControl w:val="0"/>
              <w:tabs>
                <w:tab w:val="left" w:pos="358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524FCE" w:rsidRPr="00764A5A" w:rsidRDefault="00524FCE" w:rsidP="005D77E4">
      <w:pPr>
        <w:pStyle w:val="11"/>
        <w:shd w:val="clear" w:color="auto" w:fill="auto"/>
        <w:spacing w:before="0"/>
        <w:ind w:right="20" w:firstLine="709"/>
        <w:rPr>
          <w:rFonts w:ascii="Times New Roman" w:hAnsi="Times New Roman" w:cs="Times New Roman"/>
          <w:sz w:val="24"/>
          <w:szCs w:val="24"/>
        </w:rPr>
      </w:pPr>
    </w:p>
    <w:sectPr w:rsidR="00524FCE" w:rsidRPr="00764A5A" w:rsidSect="00972D29">
      <w:headerReference w:type="default" r:id="rId11"/>
      <w:footerReference w:type="even" r:id="rId12"/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899" w:rsidRDefault="002A7899" w:rsidP="005327B3">
      <w:pPr>
        <w:spacing w:after="0" w:line="240" w:lineRule="auto"/>
      </w:pPr>
      <w:r>
        <w:separator/>
      </w:r>
    </w:p>
  </w:endnote>
  <w:endnote w:type="continuationSeparator" w:id="0">
    <w:p w:rsidR="002A7899" w:rsidRDefault="002A7899" w:rsidP="00532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35D" w:rsidRDefault="002A7899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62.05pt;margin-top:745.85pt;width:10.55pt;height:12.95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DD635D" w:rsidRDefault="004606B9">
                <w:pPr>
                  <w:spacing w:line="240" w:lineRule="auto"/>
                </w:pPr>
                <w:r>
                  <w:rPr>
                    <w:rStyle w:val="a4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657870"/>
    </w:sdtPr>
    <w:sdtEndPr/>
    <w:sdtContent>
      <w:p w:rsidR="00885A2D" w:rsidRDefault="005D646C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452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D635D" w:rsidRDefault="002A7899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899" w:rsidRDefault="002A7899" w:rsidP="005327B3">
      <w:pPr>
        <w:spacing w:after="0" w:line="240" w:lineRule="auto"/>
      </w:pPr>
      <w:r>
        <w:separator/>
      </w:r>
    </w:p>
  </w:footnote>
  <w:footnote w:type="continuationSeparator" w:id="0">
    <w:p w:rsidR="002A7899" w:rsidRDefault="002A7899" w:rsidP="00532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A2D" w:rsidRPr="005D77E4" w:rsidRDefault="00885A2D" w:rsidP="00885A2D">
    <w:pPr>
      <w:pStyle w:val="a6"/>
      <w:jc w:val="right"/>
      <w:rPr>
        <w:rFonts w:ascii="Times New Roman" w:hAnsi="Times New Roman" w:cs="Times New Roman"/>
      </w:rPr>
    </w:pPr>
    <w:r w:rsidRPr="005D77E4">
      <w:rPr>
        <w:rFonts w:ascii="Times New Roman" w:hAnsi="Times New Roman" w:cs="Times New Roman"/>
      </w:rPr>
      <w:t xml:space="preserve">Локальный акт </w:t>
    </w:r>
    <w:r w:rsidR="005D77E4">
      <w:rPr>
        <w:rFonts w:ascii="Times New Roman" w:hAnsi="Times New Roman" w:cs="Times New Roman"/>
      </w:rPr>
      <w:t>№</w:t>
    </w:r>
    <w:r w:rsidRPr="005D77E4">
      <w:rPr>
        <w:rFonts w:ascii="Times New Roman" w:hAnsi="Times New Roman" w:cs="Times New Roman"/>
      </w:rPr>
      <w:t>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7DE3"/>
    <w:multiLevelType w:val="hybridMultilevel"/>
    <w:tmpl w:val="9D10DDD6"/>
    <w:lvl w:ilvl="0" w:tplc="7840B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32C38"/>
    <w:multiLevelType w:val="multilevel"/>
    <w:tmpl w:val="29CE3E86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0E307D7"/>
    <w:multiLevelType w:val="multilevel"/>
    <w:tmpl w:val="E190167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327B3"/>
    <w:rsid w:val="000369DF"/>
    <w:rsid w:val="00172A08"/>
    <w:rsid w:val="001C0C32"/>
    <w:rsid w:val="001D3ABE"/>
    <w:rsid w:val="002177A1"/>
    <w:rsid w:val="002A7899"/>
    <w:rsid w:val="002C0D2C"/>
    <w:rsid w:val="002C48B9"/>
    <w:rsid w:val="00314693"/>
    <w:rsid w:val="00395A20"/>
    <w:rsid w:val="003F2DC9"/>
    <w:rsid w:val="00443621"/>
    <w:rsid w:val="004606B9"/>
    <w:rsid w:val="004E0900"/>
    <w:rsid w:val="00524FCE"/>
    <w:rsid w:val="005327B3"/>
    <w:rsid w:val="0055291A"/>
    <w:rsid w:val="005B00CB"/>
    <w:rsid w:val="005D646C"/>
    <w:rsid w:val="005D77E4"/>
    <w:rsid w:val="005F56D5"/>
    <w:rsid w:val="00692641"/>
    <w:rsid w:val="00764A5A"/>
    <w:rsid w:val="007F736C"/>
    <w:rsid w:val="00881F30"/>
    <w:rsid w:val="00885A2D"/>
    <w:rsid w:val="008B7208"/>
    <w:rsid w:val="00945962"/>
    <w:rsid w:val="00972D29"/>
    <w:rsid w:val="00975E73"/>
    <w:rsid w:val="00A34521"/>
    <w:rsid w:val="00C5231D"/>
    <w:rsid w:val="00C6055F"/>
    <w:rsid w:val="00D2526C"/>
    <w:rsid w:val="00D7489B"/>
    <w:rsid w:val="00DC0245"/>
    <w:rsid w:val="00F7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5327B3"/>
    <w:rPr>
      <w:rFonts w:ascii="Book Antiqua" w:eastAsia="Book Antiqua" w:hAnsi="Book Antiqua" w:cs="Book Antiqua"/>
      <w:b/>
      <w:bCs/>
      <w:i/>
      <w:iCs/>
      <w:sz w:val="21"/>
      <w:szCs w:val="21"/>
      <w:shd w:val="clear" w:color="auto" w:fill="FFFFFF"/>
    </w:rPr>
  </w:style>
  <w:style w:type="character" w:customStyle="1" w:styleId="a3">
    <w:name w:val="Колонтитул_"/>
    <w:basedOn w:val="a0"/>
    <w:rsid w:val="005327B3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z w:val="37"/>
      <w:szCs w:val="37"/>
      <w:u w:val="none"/>
    </w:rPr>
  </w:style>
  <w:style w:type="character" w:customStyle="1" w:styleId="a4">
    <w:name w:val="Колонтитул"/>
    <w:basedOn w:val="a3"/>
    <w:rsid w:val="005327B3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7"/>
      <w:szCs w:val="37"/>
      <w:u w:val="none"/>
    </w:rPr>
  </w:style>
  <w:style w:type="character" w:customStyle="1" w:styleId="1">
    <w:name w:val="Заголовок №1_"/>
    <w:basedOn w:val="a0"/>
    <w:link w:val="10"/>
    <w:rsid w:val="005327B3"/>
    <w:rPr>
      <w:rFonts w:ascii="Book Antiqua" w:eastAsia="Book Antiqua" w:hAnsi="Book Antiqua" w:cs="Book Antiqua"/>
      <w:b/>
      <w:bCs/>
      <w:spacing w:val="-10"/>
      <w:w w:val="75"/>
      <w:sz w:val="98"/>
      <w:szCs w:val="98"/>
      <w:shd w:val="clear" w:color="auto" w:fill="FFFFFF"/>
    </w:rPr>
  </w:style>
  <w:style w:type="character" w:customStyle="1" w:styleId="3">
    <w:name w:val="Заголовок №3_"/>
    <w:basedOn w:val="a0"/>
    <w:link w:val="30"/>
    <w:rsid w:val="005327B3"/>
    <w:rPr>
      <w:rFonts w:ascii="Book Antiqua" w:eastAsia="Book Antiqua" w:hAnsi="Book Antiqua" w:cs="Book Antiqua"/>
      <w:sz w:val="43"/>
      <w:szCs w:val="4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327B3"/>
    <w:pPr>
      <w:widowControl w:val="0"/>
      <w:shd w:val="clear" w:color="auto" w:fill="FFFFFF"/>
      <w:spacing w:after="780" w:line="288" w:lineRule="exact"/>
      <w:jc w:val="both"/>
    </w:pPr>
    <w:rPr>
      <w:rFonts w:ascii="Book Antiqua" w:eastAsia="Book Antiqua" w:hAnsi="Book Antiqua" w:cs="Book Antiqua"/>
      <w:b/>
      <w:bCs/>
      <w:i/>
      <w:iCs/>
      <w:sz w:val="21"/>
      <w:szCs w:val="21"/>
    </w:rPr>
  </w:style>
  <w:style w:type="paragraph" w:customStyle="1" w:styleId="10">
    <w:name w:val="Заголовок №1"/>
    <w:basedOn w:val="a"/>
    <w:link w:val="1"/>
    <w:rsid w:val="005327B3"/>
    <w:pPr>
      <w:widowControl w:val="0"/>
      <w:shd w:val="clear" w:color="auto" w:fill="FFFFFF"/>
      <w:spacing w:before="780" w:after="240" w:line="0" w:lineRule="atLeast"/>
      <w:outlineLvl w:val="0"/>
    </w:pPr>
    <w:rPr>
      <w:rFonts w:ascii="Book Antiqua" w:eastAsia="Book Antiqua" w:hAnsi="Book Antiqua" w:cs="Book Antiqua"/>
      <w:b/>
      <w:bCs/>
      <w:spacing w:val="-10"/>
      <w:w w:val="75"/>
      <w:sz w:val="98"/>
      <w:szCs w:val="98"/>
    </w:rPr>
  </w:style>
  <w:style w:type="paragraph" w:customStyle="1" w:styleId="30">
    <w:name w:val="Заголовок №3"/>
    <w:basedOn w:val="a"/>
    <w:link w:val="3"/>
    <w:rsid w:val="005327B3"/>
    <w:pPr>
      <w:widowControl w:val="0"/>
      <w:shd w:val="clear" w:color="auto" w:fill="FFFFFF"/>
      <w:spacing w:before="240" w:after="0" w:line="490" w:lineRule="exact"/>
      <w:jc w:val="both"/>
      <w:outlineLvl w:val="2"/>
    </w:pPr>
    <w:rPr>
      <w:rFonts w:ascii="Book Antiqua" w:eastAsia="Book Antiqua" w:hAnsi="Book Antiqua" w:cs="Book Antiqua"/>
      <w:sz w:val="43"/>
      <w:szCs w:val="43"/>
    </w:rPr>
  </w:style>
  <w:style w:type="character" w:customStyle="1" w:styleId="4">
    <w:name w:val="Основной текст (4)_"/>
    <w:basedOn w:val="a0"/>
    <w:link w:val="40"/>
    <w:rsid w:val="005327B3"/>
    <w:rPr>
      <w:rFonts w:ascii="Book Antiqua" w:eastAsia="Book Antiqua" w:hAnsi="Book Antiqua" w:cs="Book Antiqua"/>
      <w:i/>
      <w:iCs/>
      <w:sz w:val="19"/>
      <w:szCs w:val="19"/>
      <w:shd w:val="clear" w:color="auto" w:fill="FFFFFF"/>
    </w:rPr>
  </w:style>
  <w:style w:type="character" w:customStyle="1" w:styleId="49pt">
    <w:name w:val="Основной текст (4) + 9 pt"/>
    <w:basedOn w:val="4"/>
    <w:rsid w:val="005327B3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1">
    <w:name w:val="Заголовок №4_"/>
    <w:basedOn w:val="a0"/>
    <w:link w:val="42"/>
    <w:rsid w:val="005327B3"/>
    <w:rPr>
      <w:rFonts w:ascii="Calibri" w:eastAsia="Calibri" w:hAnsi="Calibri" w:cs="Calibri"/>
      <w:shd w:val="clear" w:color="auto" w:fill="FFFFFF"/>
    </w:rPr>
  </w:style>
  <w:style w:type="character" w:customStyle="1" w:styleId="a5">
    <w:name w:val="Основной текст_"/>
    <w:basedOn w:val="a0"/>
    <w:link w:val="11"/>
    <w:rsid w:val="005327B3"/>
    <w:rPr>
      <w:rFonts w:ascii="Calibri" w:eastAsia="Calibri" w:hAnsi="Calibri" w:cs="Calibri"/>
      <w:sz w:val="18"/>
      <w:szCs w:val="1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5327B3"/>
    <w:rPr>
      <w:rFonts w:ascii="Book Antiqua" w:eastAsia="Book Antiqua" w:hAnsi="Book Antiqua" w:cs="Book Antiqua"/>
      <w:i/>
      <w:iCs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327B3"/>
    <w:pPr>
      <w:widowControl w:val="0"/>
      <w:shd w:val="clear" w:color="auto" w:fill="FFFFFF"/>
      <w:spacing w:after="540" w:line="264" w:lineRule="exact"/>
      <w:jc w:val="both"/>
    </w:pPr>
    <w:rPr>
      <w:rFonts w:ascii="Book Antiqua" w:eastAsia="Book Antiqua" w:hAnsi="Book Antiqua" w:cs="Book Antiqua"/>
      <w:i/>
      <w:iCs/>
      <w:sz w:val="19"/>
      <w:szCs w:val="19"/>
    </w:rPr>
  </w:style>
  <w:style w:type="paragraph" w:customStyle="1" w:styleId="42">
    <w:name w:val="Заголовок №4"/>
    <w:basedOn w:val="a"/>
    <w:link w:val="41"/>
    <w:rsid w:val="005327B3"/>
    <w:pPr>
      <w:widowControl w:val="0"/>
      <w:shd w:val="clear" w:color="auto" w:fill="FFFFFF"/>
      <w:spacing w:before="540" w:after="300" w:line="0" w:lineRule="atLeast"/>
      <w:outlineLvl w:val="3"/>
    </w:pPr>
    <w:rPr>
      <w:rFonts w:ascii="Calibri" w:eastAsia="Calibri" w:hAnsi="Calibri" w:cs="Calibri"/>
    </w:rPr>
  </w:style>
  <w:style w:type="paragraph" w:customStyle="1" w:styleId="11">
    <w:name w:val="Основной текст1"/>
    <w:basedOn w:val="a"/>
    <w:link w:val="a5"/>
    <w:rsid w:val="005327B3"/>
    <w:pPr>
      <w:widowControl w:val="0"/>
      <w:shd w:val="clear" w:color="auto" w:fill="FFFFFF"/>
      <w:spacing w:before="300" w:after="0" w:line="240" w:lineRule="exact"/>
      <w:jc w:val="both"/>
    </w:pPr>
    <w:rPr>
      <w:rFonts w:ascii="Calibri" w:eastAsia="Calibri" w:hAnsi="Calibri" w:cs="Calibri"/>
      <w:sz w:val="18"/>
      <w:szCs w:val="18"/>
    </w:rPr>
  </w:style>
  <w:style w:type="paragraph" w:customStyle="1" w:styleId="50">
    <w:name w:val="Основной текст (5)"/>
    <w:basedOn w:val="a"/>
    <w:link w:val="5"/>
    <w:rsid w:val="005327B3"/>
    <w:pPr>
      <w:widowControl w:val="0"/>
      <w:shd w:val="clear" w:color="auto" w:fill="FFFFFF"/>
      <w:spacing w:after="0" w:line="240" w:lineRule="exact"/>
    </w:pPr>
    <w:rPr>
      <w:rFonts w:ascii="Book Antiqua" w:eastAsia="Book Antiqua" w:hAnsi="Book Antiqua" w:cs="Book Antiqua"/>
      <w:i/>
      <w:iCs/>
      <w:sz w:val="18"/>
      <w:szCs w:val="18"/>
    </w:rPr>
  </w:style>
  <w:style w:type="character" w:customStyle="1" w:styleId="3Exact">
    <w:name w:val="Основной текст (3) Exact"/>
    <w:basedOn w:val="a0"/>
    <w:link w:val="31"/>
    <w:rsid w:val="005327B3"/>
    <w:rPr>
      <w:rFonts w:ascii="Book Antiqua" w:eastAsia="Book Antiqua" w:hAnsi="Book Antiqua" w:cs="Book Antiqua"/>
      <w:spacing w:val="-3"/>
      <w:w w:val="60"/>
      <w:sz w:val="49"/>
      <w:szCs w:val="49"/>
      <w:shd w:val="clear" w:color="auto" w:fill="FFFFFF"/>
    </w:rPr>
  </w:style>
  <w:style w:type="character" w:customStyle="1" w:styleId="BookAntiqua">
    <w:name w:val="Основной текст + Book Antiqua;Курсив"/>
    <w:basedOn w:val="a5"/>
    <w:rsid w:val="005327B3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paragraph" w:customStyle="1" w:styleId="31">
    <w:name w:val="Основной текст (3)"/>
    <w:basedOn w:val="a"/>
    <w:link w:val="3Exact"/>
    <w:rsid w:val="005327B3"/>
    <w:pPr>
      <w:widowControl w:val="0"/>
      <w:shd w:val="clear" w:color="auto" w:fill="FFFFFF"/>
      <w:spacing w:after="0" w:line="0" w:lineRule="atLeast"/>
    </w:pPr>
    <w:rPr>
      <w:rFonts w:ascii="Book Antiqua" w:eastAsia="Book Antiqua" w:hAnsi="Book Antiqua" w:cs="Book Antiqua"/>
      <w:spacing w:val="-3"/>
      <w:w w:val="60"/>
      <w:sz w:val="49"/>
      <w:szCs w:val="49"/>
    </w:rPr>
  </w:style>
  <w:style w:type="paragraph" w:styleId="a6">
    <w:name w:val="header"/>
    <w:basedOn w:val="a"/>
    <w:link w:val="a7"/>
    <w:uiPriority w:val="99"/>
    <w:unhideWhenUsed/>
    <w:rsid w:val="00532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27B3"/>
  </w:style>
  <w:style w:type="paragraph" w:styleId="a8">
    <w:name w:val="footer"/>
    <w:basedOn w:val="a"/>
    <w:link w:val="a9"/>
    <w:uiPriority w:val="99"/>
    <w:unhideWhenUsed/>
    <w:rsid w:val="00532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27B3"/>
  </w:style>
  <w:style w:type="table" w:styleId="aa">
    <w:name w:val="Table Grid"/>
    <w:basedOn w:val="a1"/>
    <w:uiPriority w:val="59"/>
    <w:rsid w:val="00885A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524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4FCE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uiPriority w:val="99"/>
    <w:rsid w:val="00524FC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524FCE"/>
    <w:pPr>
      <w:widowControl w:val="0"/>
      <w:autoSpaceDE w:val="0"/>
      <w:autoSpaceDN w:val="0"/>
      <w:adjustRightInd w:val="0"/>
      <w:spacing w:after="0" w:line="322" w:lineRule="exact"/>
      <w:ind w:firstLine="715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524FCE"/>
    <w:pPr>
      <w:widowControl w:val="0"/>
      <w:autoSpaceDE w:val="0"/>
      <w:autoSpaceDN w:val="0"/>
      <w:adjustRightInd w:val="0"/>
      <w:spacing w:after="0" w:line="274" w:lineRule="exact"/>
      <w:ind w:firstLine="1536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524FCE"/>
    <w:pPr>
      <w:widowControl w:val="0"/>
      <w:autoSpaceDE w:val="0"/>
      <w:autoSpaceDN w:val="0"/>
      <w:adjustRightInd w:val="0"/>
      <w:spacing w:after="0" w:line="314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524FC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524F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27">
    <w:name w:val="Font Style27"/>
    <w:basedOn w:val="a0"/>
    <w:uiPriority w:val="99"/>
    <w:rsid w:val="00524FCE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FontStyle32">
    <w:name w:val="Font Style32"/>
    <w:basedOn w:val="a0"/>
    <w:uiPriority w:val="99"/>
    <w:rsid w:val="00524FCE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33">
    <w:name w:val="Font Style33"/>
    <w:basedOn w:val="a0"/>
    <w:uiPriority w:val="99"/>
    <w:rsid w:val="00524FCE"/>
    <w:rPr>
      <w:rFonts w:ascii="Times New Roman" w:hAnsi="Times New Roman" w:cs="Times New Roman" w:hint="default"/>
      <w:b/>
      <w:bCs/>
      <w:color w:val="000000"/>
      <w:sz w:val="38"/>
      <w:szCs w:val="38"/>
    </w:rPr>
  </w:style>
  <w:style w:type="character" w:customStyle="1" w:styleId="FontStyle34">
    <w:name w:val="Font Style34"/>
    <w:basedOn w:val="a0"/>
    <w:uiPriority w:val="99"/>
    <w:rsid w:val="00524FCE"/>
    <w:rPr>
      <w:rFonts w:ascii="Times New Roman" w:hAnsi="Times New Roman" w:cs="Times New Roman" w:hint="default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4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ABA8B-21A7-45F9-9A43-69154F536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1573</Words>
  <Characters>8969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Медиотека</cp:lastModifiedBy>
  <cp:revision>17</cp:revision>
  <cp:lastPrinted>2018-10-03T11:02:00Z</cp:lastPrinted>
  <dcterms:created xsi:type="dcterms:W3CDTF">2012-11-01T08:48:00Z</dcterms:created>
  <dcterms:modified xsi:type="dcterms:W3CDTF">2019-10-18T12:37:00Z</dcterms:modified>
</cp:coreProperties>
</file>