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5A" w:rsidRPr="00F14648" w:rsidRDefault="00C4625A" w:rsidP="00F14648">
      <w:pPr>
        <w:shd w:val="clear" w:color="auto" w:fill="FFFFFF"/>
        <w:ind w:firstLine="567"/>
        <w:jc w:val="center"/>
        <w:rPr>
          <w:b/>
        </w:rPr>
      </w:pPr>
    </w:p>
    <w:p w:rsidR="00C4625A" w:rsidRPr="00F14648" w:rsidRDefault="00C4625A" w:rsidP="00F14648">
      <w:pPr>
        <w:shd w:val="clear" w:color="auto" w:fill="FFFFFF"/>
        <w:ind w:firstLine="567"/>
        <w:jc w:val="center"/>
        <w:rPr>
          <w:b/>
        </w:rPr>
      </w:pPr>
      <w:r w:rsidRPr="00F14648">
        <w:rPr>
          <w:b/>
        </w:rPr>
        <w:t>ПЛАНИРУЕМЫЕ РЕЗУЛЬТАТЫ ОСВОЕНИЯ УЧЕБНОГО  ПРЕДМЕТА</w:t>
      </w:r>
    </w:p>
    <w:p w:rsidR="00C4625A" w:rsidRPr="00622C80" w:rsidRDefault="00C4625A" w:rsidP="00F14648">
      <w:pPr>
        <w:shd w:val="clear" w:color="auto" w:fill="FFFFFF"/>
        <w:ind w:firstLine="567"/>
        <w:jc w:val="center"/>
        <w:rPr>
          <w:b/>
          <w:sz w:val="20"/>
          <w:szCs w:val="20"/>
        </w:rPr>
      </w:pPr>
      <w:r w:rsidRPr="00622C80">
        <w:rPr>
          <w:b/>
          <w:bCs/>
          <w:color w:val="000000"/>
          <w:sz w:val="20"/>
          <w:szCs w:val="20"/>
        </w:rPr>
        <w:t>ЛИЧНОСТНЫЕ РЕЗУЛЬТАТЫ</w:t>
      </w:r>
    </w:p>
    <w:p w:rsidR="00C4625A" w:rsidRPr="00F14648" w:rsidRDefault="00C4625A" w:rsidP="00F14648">
      <w:p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i/>
          <w:iCs/>
          <w:color w:val="000000"/>
        </w:rPr>
        <w:t xml:space="preserve">У </w:t>
      </w:r>
      <w:proofErr w:type="gramStart"/>
      <w:r w:rsidRPr="00F14648">
        <w:rPr>
          <w:i/>
          <w:iCs/>
          <w:color w:val="000000"/>
        </w:rPr>
        <w:t>обучающегося</w:t>
      </w:r>
      <w:proofErr w:type="gramEnd"/>
      <w:r w:rsidRPr="00F14648">
        <w:rPr>
          <w:i/>
          <w:iCs/>
          <w:color w:val="000000"/>
        </w:rPr>
        <w:t xml:space="preserve"> будут сформированы: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представления о связях между изучаемыми объектами и явлениями действительности (в природе и обществе);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 xml:space="preserve">способность к сотрудничеству </w:t>
      </w:r>
      <w:proofErr w:type="gramStart"/>
      <w:r w:rsidRPr="00F14648">
        <w:rPr>
          <w:color w:val="000000"/>
        </w:rPr>
        <w:t>со</w:t>
      </w:r>
      <w:proofErr w:type="gramEnd"/>
      <w:r w:rsidRPr="00F14648">
        <w:rPr>
          <w:color w:val="000000"/>
        </w:rPr>
        <w:t xml:space="preserve"> взрослыми и сверстниками на основе взаимодействия при выполнении совместных заданий, в том числе учебных проектов*;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C4625A" w:rsidRPr="00F14648" w:rsidRDefault="00C4625A" w:rsidP="00F14648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F14648" w:rsidRDefault="00C4625A" w:rsidP="003228BF">
      <w:pPr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F14648">
        <w:rPr>
          <w:b/>
          <w:bCs/>
          <w:color w:val="000000"/>
        </w:rPr>
        <w:t>МЕТАПРЕДМЕТНЫЕ РЕЗУЛЬТАТЫ</w:t>
      </w:r>
      <w:r w:rsidRPr="00F14648">
        <w:rPr>
          <w:color w:val="000000"/>
        </w:rPr>
        <w:br/>
      </w:r>
      <w:r w:rsidRPr="00F14648">
        <w:rPr>
          <w:b/>
          <w:bCs/>
          <w:color w:val="000000"/>
        </w:rPr>
        <w:t>Регулятивные</w:t>
      </w:r>
    </w:p>
    <w:p w:rsidR="00C4625A" w:rsidRPr="00F14648" w:rsidRDefault="00C4625A" w:rsidP="003228BF">
      <w:p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i/>
          <w:iCs/>
          <w:color w:val="000000"/>
        </w:rPr>
        <w:t>Обучающийся научится:</w:t>
      </w:r>
    </w:p>
    <w:p w:rsidR="00C4625A" w:rsidRPr="00F14648" w:rsidRDefault="00C4625A" w:rsidP="003228BF">
      <w:pPr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color w:val="000000"/>
        </w:rPr>
        <w:t>понимать и принимать учебную задачу, сформулированную совместно с учителем;</w:t>
      </w:r>
    </w:p>
    <w:p w:rsidR="00C4625A" w:rsidRPr="00F14648" w:rsidRDefault="00C4625A" w:rsidP="00F14648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C4625A" w:rsidRPr="00F14648" w:rsidRDefault="00C4625A" w:rsidP="00F14648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выделять из темы урока известные и неизвестные знания и умения;</w:t>
      </w:r>
    </w:p>
    <w:p w:rsidR="00C4625A" w:rsidRPr="00F14648" w:rsidRDefault="00C4625A" w:rsidP="00F14648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планировать своё высказывание (выстраивать последовательность предложений для раскрытия темы);</w:t>
      </w:r>
    </w:p>
    <w:p w:rsidR="00C4625A" w:rsidRPr="00F14648" w:rsidRDefault="00C4625A" w:rsidP="00F14648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планировать последовательность операций на отдельных этапах урока;</w:t>
      </w:r>
    </w:p>
    <w:p w:rsidR="00C4625A" w:rsidRPr="00F14648" w:rsidRDefault="00C4625A" w:rsidP="00F14648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C4625A" w:rsidRPr="00F14648" w:rsidRDefault="00C4625A" w:rsidP="00F14648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C4625A" w:rsidRPr="00F14648" w:rsidRDefault="00C4625A" w:rsidP="00F14648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соотносить выполнение работы с алгоритмом, составленным совместно с учителем;</w:t>
      </w:r>
    </w:p>
    <w:p w:rsidR="00C4625A" w:rsidRPr="00F14648" w:rsidRDefault="00C4625A" w:rsidP="003228BF">
      <w:pPr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color w:val="000000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C4625A" w:rsidRPr="00F14648" w:rsidRDefault="00C4625A" w:rsidP="003228BF">
      <w:pPr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F14648">
        <w:rPr>
          <w:b/>
          <w:bCs/>
          <w:color w:val="000000"/>
        </w:rPr>
        <w:lastRenderedPageBreak/>
        <w:t>Познавательные</w:t>
      </w:r>
    </w:p>
    <w:p w:rsidR="00C4625A" w:rsidRPr="00F14648" w:rsidRDefault="00C4625A" w:rsidP="003228BF">
      <w:p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i/>
          <w:iCs/>
          <w:color w:val="000000"/>
        </w:rPr>
        <w:t>Обучающийся научится:</w:t>
      </w:r>
    </w:p>
    <w:p w:rsidR="00C4625A" w:rsidRPr="00F14648" w:rsidRDefault="00C4625A" w:rsidP="003228BF">
      <w:pPr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color w:val="000000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использовать схемы для выполнения заданий, в том числе схемы-аппликации, схемы-рисунки;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анализировать объекты окружающего мира, схемы, рисунки с выделением отличительных признаков;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классифицировать объекты по заданным (главным) критериям;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сравнивать объекты по заданным критериям (по эталону, на ощупь, по внешнему виду);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осуществлять синтез объектов при работе со схемами-аппликациями;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устанавливать причинно-следственные связи между явлениями;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C4625A" w:rsidRPr="00F14648" w:rsidRDefault="00C4625A" w:rsidP="00F14648">
      <w:pPr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C4625A" w:rsidRPr="00F14648" w:rsidRDefault="00C4625A" w:rsidP="003228BF">
      <w:pPr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color w:val="000000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C4625A" w:rsidRPr="00F14648" w:rsidRDefault="00C4625A" w:rsidP="003228BF">
      <w:pPr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F14648">
        <w:rPr>
          <w:b/>
          <w:bCs/>
          <w:color w:val="000000"/>
        </w:rPr>
        <w:t>Коммуникативные</w:t>
      </w:r>
    </w:p>
    <w:p w:rsidR="00C4625A" w:rsidRPr="00F14648" w:rsidRDefault="00C4625A" w:rsidP="003228BF">
      <w:p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i/>
          <w:iCs/>
          <w:color w:val="000000"/>
        </w:rPr>
        <w:t>Обучающийся научится: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включаться в коллективное обсуждение вопросов с учителем и сверстниками;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формулировать ответы на вопросы;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договариваться и приходить к общему решению при выполнении заданий;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поддерживать в ходе выполнения задания доброжелательное общение друг с другом;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признавать свои ошибки, озвучивать их, соглашаться, если на ошибки указывают другие;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готовить небольшие сообщения, проектные задания с помощью взрослых;</w:t>
      </w:r>
    </w:p>
    <w:p w:rsidR="00C4625A" w:rsidRPr="00F14648" w:rsidRDefault="00C4625A" w:rsidP="00F14648">
      <w:pPr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составлять небольшие рассказы на заданную тему.</w:t>
      </w:r>
    </w:p>
    <w:p w:rsidR="00F14648" w:rsidRDefault="00C4625A" w:rsidP="003228BF">
      <w:pPr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F14648">
        <w:rPr>
          <w:b/>
          <w:bCs/>
          <w:color w:val="000000"/>
        </w:rPr>
        <w:t>ПРЕДМЕТНЫЕ РЕЗУЛЬТАТЫ</w:t>
      </w:r>
    </w:p>
    <w:p w:rsidR="00C4625A" w:rsidRPr="00F14648" w:rsidRDefault="00C4625A" w:rsidP="003228BF">
      <w:p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i/>
          <w:iCs/>
          <w:color w:val="000000"/>
        </w:rPr>
        <w:t>Обучающийся научится:</w:t>
      </w:r>
    </w:p>
    <w:p w:rsidR="00C4625A" w:rsidRPr="00F14648" w:rsidRDefault="00C4625A" w:rsidP="003228BF">
      <w:pPr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</w:rPr>
      </w:pPr>
      <w:r w:rsidRPr="00F14648">
        <w:rPr>
          <w:color w:val="000000"/>
        </w:rPr>
        <w:t>находить на карте Российскую Федерацию, Москву — столицу России;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называть субъект Российской Федерации, в котором находится город (село), где живут учащиеся;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государственные символы России — флаг, герб, гимн;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приводить примеры народов России;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сравнивать город и село, городской и сельский дома;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объекты природы и предметы рукотворного мира;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оценивать отношение людей к окружающему миру;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объекты и явления неживой и живой природы;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находить связи в природе, между природой и человеком;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проводить наблюдения и ставить опыты;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измерять температуру воздуха, воды, тела человека;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lastRenderedPageBreak/>
        <w:t>определять объекты природы с помощью атласа-определителя;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сравнивать объекты природы, делить их на группы;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ухаживать за комнатными растениями и животными живого уголка;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находить нужную информацию в учебнике и дополнительной литературе;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соблюдать правила поведения в природе, читать и рисовать экологические знаки;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составные части экономики, объяснять их взаимосвязь;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прослеживать производственные цепочки, изображать их с помощью моделей;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узнавать различные строительные машины и материалы, объяснять их назначение;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виды транспорта;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приводить примеры учреждений культуры и образования;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внешнее и внутреннее строение тела человека;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правильно строить режим дня, соблюдать правила личной гигиены;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соблюдать правила безопасного поведения на улице и в быту, на воде и в лесу;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основные дорожные знаки, необходимые пешеходу;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соблюдать основные правила противопожарной безопасности;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правильно вести себя при контактах с незнакомцами;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оценивать характер взаимоотношений людей в семье, в школе, в кругу сверстников;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приводить примеры семейных традиций;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 xml:space="preserve">соблюдать правила вежливости при общении </w:t>
      </w:r>
      <w:proofErr w:type="gramStart"/>
      <w:r w:rsidRPr="00F14648">
        <w:rPr>
          <w:color w:val="000000"/>
        </w:rPr>
        <w:t>со</w:t>
      </w:r>
      <w:proofErr w:type="gramEnd"/>
      <w:r w:rsidRPr="00F14648">
        <w:rPr>
          <w:color w:val="000000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стороны горизонта, обозначать их на схеме;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ориентироваться на местности разными способами;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формы земной поверхности, сравнивать холм и гору;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водные объекты, узнавать их по описанию;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читать карту и план, правильно показывать на настенной карте;</w:t>
      </w:r>
    </w:p>
    <w:p w:rsidR="00C4625A" w:rsidRPr="00F14648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находить и показывать на глобусе и карте мира материки и океаны;</w:t>
      </w:r>
    </w:p>
    <w:p w:rsidR="00C4625A" w:rsidRPr="003228BF" w:rsidRDefault="00C4625A" w:rsidP="00F14648">
      <w:pPr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/>
        <w:rPr>
          <w:color w:val="000000"/>
        </w:rPr>
      </w:pPr>
      <w:r w:rsidRPr="00F14648">
        <w:rPr>
          <w:color w:val="000000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C26459" w:rsidRPr="006A4EC8" w:rsidRDefault="00C26459" w:rsidP="00C26459">
      <w:pPr>
        <w:shd w:val="clear" w:color="auto" w:fill="FFFFFF"/>
        <w:ind w:firstLine="567"/>
        <w:jc w:val="both"/>
      </w:pPr>
    </w:p>
    <w:p w:rsidR="00C26459" w:rsidRPr="00C26459" w:rsidRDefault="00C26459" w:rsidP="00C26459">
      <w:pPr>
        <w:shd w:val="clear" w:color="auto" w:fill="FFFFFF"/>
        <w:ind w:firstLine="567"/>
        <w:jc w:val="center"/>
        <w:rPr>
          <w:b/>
        </w:rPr>
      </w:pPr>
      <w:r w:rsidRPr="00F14648">
        <w:rPr>
          <w:b/>
        </w:rPr>
        <w:t>Место курса в учебн</w:t>
      </w:r>
      <w:r>
        <w:rPr>
          <w:b/>
        </w:rPr>
        <w:t>ом плане</w:t>
      </w:r>
    </w:p>
    <w:p w:rsidR="00C26459" w:rsidRPr="00C26459" w:rsidRDefault="00C26459" w:rsidP="00F14648">
      <w:pPr>
        <w:shd w:val="clear" w:color="auto" w:fill="FFFFFF"/>
        <w:rPr>
          <w:b/>
        </w:rPr>
      </w:pPr>
    </w:p>
    <w:p w:rsidR="006A4EC8" w:rsidRDefault="00C26459" w:rsidP="006A4EC8">
      <w:pPr>
        <w:jc w:val="both"/>
      </w:pPr>
      <w:r w:rsidRPr="00311F0E">
        <w:t xml:space="preserve">Согласно календарному учебному графику и расписанию уроков на 2019 - 2020 учебный год в МБОУ </w:t>
      </w:r>
      <w:proofErr w:type="spellStart"/>
      <w:r w:rsidRPr="00311F0E">
        <w:t>Исаевская</w:t>
      </w:r>
      <w:proofErr w:type="spellEnd"/>
      <w:r w:rsidRPr="00311F0E">
        <w:t xml:space="preserve"> ООШ   курс программы реализуется за </w:t>
      </w:r>
      <w:r w:rsidR="00665FE8" w:rsidRPr="00665FE8">
        <w:t>67</w:t>
      </w:r>
      <w:r>
        <w:t xml:space="preserve"> час</w:t>
      </w:r>
      <w:r w:rsidR="00665FE8">
        <w:t>ов</w:t>
      </w:r>
      <w:r w:rsidR="006A4EC8">
        <w:t xml:space="preserve">.Часть уроков выпадает на праздничные дни (1.05,5.05,2020г). </w:t>
      </w:r>
      <w:proofErr w:type="gramStart"/>
      <w:r w:rsidR="006A4EC8">
        <w:t>Темы</w:t>
      </w:r>
      <w:proofErr w:type="gramEnd"/>
      <w:r w:rsidR="006A4EC8">
        <w:t xml:space="preserve"> предусмотренные на праздничные даты, будут проведены за счет уплотнения учебного материала. Учебный материал изучается в полном объеме.</w:t>
      </w:r>
    </w:p>
    <w:p w:rsidR="006A4EC8" w:rsidRDefault="006A4EC8" w:rsidP="006A4EC8">
      <w:pPr>
        <w:pStyle w:val="a9"/>
        <w:ind w:left="1070"/>
        <w:rPr>
          <w:b/>
        </w:rPr>
      </w:pPr>
    </w:p>
    <w:p w:rsidR="00C26459" w:rsidRPr="0037645F" w:rsidRDefault="00C26459" w:rsidP="00C26459">
      <w:pPr>
        <w:jc w:val="both"/>
      </w:pPr>
    </w:p>
    <w:p w:rsidR="00C26459" w:rsidRPr="00C26459" w:rsidRDefault="00C26459" w:rsidP="00F14648">
      <w:pPr>
        <w:shd w:val="clear" w:color="auto" w:fill="FFFFFF"/>
        <w:rPr>
          <w:b/>
        </w:rPr>
      </w:pPr>
    </w:p>
    <w:p w:rsidR="000A680B" w:rsidRPr="008C165A" w:rsidRDefault="000A680B" w:rsidP="000A680B">
      <w:pPr>
        <w:shd w:val="clear" w:color="auto" w:fill="FFFFFF"/>
        <w:ind w:firstLine="567"/>
        <w:jc w:val="center"/>
      </w:pPr>
      <w:r w:rsidRPr="008C165A">
        <w:rPr>
          <w:b/>
          <w:bCs/>
        </w:rPr>
        <w:t>СОДЕРЖАНИЕ</w:t>
      </w:r>
      <w:r w:rsidR="00C26459" w:rsidRPr="00C26459">
        <w:rPr>
          <w:b/>
          <w:bCs/>
        </w:rPr>
        <w:t xml:space="preserve"> </w:t>
      </w:r>
      <w:r w:rsidRPr="008C165A">
        <w:rPr>
          <w:b/>
          <w:bCs/>
        </w:rPr>
        <w:t xml:space="preserve">КУРСА </w:t>
      </w:r>
    </w:p>
    <w:p w:rsidR="000A680B" w:rsidRPr="008C165A" w:rsidRDefault="000A680B" w:rsidP="000A680B">
      <w:pPr>
        <w:shd w:val="clear" w:color="auto" w:fill="FFFFFF"/>
        <w:ind w:firstLine="567"/>
        <w:jc w:val="center"/>
      </w:pPr>
      <w:r w:rsidRPr="008C165A">
        <w:t>Человек</w:t>
      </w:r>
      <w:r w:rsidR="00C26459">
        <w:t xml:space="preserve"> </w:t>
      </w:r>
      <w:r w:rsidRPr="008C165A">
        <w:t>и</w:t>
      </w:r>
      <w:r w:rsidR="00C26459">
        <w:t xml:space="preserve"> </w:t>
      </w:r>
      <w:r w:rsidRPr="008C165A">
        <w:t>природа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Природа — это то, что нас окружает, но не создано челове</w:t>
      </w:r>
      <w:r w:rsidRPr="008C165A"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8C165A"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8C165A">
        <w:softHyphen/>
        <w:t>кости, газы. Простейшие практические работы с веществами, жидкостями, газами.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Звёзды и планеты. Солнце — ближайшая к нам звезда, источ</w:t>
      </w:r>
      <w:r w:rsidRPr="008C165A"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8C165A"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lastRenderedPageBreak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Погода, её составляющие (температура воздуха, облачность, осадки, ветер). Наблюдение за погодой своего края. Предска</w:t>
      </w:r>
      <w:r w:rsidRPr="008C165A">
        <w:softHyphen/>
        <w:t>зание погоды и его значение в жизни людей.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8C165A">
        <w:softHyphen/>
        <w:t>теристика на основе наблюдений).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proofErr w:type="gramStart"/>
      <w:r w:rsidRPr="008C165A">
        <w:t>Водные богатства, их разнообразие (океан, море, река, озеро, пруд); использование человеком.</w:t>
      </w:r>
      <w:proofErr w:type="gramEnd"/>
      <w:r w:rsidRPr="008C165A">
        <w:t xml:space="preserve"> Водные богатства родного края (названия, краткая характеристика на основе наблюдений).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Воздух — смесь газов. Свойства воздуха. Значение воздуха для растений, животных, человека.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Почва, её состав, значение для живой природы и для хозяй</w:t>
      </w:r>
      <w:r w:rsidRPr="008C165A">
        <w:softHyphen/>
        <w:t>ственной жизни человека.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Растения, их разнообразие. Части растения (корень, стебель, лист, цветок, плод, семя). Условия, необходимые для жизни рас</w:t>
      </w:r>
      <w:r w:rsidRPr="008C165A"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8C165A"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Грибы, их разнообразие, значение в природе и жизни людей; съедобные и ядовитые грибы. Правила сбора грибов.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Животные, их разнообразие. Условия, необходимые для жизни животных (воздух, вода, тепло, пища)</w:t>
      </w:r>
      <w:proofErr w:type="gramStart"/>
      <w:r w:rsidRPr="008C165A">
        <w:t>.Н</w:t>
      </w:r>
      <w:proofErr w:type="gramEnd"/>
      <w:r w:rsidRPr="008C165A">
        <w:t>асекомые, рыбы, птицы, звери, их отличия. Особенности питания разных животных (хищные, растительноядные, всеядные). Размноже</w:t>
      </w:r>
      <w:r w:rsidRPr="008C165A"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proofErr w:type="gramStart"/>
      <w:r w:rsidRPr="008C165A"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8C165A"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8C165A"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Природные зоны России: общее представление, основные природные зоны (природные условия, растительный и живот</w:t>
      </w:r>
      <w:r w:rsidRPr="008C165A">
        <w:softHyphen/>
        <w:t>ный мир, особенности труда и быта людей, влияние человека на природу изучаемых зон, охрана природы).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8C165A"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8C165A"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Всемирное наследие. Международная Красная книга. Между</w:t>
      </w:r>
      <w:r w:rsidRPr="008C165A">
        <w:softHyphen/>
        <w:t>народные экологические организации (2—3 примера). Между</w:t>
      </w:r>
      <w:r w:rsidRPr="008C165A">
        <w:softHyphen/>
        <w:t>народные экологические дни, их значение, участие детей в их проведении.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 xml:space="preserve">Общее представление о строении тела человека. </w:t>
      </w:r>
      <w:proofErr w:type="gramStart"/>
      <w:r w:rsidRPr="008C165A"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8C165A">
        <w:softHyphen/>
        <w:t>ятельности организма.</w:t>
      </w:r>
      <w:proofErr w:type="gramEnd"/>
      <w:r w:rsidRPr="008C165A">
        <w:t xml:space="preserve"> Гигиена систем органов. Измерение температуры тела человека, частоты пульса. Личная ответ</w:t>
      </w:r>
      <w:r w:rsidRPr="008C165A"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8C165A">
        <w:softHyphen/>
        <w:t>жительное отношение к людям с ограниченными возмож</w:t>
      </w:r>
      <w:r w:rsidRPr="008C165A">
        <w:softHyphen/>
        <w:t>ностями здоровья.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</w:p>
    <w:p w:rsidR="00E17D81" w:rsidRPr="006A4EC8" w:rsidRDefault="00E17D81" w:rsidP="000A680B">
      <w:pPr>
        <w:shd w:val="clear" w:color="auto" w:fill="FFFFFF"/>
        <w:ind w:firstLine="567"/>
        <w:jc w:val="center"/>
      </w:pPr>
    </w:p>
    <w:p w:rsidR="00E17D81" w:rsidRPr="006A4EC8" w:rsidRDefault="00E17D81" w:rsidP="000A680B">
      <w:pPr>
        <w:shd w:val="clear" w:color="auto" w:fill="FFFFFF"/>
        <w:ind w:firstLine="567"/>
        <w:jc w:val="center"/>
      </w:pPr>
    </w:p>
    <w:p w:rsidR="00E17D81" w:rsidRPr="006A4EC8" w:rsidRDefault="00E17D81" w:rsidP="000A680B">
      <w:pPr>
        <w:shd w:val="clear" w:color="auto" w:fill="FFFFFF"/>
        <w:ind w:firstLine="567"/>
        <w:jc w:val="center"/>
      </w:pPr>
    </w:p>
    <w:p w:rsidR="000A680B" w:rsidRPr="008C165A" w:rsidRDefault="000A680B" w:rsidP="000A680B">
      <w:pPr>
        <w:shd w:val="clear" w:color="auto" w:fill="FFFFFF"/>
        <w:ind w:firstLine="567"/>
        <w:jc w:val="center"/>
      </w:pPr>
      <w:r w:rsidRPr="008C165A">
        <w:t>Человек</w:t>
      </w:r>
      <w:r w:rsidR="00C26459">
        <w:t xml:space="preserve"> </w:t>
      </w:r>
      <w:r w:rsidRPr="008C165A">
        <w:t>и</w:t>
      </w:r>
      <w:r w:rsidR="00C26459">
        <w:t xml:space="preserve"> </w:t>
      </w:r>
      <w:r w:rsidRPr="008C165A">
        <w:t>общество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Общество — совокупность людей, которые объединены об</w:t>
      </w:r>
      <w:r w:rsidRPr="008C165A">
        <w:softHyphen/>
        <w:t>щей культурой и связаны друг с другом совместной деятельно</w:t>
      </w:r>
      <w:r w:rsidRPr="008C165A"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8C165A">
        <w:softHyphen/>
        <w:t>де в культуру человечества традиций и религиозных воз</w:t>
      </w:r>
      <w:r w:rsidRPr="008C165A">
        <w:softHyphen/>
        <w:t>зрений разных народов. Взаимоотношения человека с дру</w:t>
      </w:r>
      <w:r w:rsidRPr="008C165A"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8C165A">
        <w:softHyphen/>
        <w:t>ческих свойствах и качествах.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Семья — самое близкое окружение человека. Семейные традиции. Взаимоотношения в семье и взаимопомощь чле</w:t>
      </w:r>
      <w:r w:rsidRPr="008C165A">
        <w:softHyphen/>
        <w:t>нов семьи. Оказание посильной помощи взрослым. Забо</w:t>
      </w:r>
      <w:r w:rsidRPr="008C165A"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8C165A">
        <w:softHyphen/>
        <w:t>мьи. Духовно-нравственные ценности в семейной культуре народов России и мира.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Младший школьник. Правила поведения в школе, на уроке. Обращение к учителю. Классный, школьный коллектив, со</w:t>
      </w:r>
      <w:r w:rsidRPr="008C165A">
        <w:softHyphen/>
        <w:t>вместная учёба, игры, отдых. Составление режима дня школь</w:t>
      </w:r>
      <w:r w:rsidRPr="008C165A">
        <w:softHyphen/>
        <w:t>ника.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8C165A">
        <w:t>со</w:t>
      </w:r>
      <w:proofErr w:type="gramEnd"/>
      <w:r w:rsidRPr="008C165A"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8C165A">
        <w:softHyphen/>
        <w:t>кам, плохо владеющим русским языком, помощь им в ориен</w:t>
      </w:r>
      <w:r w:rsidRPr="008C165A">
        <w:softHyphen/>
        <w:t>тации в учебной среде и окружающей обстановке.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Общественный транспорт. Транспорт города или села. На</w:t>
      </w:r>
      <w:r w:rsidRPr="008C165A">
        <w:softHyphen/>
        <w:t>земный, воздушный и водный транспорт. Правила пользова</w:t>
      </w:r>
      <w:r w:rsidRPr="008C165A">
        <w:softHyphen/>
        <w:t>ния транспортом. Средства связи: почта, телеграф, телефон, электронная почта.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Средства массовой информации: радио, телевидение, пресса, Интернет. Избирательность при пользовании средствами мас</w:t>
      </w:r>
      <w:r w:rsidRPr="008C165A">
        <w:softHyphen/>
        <w:t>совой информации в целях сохранения духовно-нравственного здоровья.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Наша Родина — Россия, Российская Федерация. Ценност</w:t>
      </w:r>
      <w:r w:rsidRPr="008C165A">
        <w:softHyphen/>
        <w:t>но-смысловое содержание понятий: Родина, Отечество, Отчиз</w:t>
      </w:r>
      <w:r w:rsidRPr="008C165A"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8C165A">
        <w:softHyphen/>
        <w:t>туция — Основной закон Российской Федерации. Права ребёнка.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Президент Российской Федерации — глава государства. От</w:t>
      </w:r>
      <w:r w:rsidRPr="008C165A">
        <w:softHyphen/>
        <w:t>ветственность главы государства за социальное и духовно-нрав</w:t>
      </w:r>
      <w:r w:rsidRPr="008C165A">
        <w:softHyphen/>
        <w:t>ственное благополучие граждан.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Праздник в жизни общества как средство укрепления об</w:t>
      </w:r>
      <w:r w:rsidRPr="008C165A"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8C165A"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Россия на карте, государственная граница России.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Москва — столица России. Святыни Москвы — святыни Рос</w:t>
      </w:r>
      <w:r w:rsidRPr="008C165A">
        <w:softHyphen/>
        <w:t>сии. Достопримечательности Москвы: Кремль, Красная пло</w:t>
      </w:r>
      <w:r w:rsidRPr="008C165A">
        <w:softHyphen/>
        <w:t>щадь, Большой театр и др. Характеристика отдельных истори</w:t>
      </w:r>
      <w:r w:rsidRPr="008C165A"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lastRenderedPageBreak/>
        <w:t xml:space="preserve">Города России. Санкт-Петербург: достопримечательности (Зимний дворец, памятник Петру </w:t>
      </w:r>
      <w:r w:rsidRPr="008C165A">
        <w:rPr>
          <w:lang w:val="en-US"/>
        </w:rPr>
        <w:t>I</w:t>
      </w:r>
      <w:r w:rsidRPr="008C165A">
        <w:t xml:space="preserve"> — Медный всадник, разводные мосты через Неву и др.), города Золотого кольца России (по выбору). Святыни городов России.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Россия — многонациональная страна. Народы, населяющие Россию, их обычаи, характерные особенности быта (по выбо</w:t>
      </w:r>
      <w:r w:rsidRPr="008C165A"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8C165A">
        <w:softHyphen/>
        <w:t>ного праздника на основе традиционных детских игр народов своего края.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 xml:space="preserve">Родной край — частица России. </w:t>
      </w:r>
      <w:proofErr w:type="gramStart"/>
      <w:r w:rsidRPr="008C165A">
        <w:t>Родной город (село), регион (область, край, республика): название, основные достоприме</w:t>
      </w:r>
      <w:r w:rsidRPr="008C165A">
        <w:softHyphen/>
        <w:t>чательности; музеи, театры, спортивные комплексы и пр.</w:t>
      </w:r>
      <w:proofErr w:type="gramEnd"/>
      <w:r w:rsidRPr="008C165A">
        <w:t xml:space="preserve"> Осо</w:t>
      </w:r>
      <w:r w:rsidRPr="008C165A"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8C165A"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8C165A"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8C165A">
        <w:softHyphen/>
        <w:t>рико-культурного наследия своего края.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Страны и народы мира. Общее представление о многообра</w:t>
      </w:r>
      <w:r w:rsidRPr="008C165A">
        <w:softHyphen/>
        <w:t>зии стран, народов, религий на Земле. Знакомство с нескольки</w:t>
      </w:r>
      <w:r w:rsidRPr="008C165A"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</w:p>
    <w:p w:rsidR="000A680B" w:rsidRPr="008C165A" w:rsidRDefault="000A680B" w:rsidP="000A680B">
      <w:pPr>
        <w:shd w:val="clear" w:color="auto" w:fill="FFFFFF"/>
        <w:ind w:firstLine="567"/>
        <w:jc w:val="center"/>
      </w:pPr>
      <w:r w:rsidRPr="008C165A">
        <w:t>Правила</w:t>
      </w:r>
      <w:r w:rsidR="00C26459">
        <w:t xml:space="preserve"> </w:t>
      </w:r>
      <w:r w:rsidRPr="008C165A">
        <w:t>безопасной</w:t>
      </w:r>
      <w:r w:rsidR="00C26459">
        <w:t xml:space="preserve"> </w:t>
      </w:r>
      <w:r w:rsidRPr="008C165A">
        <w:t>жизни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Ценность здоровья и здорового образа жизни.</w:t>
      </w:r>
    </w:p>
    <w:p w:rsidR="000A680B" w:rsidRPr="008C165A" w:rsidRDefault="000A680B" w:rsidP="000A680B">
      <w:pPr>
        <w:ind w:firstLine="567"/>
        <w:jc w:val="both"/>
      </w:pPr>
      <w:r w:rsidRPr="008C165A"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8C165A">
        <w:softHyphen/>
        <w:t>греве.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8C165A">
        <w:softHyphen/>
        <w:t>комыми людьми.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Правила безопасного поведения в природе. Правила безопас</w:t>
      </w:r>
      <w:r w:rsidRPr="008C165A">
        <w:softHyphen/>
        <w:t>ности при обращении с кошкой и собакой.</w:t>
      </w:r>
    </w:p>
    <w:p w:rsidR="000A680B" w:rsidRPr="008C165A" w:rsidRDefault="000A680B" w:rsidP="000A680B">
      <w:pPr>
        <w:shd w:val="clear" w:color="auto" w:fill="FFFFFF"/>
        <w:ind w:firstLine="567"/>
        <w:jc w:val="both"/>
      </w:pPr>
      <w:r w:rsidRPr="008C165A">
        <w:t>Экологическая безопасность. Бытовой фильтр для очистки воды, его устройство и использование.</w:t>
      </w:r>
    </w:p>
    <w:p w:rsidR="000A680B" w:rsidRDefault="000A680B" w:rsidP="000A680B">
      <w:pPr>
        <w:ind w:firstLine="567"/>
        <w:jc w:val="both"/>
      </w:pPr>
      <w:r w:rsidRPr="008C165A">
        <w:t>Забота о здоровье и безопасности окружающих людей — нрав</w:t>
      </w:r>
      <w:r w:rsidRPr="008C165A">
        <w:softHyphen/>
        <w:t>ственный долг каждого человека.</w:t>
      </w:r>
    </w:p>
    <w:p w:rsidR="00622C80" w:rsidRDefault="00622C80" w:rsidP="00622C80">
      <w:pPr>
        <w:spacing w:line="360" w:lineRule="auto"/>
        <w:rPr>
          <w:b/>
        </w:rPr>
      </w:pPr>
    </w:p>
    <w:p w:rsidR="00C26459" w:rsidRDefault="00C26459" w:rsidP="00622C80">
      <w:pPr>
        <w:spacing w:line="360" w:lineRule="auto"/>
        <w:rPr>
          <w:b/>
        </w:rPr>
      </w:pPr>
      <w:r>
        <w:rPr>
          <w:b/>
        </w:rPr>
        <w:t>Тематическое планирование</w:t>
      </w:r>
    </w:p>
    <w:p w:rsidR="002C3164" w:rsidRDefault="000A680B" w:rsidP="00622C80">
      <w:pPr>
        <w:rPr>
          <w:b/>
        </w:rPr>
      </w:pPr>
      <w:r w:rsidRPr="00B948C6">
        <w:rPr>
          <w:b/>
        </w:rPr>
        <w:t>«Где мы живем?»</w:t>
      </w:r>
      <w:r>
        <w:rPr>
          <w:b/>
        </w:rPr>
        <w:t xml:space="preserve"> - 5 часов</w:t>
      </w:r>
    </w:p>
    <w:p w:rsidR="000A680B" w:rsidRDefault="000A680B" w:rsidP="00622C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b/>
        </w:rPr>
      </w:pPr>
      <w:r w:rsidRPr="00612F9E">
        <w:rPr>
          <w:b/>
        </w:rPr>
        <w:t>«Природа»</w:t>
      </w:r>
      <w:r>
        <w:rPr>
          <w:b/>
        </w:rPr>
        <w:t xml:space="preserve"> - 20 часов</w:t>
      </w:r>
    </w:p>
    <w:p w:rsidR="000A680B" w:rsidRDefault="000A680B" w:rsidP="00622C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b/>
        </w:rPr>
      </w:pPr>
      <w:r w:rsidRPr="00C86CE9">
        <w:rPr>
          <w:b/>
        </w:rPr>
        <w:t>«Жизнь города и села»</w:t>
      </w:r>
      <w:r>
        <w:rPr>
          <w:b/>
        </w:rPr>
        <w:t xml:space="preserve"> - 10 часов</w:t>
      </w:r>
    </w:p>
    <w:p w:rsidR="000A680B" w:rsidRDefault="000A680B" w:rsidP="00622C80">
      <w:pPr>
        <w:jc w:val="both"/>
        <w:rPr>
          <w:b/>
        </w:rPr>
      </w:pPr>
      <w:r w:rsidRPr="00E053FC">
        <w:rPr>
          <w:b/>
        </w:rPr>
        <w:t>«Здоровье и безопасность»</w:t>
      </w:r>
      <w:r>
        <w:rPr>
          <w:b/>
        </w:rPr>
        <w:t xml:space="preserve"> - 9 часов</w:t>
      </w:r>
    </w:p>
    <w:p w:rsidR="000A680B" w:rsidRDefault="000A680B" w:rsidP="00622C80">
      <w:pPr>
        <w:jc w:val="both"/>
        <w:rPr>
          <w:b/>
        </w:rPr>
      </w:pPr>
      <w:r w:rsidRPr="006B224C">
        <w:rPr>
          <w:b/>
        </w:rPr>
        <w:t>«Общение»</w:t>
      </w:r>
      <w:r>
        <w:rPr>
          <w:b/>
        </w:rPr>
        <w:t xml:space="preserve"> - 7 часов</w:t>
      </w:r>
    </w:p>
    <w:p w:rsidR="000A680B" w:rsidRDefault="000A680B" w:rsidP="00622C80">
      <w:pPr>
        <w:jc w:val="both"/>
        <w:rPr>
          <w:b/>
        </w:rPr>
      </w:pPr>
      <w:r w:rsidRPr="00E94E24">
        <w:rPr>
          <w:b/>
        </w:rPr>
        <w:t>«Путешествия»</w:t>
      </w:r>
      <w:r w:rsidR="00665FE8">
        <w:rPr>
          <w:b/>
        </w:rPr>
        <w:t xml:space="preserve"> - 16</w:t>
      </w:r>
      <w:r>
        <w:rPr>
          <w:b/>
        </w:rPr>
        <w:t xml:space="preserve"> часов</w:t>
      </w:r>
    </w:p>
    <w:p w:rsidR="00622C80" w:rsidRPr="007C4310" w:rsidRDefault="00622C80" w:rsidP="00622C80">
      <w:pPr>
        <w:jc w:val="both"/>
      </w:pPr>
    </w:p>
    <w:p w:rsidR="00622C80" w:rsidRPr="00B67203" w:rsidRDefault="00622C80" w:rsidP="00622C80">
      <w:pPr>
        <w:suppressAutoHyphens/>
        <w:ind w:firstLine="14"/>
        <w:rPr>
          <w:bCs/>
          <w:iCs/>
          <w:lang w:eastAsia="ar-SA"/>
        </w:rPr>
      </w:pPr>
      <w:r w:rsidRPr="00B67203">
        <w:rPr>
          <w:bCs/>
          <w:iCs/>
          <w:lang w:eastAsia="ar-SA"/>
        </w:rPr>
        <w:t xml:space="preserve">Количество  </w:t>
      </w:r>
      <w:r>
        <w:rPr>
          <w:bCs/>
          <w:iCs/>
          <w:lang w:eastAsia="ar-SA"/>
        </w:rPr>
        <w:t>проектов  -  6</w:t>
      </w:r>
    </w:p>
    <w:p w:rsidR="00622C80" w:rsidRDefault="00622C80" w:rsidP="00622C80">
      <w:pPr>
        <w:suppressAutoHyphens/>
        <w:rPr>
          <w:bCs/>
          <w:iCs/>
          <w:lang w:eastAsia="ar-SA"/>
        </w:rPr>
      </w:pPr>
      <w:r w:rsidRPr="00B67203">
        <w:rPr>
          <w:lang w:eastAsia="ar-SA"/>
        </w:rPr>
        <w:t xml:space="preserve">Количество </w:t>
      </w:r>
      <w:r>
        <w:rPr>
          <w:bCs/>
          <w:iCs/>
          <w:lang w:eastAsia="ar-SA"/>
        </w:rPr>
        <w:t xml:space="preserve"> проверочных работ </w:t>
      </w:r>
      <w:r w:rsidR="00C26459">
        <w:rPr>
          <w:bCs/>
          <w:iCs/>
          <w:lang w:eastAsia="ar-SA"/>
        </w:rPr>
        <w:t>–</w:t>
      </w:r>
      <w:r>
        <w:rPr>
          <w:bCs/>
          <w:iCs/>
          <w:lang w:eastAsia="ar-SA"/>
        </w:rPr>
        <w:t xml:space="preserve"> 5</w:t>
      </w:r>
    </w:p>
    <w:p w:rsidR="00C26459" w:rsidRDefault="00C26459" w:rsidP="00622C80">
      <w:pPr>
        <w:suppressAutoHyphens/>
        <w:rPr>
          <w:bCs/>
          <w:iCs/>
          <w:lang w:eastAsia="ar-SA"/>
        </w:rPr>
      </w:pPr>
    </w:p>
    <w:p w:rsidR="00C26459" w:rsidRDefault="00C26459" w:rsidP="00622C80">
      <w:pPr>
        <w:suppressAutoHyphens/>
        <w:rPr>
          <w:bCs/>
          <w:iCs/>
          <w:lang w:eastAsia="ar-SA"/>
        </w:rPr>
      </w:pPr>
    </w:p>
    <w:p w:rsidR="00C26459" w:rsidRPr="00C52E3D" w:rsidRDefault="00C26459" w:rsidP="00622C80">
      <w:pPr>
        <w:suppressAutoHyphens/>
        <w:rPr>
          <w:bCs/>
          <w:iCs/>
          <w:lang w:val="en-US" w:eastAsia="ar-SA"/>
        </w:rPr>
      </w:pPr>
    </w:p>
    <w:p w:rsidR="00C26459" w:rsidRPr="00B67203" w:rsidRDefault="00C26459" w:rsidP="00622C80">
      <w:pPr>
        <w:suppressAutoHyphens/>
        <w:rPr>
          <w:bCs/>
          <w:iCs/>
          <w:lang w:eastAsia="ar-SA"/>
        </w:rPr>
      </w:pPr>
    </w:p>
    <w:p w:rsidR="00F14648" w:rsidRPr="002C3164" w:rsidRDefault="00F14648" w:rsidP="007A282B">
      <w:pPr>
        <w:jc w:val="both"/>
      </w:pPr>
    </w:p>
    <w:p w:rsidR="008C5A8A" w:rsidRPr="0093261A" w:rsidRDefault="008C5A8A" w:rsidP="008C5A8A">
      <w:pPr>
        <w:ind w:left="1080" w:hanging="152"/>
        <w:contextualSpacing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93261A">
        <w:rPr>
          <w:rFonts w:eastAsia="Calibri"/>
          <w:b/>
          <w:sz w:val="28"/>
          <w:szCs w:val="28"/>
        </w:rPr>
        <w:t>Календарно-тематическое планирование «ОКРУЖАЮЩИЙ МИР» 2 класс</w:t>
      </w:r>
    </w:p>
    <w:tbl>
      <w:tblPr>
        <w:tblpPr w:leftFromText="180" w:rightFromText="180" w:vertAnchor="text" w:horzAnchor="margin" w:tblpXSpec="center" w:tblpY="171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900"/>
        <w:gridCol w:w="7617"/>
        <w:gridCol w:w="860"/>
      </w:tblGrid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Дата</w:t>
            </w:r>
          </w:p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план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Тема урока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Кол-во</w:t>
            </w:r>
          </w:p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6435AE">
              <w:rPr>
                <w:rFonts w:eastAsia="Calibri"/>
                <w:b/>
              </w:rPr>
              <w:t>ча</w:t>
            </w:r>
            <w:proofErr w:type="spellEnd"/>
          </w:p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сов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Где мы живём (4 ч.)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03.09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Родная страна. С. 4-7.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06.09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Город и село. Проект «Родной посёлок» С. 8-13.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Природа и рукотворный мир. С. 14-17.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Проверим себя и оценим свои достижения по разделу «Где мы живём» С. 18-22.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rPr>
                <w:rFonts w:eastAsia="Calibri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 xml:space="preserve">Природа </w:t>
            </w:r>
            <w:proofErr w:type="gramStart"/>
            <w:r w:rsidRPr="006435AE">
              <w:rPr>
                <w:rFonts w:eastAsia="Calibri"/>
                <w:b/>
              </w:rPr>
              <w:t xml:space="preserve">( </w:t>
            </w:r>
            <w:proofErr w:type="gramEnd"/>
            <w:r w:rsidRPr="006435AE">
              <w:rPr>
                <w:rFonts w:eastAsia="Calibri"/>
                <w:b/>
              </w:rPr>
              <w:t>20 ч.)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Неживая и живая природа. С. 24-27.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Явления природы. С. 28-31.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Что такое погода. С. 32-35.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 гости к осени. Экскурсия.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01.10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 гости к осени</w:t>
            </w:r>
            <w:proofErr w:type="gramStart"/>
            <w:r w:rsidRPr="006435AE">
              <w:rPr>
                <w:rFonts w:eastAsia="Calibri"/>
              </w:rPr>
              <w:t>.</w:t>
            </w:r>
            <w:proofErr w:type="gramEnd"/>
            <w:r w:rsidRPr="006435AE">
              <w:rPr>
                <w:rFonts w:eastAsia="Calibri"/>
              </w:rPr>
              <w:t xml:space="preserve"> (</w:t>
            </w:r>
            <w:proofErr w:type="gramStart"/>
            <w:r w:rsidRPr="006435AE">
              <w:rPr>
                <w:rFonts w:eastAsia="Calibri"/>
              </w:rPr>
              <w:t>у</w:t>
            </w:r>
            <w:proofErr w:type="gramEnd"/>
            <w:r w:rsidRPr="006435AE">
              <w:rPr>
                <w:rFonts w:eastAsia="Calibri"/>
              </w:rPr>
              <w:t>рок) С. 36-39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04.10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Звёздное небо. С. 40-43.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08.10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Загляни в кладовые Земли. С. 44-47.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 воздух. С. 48-51.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 воду. С. 52-55.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Какие бывают растения. С.  56-59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Какие бывают животные. С. 60-63.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Невидимые нити. С. 64-67.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05.11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Дикорастущие и культурные растения. С. 68-71.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08.11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Дикие и домашние животные. С. 72-75.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Комнатные растения. С. 76-79.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Животные живого уголка. С. 80-83.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 кошек и собак. С. 84-87.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rPr>
                <w:rFonts w:eastAsia="Calibri"/>
              </w:rPr>
            </w:pPr>
            <w:r w:rsidRPr="006435AE">
              <w:rPr>
                <w:rFonts w:eastAsia="Calibri"/>
              </w:rPr>
              <w:t>Красная книга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rPr>
                <w:rFonts w:eastAsia="Calibri"/>
              </w:rPr>
            </w:pPr>
            <w:r w:rsidRPr="006435AE">
              <w:rPr>
                <w:rFonts w:eastAsia="Calibri"/>
              </w:rPr>
              <w:t>Будь природе другом. Проект «Красная книга, или  возьмём под защиту»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rPr>
                <w:rFonts w:eastAsia="Calibri"/>
              </w:rPr>
            </w:pPr>
            <w:r w:rsidRPr="006435AE">
              <w:rPr>
                <w:rFonts w:eastAsia="Calibri"/>
              </w:rPr>
              <w:t>Проверим себя и оценим свои достижения по разделу «Природа»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rPr>
                <w:rFonts w:eastAsia="Calibri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Жизнь города и села (10 ч.)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03.12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Что такое экономика. С. 104-107.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06.12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Из чего что сделано С. 108-111.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Как построить дом. С. 112-115.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 xml:space="preserve">Какой бывает транспорт. </w:t>
            </w:r>
            <w:r w:rsidRPr="006435AE">
              <w:rPr>
                <w:rFonts w:eastAsia="Calibri"/>
                <w:b/>
              </w:rPr>
              <w:t>Правила поведения на железной дороге</w:t>
            </w:r>
            <w:r w:rsidRPr="006435AE">
              <w:rPr>
                <w:rFonts w:eastAsia="Calibri"/>
              </w:rPr>
              <w:t xml:space="preserve"> С. 116-119.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Культура и образование. С. 120-123.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Все профессии важны. Проект «Профессии». С. 124-129.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 гости к зиме. Экскурсия.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 гости к зиме (урок) С. 130-133.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Проверим себя по разделу «Жизнь города и села». С. 134-139.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Презентация проектов: «Родной посёлок», «Красная книга», «Профессии».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rPr>
                <w:rFonts w:eastAsia="Calibri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 xml:space="preserve">Здоровье и безопасность (9 ч.)      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Строение тела человека. С. 4-7.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 xml:space="preserve">Если хочешь быть </w:t>
            </w:r>
            <w:proofErr w:type="gramStart"/>
            <w:r w:rsidRPr="006435AE">
              <w:rPr>
                <w:rFonts w:eastAsia="Calibri"/>
              </w:rPr>
              <w:t>здоров</w:t>
            </w:r>
            <w:proofErr w:type="gramEnd"/>
            <w:r w:rsidRPr="006435AE">
              <w:rPr>
                <w:rFonts w:eastAsia="Calibri"/>
              </w:rPr>
              <w:t>. С. 8-11.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lastRenderedPageBreak/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 xml:space="preserve">Берегись автомобиля. С. 12-16.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8C5A8A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 xml:space="preserve">Практическое занятие «Школа пешехода». </w:t>
            </w:r>
            <w:r w:rsidRPr="006435AE">
              <w:rPr>
                <w:rFonts w:eastAsia="Calibri"/>
                <w:b/>
              </w:rPr>
              <w:t>Правила поведения на железной дороге</w:t>
            </w:r>
            <w:r w:rsidRPr="006435AE">
              <w:rPr>
                <w:rFonts w:eastAsia="Calibri"/>
              </w:rPr>
              <w:t xml:space="preserve"> С. 17.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04.02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Домашние опасности. С. 18-21.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07.02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Пожар. С. 22-25.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На воде и в лесу. С. 26-29.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Опасные незнакомцы. С. 30-35.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Проверка знаний по теме «Здоровье и безопасность». С. 36-40.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rPr>
                <w:rFonts w:eastAsia="Calibri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Общение (7 ч.)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Наша дружная семья. С. 42-45.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Проект «Родословная» С. 46-47.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 школе. С. 48-51.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03.03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Правила вежливости. С. 52-55.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06.03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Ты и твои друзья. С. 56-59.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 xml:space="preserve">Мы – зрители и пассажиры. </w:t>
            </w:r>
            <w:r w:rsidRPr="006435AE">
              <w:rPr>
                <w:rFonts w:eastAsia="Calibri"/>
                <w:b/>
              </w:rPr>
              <w:t>Правила поведения на железной дороге</w:t>
            </w:r>
            <w:r w:rsidRPr="006435AE">
              <w:rPr>
                <w:rFonts w:eastAsia="Calibri"/>
              </w:rPr>
              <w:t>. С. 60-63.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Проверка знаний по теме «Общение» С. 64-68.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rPr>
                <w:rFonts w:eastAsia="Calibri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jc w:val="center"/>
              <w:rPr>
                <w:rFonts w:eastAsia="Calibri"/>
                <w:b/>
              </w:rPr>
            </w:pPr>
            <w:r w:rsidRPr="006435AE">
              <w:rPr>
                <w:rFonts w:eastAsia="Calibri"/>
                <w:b/>
              </w:rPr>
              <w:t>Путешествия (18 ч.)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Посмотри вокруг. С. 70-73.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Ориентирование на местности. С. 74-77.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03.04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Ориентирование на местности. Практическая работа. С. 75.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07.04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Формы земной поверхности. С. 78-81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Водные богатства. С, 82-85.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 гости к весне. Экскурсия.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В гости к весне (урок). 86-89.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Россия на карте. С. 90-95.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Проект «Города России». С. 96-97.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Путешествие по Москве. С. 98-101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08.05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Московский Кремль. С. 102-107.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Город на Неве. С. 108-113.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Путешествие по планете. С. 114-117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Путешествие по материкам. С. 118-123.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045740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Рубежный  тест по итогам года.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Страны мира. Проект «Страны мира»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  <w:tr w:rsidR="00E17D81" w:rsidRPr="006435AE" w:rsidTr="00E1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29.05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snapToGrid w:val="0"/>
              <w:rPr>
                <w:rFonts w:eastAsia="Calibri"/>
              </w:rPr>
            </w:pPr>
            <w:r w:rsidRPr="006435AE">
              <w:rPr>
                <w:rFonts w:eastAsia="Calibri"/>
              </w:rPr>
              <w:t>Презентация проектов «Города России», «Страны мира».</w:t>
            </w:r>
            <w:r>
              <w:rPr>
                <w:rFonts w:eastAsia="Calibri"/>
              </w:rPr>
              <w:t xml:space="preserve"> Повторение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81" w:rsidRPr="006435AE" w:rsidRDefault="00E17D81" w:rsidP="00E17D81">
            <w:pPr>
              <w:contextualSpacing/>
              <w:jc w:val="center"/>
              <w:rPr>
                <w:rFonts w:eastAsia="Calibri"/>
              </w:rPr>
            </w:pPr>
            <w:r w:rsidRPr="006435AE">
              <w:rPr>
                <w:rFonts w:eastAsia="Calibri"/>
              </w:rPr>
              <w:t>1</w:t>
            </w:r>
          </w:p>
        </w:tc>
      </w:tr>
    </w:tbl>
    <w:p w:rsidR="008C5A8A" w:rsidRPr="0093261A" w:rsidRDefault="008C5A8A" w:rsidP="008C5A8A">
      <w:pPr>
        <w:ind w:left="928"/>
        <w:contextualSpacing/>
        <w:jc w:val="center"/>
        <w:rPr>
          <w:rFonts w:eastAsia="Calibri"/>
          <w:b/>
          <w:sz w:val="28"/>
          <w:szCs w:val="28"/>
        </w:rPr>
      </w:pPr>
    </w:p>
    <w:p w:rsidR="00665FE8" w:rsidRDefault="00665FE8" w:rsidP="008C5A8A">
      <w:pPr>
        <w:jc w:val="both"/>
        <w:rPr>
          <w:b/>
          <w:color w:val="000000"/>
        </w:rPr>
      </w:pPr>
    </w:p>
    <w:p w:rsidR="008C5A8A" w:rsidRPr="006435AE" w:rsidRDefault="008C5A8A" w:rsidP="008C5A8A">
      <w:pPr>
        <w:jc w:val="both"/>
        <w:rPr>
          <w:b/>
          <w:color w:val="000000"/>
        </w:rPr>
      </w:pPr>
      <w:r w:rsidRPr="006435AE">
        <w:rPr>
          <w:b/>
          <w:color w:val="000000"/>
        </w:rPr>
        <w:t xml:space="preserve">С учетом производственного календаря на 2019, 2020 год  и расписания школы учебный материал будет выдан за </w:t>
      </w:r>
      <w:r w:rsidR="00665FE8">
        <w:rPr>
          <w:b/>
          <w:color w:val="FF0000"/>
        </w:rPr>
        <w:t>67</w:t>
      </w:r>
      <w:r w:rsidRPr="006435AE">
        <w:rPr>
          <w:b/>
          <w:color w:val="FF0000"/>
        </w:rPr>
        <w:t xml:space="preserve">  ч</w:t>
      </w:r>
      <w:r w:rsidRPr="006435AE">
        <w:rPr>
          <w:b/>
          <w:color w:val="000000"/>
        </w:rPr>
        <w:t xml:space="preserve"> за счет уплотнения материала.</w:t>
      </w:r>
    </w:p>
    <w:p w:rsidR="008C5A8A" w:rsidRPr="006435AE" w:rsidRDefault="008C5A8A" w:rsidP="008C5A8A">
      <w:pPr>
        <w:spacing w:after="200" w:line="276" w:lineRule="auto"/>
        <w:rPr>
          <w:rFonts w:eastAsia="Calibri"/>
        </w:rPr>
      </w:pPr>
    </w:p>
    <w:p w:rsidR="00C26459" w:rsidRDefault="00C26459" w:rsidP="00C26459">
      <w:pPr>
        <w:jc w:val="both"/>
        <w:rPr>
          <w:b/>
        </w:rPr>
      </w:pPr>
    </w:p>
    <w:sectPr w:rsidR="00C26459" w:rsidSect="00C26459">
      <w:footerReference w:type="default" r:id="rId8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59" w:rsidRDefault="00C26459" w:rsidP="0049100D">
      <w:r>
        <w:separator/>
      </w:r>
    </w:p>
  </w:endnote>
  <w:endnote w:type="continuationSeparator" w:id="1">
    <w:p w:rsidR="00C26459" w:rsidRDefault="00C26459" w:rsidP="0049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1256"/>
      <w:docPartObj>
        <w:docPartGallery w:val="Page Numbers (Bottom of Page)"/>
        <w:docPartUnique/>
      </w:docPartObj>
    </w:sdtPr>
    <w:sdtContent>
      <w:p w:rsidR="00C26459" w:rsidRDefault="005D0C56">
        <w:pPr>
          <w:pStyle w:val="ac"/>
          <w:jc w:val="center"/>
        </w:pPr>
        <w:fldSimple w:instr=" PAGE   \* MERGEFORMAT ">
          <w:r w:rsidR="00C52E3D">
            <w:rPr>
              <w:noProof/>
            </w:rPr>
            <w:t>6</w:t>
          </w:r>
        </w:fldSimple>
      </w:p>
    </w:sdtContent>
  </w:sdt>
  <w:p w:rsidR="00C26459" w:rsidRDefault="00C264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59" w:rsidRDefault="00C26459" w:rsidP="0049100D">
      <w:r>
        <w:separator/>
      </w:r>
    </w:p>
  </w:footnote>
  <w:footnote w:type="continuationSeparator" w:id="1">
    <w:p w:rsidR="00C26459" w:rsidRDefault="00C26459" w:rsidP="00491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88D"/>
    <w:multiLevelType w:val="multilevel"/>
    <w:tmpl w:val="1AD8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E65A7"/>
    <w:multiLevelType w:val="multilevel"/>
    <w:tmpl w:val="6E7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02DB1"/>
    <w:multiLevelType w:val="hybridMultilevel"/>
    <w:tmpl w:val="720C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56F"/>
    <w:multiLevelType w:val="multilevel"/>
    <w:tmpl w:val="AB7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C3111"/>
    <w:multiLevelType w:val="multilevel"/>
    <w:tmpl w:val="367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6330B"/>
    <w:multiLevelType w:val="multilevel"/>
    <w:tmpl w:val="E988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E66A8"/>
    <w:multiLevelType w:val="multilevel"/>
    <w:tmpl w:val="FCD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578CA"/>
    <w:multiLevelType w:val="multilevel"/>
    <w:tmpl w:val="417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A07BF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DDC"/>
    <w:rsid w:val="000037B1"/>
    <w:rsid w:val="00045740"/>
    <w:rsid w:val="00091A03"/>
    <w:rsid w:val="000A680B"/>
    <w:rsid w:val="000D4DDC"/>
    <w:rsid w:val="00132CC1"/>
    <w:rsid w:val="001626AB"/>
    <w:rsid w:val="00172B93"/>
    <w:rsid w:val="00176C77"/>
    <w:rsid w:val="001819FE"/>
    <w:rsid w:val="001B0365"/>
    <w:rsid w:val="001C116B"/>
    <w:rsid w:val="00202804"/>
    <w:rsid w:val="0022349A"/>
    <w:rsid w:val="00237746"/>
    <w:rsid w:val="00246711"/>
    <w:rsid w:val="0027492B"/>
    <w:rsid w:val="00276328"/>
    <w:rsid w:val="002A2D8A"/>
    <w:rsid w:val="002C3164"/>
    <w:rsid w:val="00304CDF"/>
    <w:rsid w:val="00320B40"/>
    <w:rsid w:val="003228BF"/>
    <w:rsid w:val="003278EF"/>
    <w:rsid w:val="0033737C"/>
    <w:rsid w:val="00337E46"/>
    <w:rsid w:val="003437E7"/>
    <w:rsid w:val="00366489"/>
    <w:rsid w:val="003762A1"/>
    <w:rsid w:val="00393457"/>
    <w:rsid w:val="003D44CA"/>
    <w:rsid w:val="003E37F5"/>
    <w:rsid w:val="003F144B"/>
    <w:rsid w:val="00406670"/>
    <w:rsid w:val="0040697C"/>
    <w:rsid w:val="00431F5B"/>
    <w:rsid w:val="004425FF"/>
    <w:rsid w:val="004509DB"/>
    <w:rsid w:val="004538DA"/>
    <w:rsid w:val="0045414C"/>
    <w:rsid w:val="00472F91"/>
    <w:rsid w:val="00473C87"/>
    <w:rsid w:val="0049100D"/>
    <w:rsid w:val="004E46B3"/>
    <w:rsid w:val="00514663"/>
    <w:rsid w:val="00516826"/>
    <w:rsid w:val="00566262"/>
    <w:rsid w:val="005D0C56"/>
    <w:rsid w:val="00602B8D"/>
    <w:rsid w:val="00606285"/>
    <w:rsid w:val="00612F9E"/>
    <w:rsid w:val="00622C80"/>
    <w:rsid w:val="006367C3"/>
    <w:rsid w:val="006576D1"/>
    <w:rsid w:val="00665FE8"/>
    <w:rsid w:val="00677EDC"/>
    <w:rsid w:val="0069123C"/>
    <w:rsid w:val="006A2D6A"/>
    <w:rsid w:val="006A4EC8"/>
    <w:rsid w:val="006A5370"/>
    <w:rsid w:val="006B224C"/>
    <w:rsid w:val="006D26B7"/>
    <w:rsid w:val="006D687B"/>
    <w:rsid w:val="006D6E6B"/>
    <w:rsid w:val="00785C19"/>
    <w:rsid w:val="007A282B"/>
    <w:rsid w:val="007A51AF"/>
    <w:rsid w:val="007C4310"/>
    <w:rsid w:val="007E7F04"/>
    <w:rsid w:val="007F78BC"/>
    <w:rsid w:val="008177C2"/>
    <w:rsid w:val="008501B2"/>
    <w:rsid w:val="0087520A"/>
    <w:rsid w:val="008765D4"/>
    <w:rsid w:val="00887004"/>
    <w:rsid w:val="0089190F"/>
    <w:rsid w:val="008C5A8A"/>
    <w:rsid w:val="008E1722"/>
    <w:rsid w:val="008F23CD"/>
    <w:rsid w:val="00900932"/>
    <w:rsid w:val="009056A6"/>
    <w:rsid w:val="00913AAB"/>
    <w:rsid w:val="009346A6"/>
    <w:rsid w:val="00934EB3"/>
    <w:rsid w:val="009665F4"/>
    <w:rsid w:val="009903DC"/>
    <w:rsid w:val="009B2434"/>
    <w:rsid w:val="009B6FD1"/>
    <w:rsid w:val="009C27E8"/>
    <w:rsid w:val="009E67DF"/>
    <w:rsid w:val="00A03447"/>
    <w:rsid w:val="00A75E6C"/>
    <w:rsid w:val="00A8610B"/>
    <w:rsid w:val="00AB76FB"/>
    <w:rsid w:val="00AD11E7"/>
    <w:rsid w:val="00B07093"/>
    <w:rsid w:val="00B33319"/>
    <w:rsid w:val="00B343FE"/>
    <w:rsid w:val="00B47167"/>
    <w:rsid w:val="00B96B1F"/>
    <w:rsid w:val="00BC0DC0"/>
    <w:rsid w:val="00BC0E5F"/>
    <w:rsid w:val="00BD0E67"/>
    <w:rsid w:val="00BE7D97"/>
    <w:rsid w:val="00BF04B3"/>
    <w:rsid w:val="00C26459"/>
    <w:rsid w:val="00C36FAB"/>
    <w:rsid w:val="00C4625A"/>
    <w:rsid w:val="00C52E3D"/>
    <w:rsid w:val="00C568E2"/>
    <w:rsid w:val="00C71CDF"/>
    <w:rsid w:val="00C85727"/>
    <w:rsid w:val="00C86CE9"/>
    <w:rsid w:val="00C9399D"/>
    <w:rsid w:val="00CA70C7"/>
    <w:rsid w:val="00CB094B"/>
    <w:rsid w:val="00CB3E20"/>
    <w:rsid w:val="00CC2C2E"/>
    <w:rsid w:val="00CC4204"/>
    <w:rsid w:val="00CF12B5"/>
    <w:rsid w:val="00D051FC"/>
    <w:rsid w:val="00D74189"/>
    <w:rsid w:val="00D75194"/>
    <w:rsid w:val="00DF0788"/>
    <w:rsid w:val="00E053FC"/>
    <w:rsid w:val="00E1156A"/>
    <w:rsid w:val="00E17D81"/>
    <w:rsid w:val="00E43429"/>
    <w:rsid w:val="00E665FE"/>
    <w:rsid w:val="00E86E48"/>
    <w:rsid w:val="00E87CA4"/>
    <w:rsid w:val="00E94E24"/>
    <w:rsid w:val="00EA647C"/>
    <w:rsid w:val="00EC1632"/>
    <w:rsid w:val="00EC4EA9"/>
    <w:rsid w:val="00EE534F"/>
    <w:rsid w:val="00EF3934"/>
    <w:rsid w:val="00F05CCA"/>
    <w:rsid w:val="00F14648"/>
    <w:rsid w:val="00F24161"/>
    <w:rsid w:val="00FA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4D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D4D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466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42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rsid w:val="00172B93"/>
    <w:pPr>
      <w:autoSpaceDE/>
      <w:autoSpaceDN/>
      <w:adjustRightInd/>
      <w:spacing w:before="100" w:beforeAutospacing="1" w:after="100" w:afterAutospacing="1"/>
    </w:pPr>
  </w:style>
  <w:style w:type="character" w:styleId="a7">
    <w:name w:val="Emphasis"/>
    <w:basedOn w:val="a0"/>
    <w:qFormat/>
    <w:rsid w:val="00172B93"/>
    <w:rPr>
      <w:i/>
      <w:iCs/>
    </w:rPr>
  </w:style>
  <w:style w:type="paragraph" w:styleId="a8">
    <w:name w:val="No Spacing"/>
    <w:qFormat/>
    <w:rsid w:val="00172B9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FontStyle19">
    <w:name w:val="Font Style19"/>
    <w:rsid w:val="00BD0E67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BF04B3"/>
    <w:pPr>
      <w:autoSpaceDE/>
      <w:autoSpaceDN/>
      <w:adjustRightInd/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91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91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1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6380A-607E-4C7C-BE17-77AB48C9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106</cp:revision>
  <cp:lastPrinted>2016-09-01T21:14:00Z</cp:lastPrinted>
  <dcterms:created xsi:type="dcterms:W3CDTF">2015-08-11T09:09:00Z</dcterms:created>
  <dcterms:modified xsi:type="dcterms:W3CDTF">2019-09-23T18:50:00Z</dcterms:modified>
</cp:coreProperties>
</file>