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E67" w:rsidRPr="001B670A" w:rsidRDefault="00E47E67" w:rsidP="00E47E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670A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E47E67" w:rsidRPr="001B670A" w:rsidRDefault="0018394A" w:rsidP="00E47E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Тацинский </w:t>
      </w:r>
      <w:r w:rsidR="00E47E67" w:rsidRPr="001B670A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E47E67" w:rsidRPr="001B670A" w:rsidRDefault="0018394A" w:rsidP="00E47E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х. Исаев</w:t>
      </w:r>
    </w:p>
    <w:p w:rsidR="00E47E67" w:rsidRPr="001B670A" w:rsidRDefault="00E47E67" w:rsidP="00E47E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670A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E47E67" w:rsidRPr="001B670A" w:rsidRDefault="00E47E67" w:rsidP="00E47E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670A">
        <w:rPr>
          <w:rFonts w:ascii="Times New Roman" w:hAnsi="Times New Roman" w:cs="Times New Roman"/>
          <w:sz w:val="28"/>
          <w:szCs w:val="28"/>
        </w:rPr>
        <w:t>«</w:t>
      </w:r>
      <w:r w:rsidR="0018394A">
        <w:rPr>
          <w:rFonts w:ascii="Times New Roman" w:hAnsi="Times New Roman" w:cs="Times New Roman"/>
          <w:sz w:val="28"/>
          <w:szCs w:val="28"/>
        </w:rPr>
        <w:t>Исаевская</w:t>
      </w:r>
      <w:r w:rsidRPr="001B670A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</w:t>
      </w:r>
    </w:p>
    <w:p w:rsidR="00E47E67" w:rsidRPr="001B670A" w:rsidRDefault="00E47E67" w:rsidP="00E47E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7E67" w:rsidRPr="001B670A" w:rsidRDefault="00E47E67" w:rsidP="00E47E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45DC" w:rsidRPr="001B670A" w:rsidRDefault="001745DC" w:rsidP="001839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745DC" w:rsidRPr="001B670A" w:rsidRDefault="001745DC" w:rsidP="001839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B670A">
        <w:rPr>
          <w:rFonts w:ascii="Times New Roman" w:hAnsi="Times New Roman" w:cs="Times New Roman"/>
          <w:sz w:val="28"/>
          <w:szCs w:val="28"/>
        </w:rPr>
        <w:t>«Утверждаю»</w:t>
      </w:r>
    </w:p>
    <w:p w:rsidR="001745DC" w:rsidRPr="001B670A" w:rsidRDefault="001745DC" w:rsidP="001839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B670A">
        <w:rPr>
          <w:rFonts w:ascii="Times New Roman" w:hAnsi="Times New Roman" w:cs="Times New Roman"/>
          <w:sz w:val="28"/>
          <w:szCs w:val="28"/>
        </w:rPr>
        <w:t xml:space="preserve">Директор МБОУ </w:t>
      </w:r>
      <w:r w:rsidR="0018394A">
        <w:rPr>
          <w:rFonts w:ascii="Times New Roman" w:hAnsi="Times New Roman" w:cs="Times New Roman"/>
          <w:sz w:val="28"/>
          <w:szCs w:val="28"/>
        </w:rPr>
        <w:t>Исаевской</w:t>
      </w:r>
      <w:r w:rsidRPr="001B670A">
        <w:rPr>
          <w:rFonts w:ascii="Times New Roman" w:hAnsi="Times New Roman" w:cs="Times New Roman"/>
          <w:sz w:val="28"/>
          <w:szCs w:val="28"/>
        </w:rPr>
        <w:t xml:space="preserve"> ООШ</w:t>
      </w:r>
    </w:p>
    <w:p w:rsidR="0018394A" w:rsidRDefault="00EB6DCC" w:rsidP="001839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Приказ № </w:t>
      </w:r>
      <w:r w:rsidR="0018394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от 01.09</w:t>
      </w:r>
      <w:r w:rsidR="001745DC" w:rsidRPr="001B670A">
        <w:rPr>
          <w:rFonts w:ascii="Times New Roman" w:hAnsi="Times New Roman" w:cs="Times New Roman"/>
          <w:sz w:val="28"/>
          <w:szCs w:val="28"/>
        </w:rPr>
        <w:t>.201</w:t>
      </w:r>
      <w:r w:rsidR="0018394A">
        <w:rPr>
          <w:rFonts w:ascii="Times New Roman" w:hAnsi="Times New Roman" w:cs="Times New Roman"/>
          <w:sz w:val="28"/>
          <w:szCs w:val="28"/>
        </w:rPr>
        <w:t>9</w:t>
      </w:r>
      <w:r w:rsidR="001745DC" w:rsidRPr="001B670A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1745DC" w:rsidRPr="001B670A" w:rsidRDefault="001745DC" w:rsidP="001839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B670A">
        <w:rPr>
          <w:rFonts w:ascii="Times New Roman" w:hAnsi="Times New Roman" w:cs="Times New Roman"/>
          <w:sz w:val="28"/>
          <w:szCs w:val="28"/>
        </w:rPr>
        <w:t>__________________</w:t>
      </w:r>
      <w:r w:rsidR="0018394A">
        <w:rPr>
          <w:rFonts w:ascii="Times New Roman" w:hAnsi="Times New Roman" w:cs="Times New Roman"/>
          <w:sz w:val="28"/>
          <w:szCs w:val="28"/>
        </w:rPr>
        <w:t>И.А. Болотова</w:t>
      </w:r>
    </w:p>
    <w:p w:rsidR="006C7012" w:rsidRPr="001B670A" w:rsidRDefault="006C7012" w:rsidP="006C7012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7012" w:rsidRPr="001B670A" w:rsidRDefault="006C7012" w:rsidP="006C7012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7012" w:rsidRPr="001B670A" w:rsidRDefault="006C7012" w:rsidP="006C7012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7012" w:rsidRPr="001B670A" w:rsidRDefault="006C7012" w:rsidP="006C7012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7012" w:rsidRPr="001B670A" w:rsidRDefault="006C7012" w:rsidP="006C7012">
      <w:pPr>
        <w:spacing w:after="0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1B670A">
        <w:rPr>
          <w:rFonts w:ascii="Times New Roman" w:hAnsi="Times New Roman" w:cs="Times New Roman"/>
          <w:color w:val="000000" w:themeColor="text1"/>
          <w:sz w:val="36"/>
          <w:szCs w:val="36"/>
        </w:rPr>
        <w:t>РАБОЧАЯ ПРОГРАММА</w:t>
      </w:r>
    </w:p>
    <w:p w:rsidR="006C7012" w:rsidRPr="001B670A" w:rsidRDefault="006C7012" w:rsidP="006C7012">
      <w:pPr>
        <w:spacing w:after="0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6C7012" w:rsidRPr="001B670A" w:rsidRDefault="006C7012" w:rsidP="006C7012">
      <w:pPr>
        <w:spacing w:after="0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6C7012" w:rsidRPr="001B670A" w:rsidRDefault="006C7012" w:rsidP="00E47E67">
      <w:pPr>
        <w:spacing w:after="0" w:line="360" w:lineRule="auto"/>
        <w:ind w:left="-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B670A">
        <w:rPr>
          <w:rFonts w:ascii="Times New Roman" w:hAnsi="Times New Roman" w:cs="Times New Roman"/>
          <w:color w:val="000000" w:themeColor="text1"/>
          <w:sz w:val="28"/>
          <w:szCs w:val="28"/>
        </w:rPr>
        <w:t>по литературе</w:t>
      </w:r>
    </w:p>
    <w:p w:rsidR="006C7012" w:rsidRPr="001B670A" w:rsidRDefault="006C7012" w:rsidP="00E47E67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67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Уровень Общего образования (класс):</w:t>
      </w:r>
      <w:r w:rsidRPr="001B670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основ</w:t>
      </w:r>
      <w:r w:rsidR="00E47E67" w:rsidRPr="001B670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ное общее образование, 7 класс, </w:t>
      </w:r>
      <w:r w:rsidRPr="001B670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ФГОС</w:t>
      </w:r>
    </w:p>
    <w:p w:rsidR="006C7012" w:rsidRPr="001B670A" w:rsidRDefault="006C7012" w:rsidP="00E47E67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67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Количество часов</w:t>
      </w:r>
      <w:r w:rsidRPr="001B67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48B6">
        <w:rPr>
          <w:rFonts w:ascii="Times New Roman" w:hAnsi="Times New Roman" w:cs="Times New Roman"/>
          <w:color w:val="000000" w:themeColor="text1"/>
          <w:sz w:val="28"/>
          <w:szCs w:val="28"/>
        </w:rPr>
        <w:t>70</w:t>
      </w:r>
      <w:r w:rsidRPr="001B670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ч.</w:t>
      </w:r>
    </w:p>
    <w:p w:rsidR="006C7012" w:rsidRPr="001B670A" w:rsidRDefault="006C7012" w:rsidP="00E47E67">
      <w:pPr>
        <w:spacing w:after="0" w:line="360" w:lineRule="auto"/>
        <w:ind w:left="-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B67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Учитель</w:t>
      </w:r>
      <w:r w:rsidR="0018394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Болотова Инна Анатольевна</w:t>
      </w:r>
    </w:p>
    <w:p w:rsidR="000F1682" w:rsidRPr="001B670A" w:rsidRDefault="006C7012" w:rsidP="00F7447C">
      <w:pPr>
        <w:spacing w:after="0" w:line="36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67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Программа разработана  на основе</w:t>
      </w:r>
      <w:r w:rsidRPr="001B67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  </w:t>
      </w:r>
    </w:p>
    <w:p w:rsidR="0018394A" w:rsidRPr="0018394A" w:rsidRDefault="00E47E67" w:rsidP="0018394A">
      <w:pPr>
        <w:tabs>
          <w:tab w:val="left" w:pos="-284"/>
        </w:tabs>
        <w:spacing w:after="0"/>
        <w:ind w:left="-567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proofErr w:type="gramStart"/>
      <w:r w:rsidRPr="001B670A">
        <w:rPr>
          <w:rFonts w:ascii="Times New Roman" w:eastAsia="Calibri" w:hAnsi="Times New Roman" w:cs="Times New Roman"/>
          <w:i/>
          <w:sz w:val="32"/>
          <w:szCs w:val="32"/>
        </w:rPr>
        <w:t xml:space="preserve">положения Федерального  государственного образовательного стандарта основного общего образования по литературе, авторской программы </w:t>
      </w:r>
      <w:r w:rsidR="0018394A" w:rsidRPr="0018394A">
        <w:rPr>
          <w:rFonts w:ascii="Times New Roman" w:eastAsia="Calibri" w:hAnsi="Times New Roman" w:cs="Times New Roman"/>
          <w:i/>
          <w:sz w:val="32"/>
          <w:szCs w:val="32"/>
        </w:rPr>
        <w:t>Г.С. Меркин  и др. (ООО "Русское слово-</w:t>
      </w:r>
      <w:proofErr w:type="gramEnd"/>
    </w:p>
    <w:p w:rsidR="00E47E67" w:rsidRPr="001B670A" w:rsidRDefault="0018394A" w:rsidP="0018394A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94A">
        <w:rPr>
          <w:rFonts w:ascii="Times New Roman" w:eastAsia="Calibri" w:hAnsi="Times New Roman" w:cs="Times New Roman"/>
          <w:i/>
          <w:sz w:val="32"/>
          <w:szCs w:val="32"/>
        </w:rPr>
        <w:t>учебник")</w:t>
      </w:r>
    </w:p>
    <w:p w:rsidR="00E47E67" w:rsidRPr="001B670A" w:rsidRDefault="00E47E67" w:rsidP="00E47E67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7E67" w:rsidRDefault="00E47E67" w:rsidP="00E47E67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394A" w:rsidRDefault="0018394A" w:rsidP="00E47E67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394A" w:rsidRPr="001B670A" w:rsidRDefault="0018394A" w:rsidP="00E47E67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7E67" w:rsidRPr="001B670A" w:rsidRDefault="00E47E67" w:rsidP="00E47E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7447C" w:rsidRPr="001B670A" w:rsidRDefault="00F7447C" w:rsidP="00E47E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47E67" w:rsidRPr="001B670A" w:rsidRDefault="00E47E67" w:rsidP="00E47E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C28F5" w:rsidRPr="001B670A" w:rsidRDefault="007C28F5" w:rsidP="00E47E6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Планируемые результаты освоения учебного предмета</w:t>
      </w:r>
    </w:p>
    <w:p w:rsidR="007C28F5" w:rsidRPr="001B670A" w:rsidRDefault="007C28F5" w:rsidP="00E47E6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Личностные результаты:</w:t>
      </w:r>
    </w:p>
    <w:p w:rsidR="007C28F5" w:rsidRPr="001B670A" w:rsidRDefault="007C28F5" w:rsidP="00E47E67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России,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человечества, усвоение гуманистических ценностей многонационального российского общества, воспитание чувства ответственности и долга перед Родиной;</w:t>
      </w:r>
      <w:proofErr w:type="gramEnd"/>
    </w:p>
    <w:p w:rsidR="007C28F5" w:rsidRPr="001B670A" w:rsidRDefault="007C28F5" w:rsidP="00E47E67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Формирование ответственного отношения к учению, готовности и </w:t>
      </w:r>
      <w:proofErr w:type="gramStart"/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способности</w:t>
      </w:r>
      <w:proofErr w:type="gramEnd"/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учетом устойчивых познавательных интересов;</w:t>
      </w:r>
    </w:p>
    <w:p w:rsidR="007C28F5" w:rsidRPr="001B670A" w:rsidRDefault="007C28F5" w:rsidP="00E47E67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7C28F5" w:rsidRPr="001B670A" w:rsidRDefault="007C28F5" w:rsidP="00E47E67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мира, готовности и способности вести диалог с другими людьми и достигать в нем взаимопонимания;</w:t>
      </w:r>
      <w:proofErr w:type="gramEnd"/>
    </w:p>
    <w:p w:rsidR="007C28F5" w:rsidRPr="001B670A" w:rsidRDefault="007C28F5" w:rsidP="00E47E67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сообщества,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7C28F5" w:rsidRPr="001B670A" w:rsidRDefault="007C28F5" w:rsidP="00E47E67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7C28F5" w:rsidRPr="001B670A" w:rsidRDefault="007C28F5" w:rsidP="00E47E67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Формирование коммуникативной компетентности в общении и сотрудничестве со сверстниками, старшими и младшими товарищами в 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процессе образовательной, общественно полезной, учебно-исследовательской, творческой и других видах деятельности;</w:t>
      </w:r>
    </w:p>
    <w:p w:rsidR="007C28F5" w:rsidRPr="001B670A" w:rsidRDefault="007C28F5" w:rsidP="00E47E67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7C28F5" w:rsidRPr="001B670A" w:rsidRDefault="007C28F5" w:rsidP="00E47E67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Осознание значения семьи в жизни человека и общества, принятие ценностей семейной жизни, уважительное и заботливое отношение к членам своей семьи;</w:t>
      </w:r>
    </w:p>
    <w:p w:rsidR="007C28F5" w:rsidRPr="001B670A" w:rsidRDefault="007C28F5" w:rsidP="00E47E67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7C28F5" w:rsidRPr="001B670A" w:rsidRDefault="007C28F5" w:rsidP="00E47E6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Метапредметные результаты:</w:t>
      </w:r>
    </w:p>
    <w:p w:rsidR="007C28F5" w:rsidRPr="001B670A" w:rsidRDefault="007C28F5" w:rsidP="00E47E67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деятельности;</w:t>
      </w:r>
    </w:p>
    <w:p w:rsidR="007C28F5" w:rsidRPr="001B670A" w:rsidRDefault="007C28F5" w:rsidP="00E47E67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7C28F5" w:rsidRPr="001B670A" w:rsidRDefault="007C28F5" w:rsidP="00E47E67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обстановкой;</w:t>
      </w:r>
    </w:p>
    <w:p w:rsidR="007C28F5" w:rsidRPr="001B670A" w:rsidRDefault="007C28F5" w:rsidP="00E47E67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Умение оценивать правильность выполнения учебной задачи, собственные возможности ее решения;</w:t>
      </w:r>
    </w:p>
    <w:p w:rsidR="007C28F5" w:rsidRPr="001B670A" w:rsidRDefault="007C28F5" w:rsidP="00E47E67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C28F5" w:rsidRPr="001B670A" w:rsidRDefault="007C28F5" w:rsidP="00E47E67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причинно-следственную связь, строить </w:t>
      </w:r>
      <w:proofErr w:type="gramStart"/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логическ</w:t>
      </w:r>
      <w:r w:rsidR="00B319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ое рассуждение</w:t>
      </w:r>
      <w:proofErr w:type="gramEnd"/>
      <w:r w:rsidR="00B319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умозаключение (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индуктивное, дедуктивное и по аналогии) и делать выводы;</w:t>
      </w:r>
    </w:p>
    <w:p w:rsidR="007C28F5" w:rsidRPr="001B670A" w:rsidRDefault="007C28F5" w:rsidP="00E47E67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Умение создавать, применять и преобразовывать знаки и символы, модели и схемы для решения познавательных задач;</w:t>
      </w:r>
    </w:p>
    <w:p w:rsidR="007C28F5" w:rsidRPr="001B670A" w:rsidRDefault="007C28F5" w:rsidP="00E47E67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Смысловое чтение, умение организовывать учебное сотрудничество и совместную деятельность с учителем и сверстниками, работать индивидуально и в группах, находить общее решение и разрешать 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конфликты на основе согласования позиций с учетом интересов, формулировать, аргументировать и отстаивать свое мнение;</w:t>
      </w:r>
    </w:p>
    <w:p w:rsidR="007C28F5" w:rsidRPr="001B670A" w:rsidRDefault="007C28F5" w:rsidP="00E47E67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деятельности: владение устной и письменной речью, монологической контекстной речью;</w:t>
      </w:r>
    </w:p>
    <w:p w:rsidR="007C28F5" w:rsidRPr="001B670A" w:rsidRDefault="007C28F5" w:rsidP="00E47E67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7C28F5" w:rsidRPr="001B670A" w:rsidRDefault="007C28F5" w:rsidP="00E47E6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Предметные результаты:</w:t>
      </w:r>
    </w:p>
    <w:p w:rsidR="007C28F5" w:rsidRPr="001B670A" w:rsidRDefault="007C28F5" w:rsidP="00E47E67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Понимание ключевых проблем изученных произведений русского фольклора и фольклора других народов, древнерусской литературы, литературы </w:t>
      </w:r>
      <w:proofErr w:type="spellStart"/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XVIII</w:t>
      </w:r>
      <w:proofErr w:type="gramStart"/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века</w:t>
      </w:r>
      <w:proofErr w:type="spellEnd"/>
      <w:proofErr w:type="gramEnd"/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русских писателей </w:t>
      </w:r>
      <w:proofErr w:type="spellStart"/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XIX-XXвв</w:t>
      </w:r>
      <w:proofErr w:type="spellEnd"/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 литературы народов России и зарубежной литературы;</w:t>
      </w:r>
    </w:p>
    <w:p w:rsidR="007C28F5" w:rsidRPr="001B670A" w:rsidRDefault="007C28F5" w:rsidP="00E47E67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Понимание связи литературных произведений с эпохой их написания, выявления заложенных в них вневременных, непреходящих нравственных ценностей и их современного звучания;</w:t>
      </w:r>
    </w:p>
    <w:p w:rsidR="007C28F5" w:rsidRPr="001B670A" w:rsidRDefault="007C28F5" w:rsidP="00E47E67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Умение анализировать литературное произведение: определять его принадлежность к одному из литературных родов и жанров,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7C28F5" w:rsidRPr="001B670A" w:rsidRDefault="007C28F5" w:rsidP="00E47E67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Определение в произведении элементов сюжета, композиции, изобразительно-выразительных средств языка, понимание и роли в раскрытии идейно-художественного содержания произведения (элементы филологического анализа), владение элементарной литературоведческой терминологией при анализе литературного произведения;</w:t>
      </w:r>
    </w:p>
    <w:p w:rsidR="007C28F5" w:rsidRPr="001B670A" w:rsidRDefault="007C28F5" w:rsidP="00E47E67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7C28F5" w:rsidRPr="001B670A" w:rsidRDefault="007C28F5" w:rsidP="00E47E67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собственного отношения к произведениям литературы, их оценка;</w:t>
      </w:r>
    </w:p>
    <w:p w:rsidR="007C28F5" w:rsidRPr="001B670A" w:rsidRDefault="007C28F5" w:rsidP="00E47E67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Умение интерпретировать (в отдельных случаях) изученные литературные произведения;</w:t>
      </w:r>
    </w:p>
    <w:p w:rsidR="007C28F5" w:rsidRPr="001B670A" w:rsidRDefault="007C28F5" w:rsidP="00E47E67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Понимание авторской позиции и свое отношение к ней;</w:t>
      </w:r>
    </w:p>
    <w:p w:rsidR="007C28F5" w:rsidRPr="001B670A" w:rsidRDefault="007C28F5" w:rsidP="00E47E67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Восприятие на слух литературных произведений разных жанров, осмысленное чтение и адекватное восприятие;</w:t>
      </w:r>
    </w:p>
    <w:p w:rsidR="007C28F5" w:rsidRPr="001B670A" w:rsidRDefault="007C28F5" w:rsidP="00E47E67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тексту, создавать устные монологические высказывания разного типа, вести диалог;</w:t>
      </w:r>
    </w:p>
    <w:p w:rsidR="007C28F5" w:rsidRPr="001B670A" w:rsidRDefault="007C28F5" w:rsidP="00E47E67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7C28F5" w:rsidRPr="001B670A" w:rsidRDefault="007C28F5" w:rsidP="00E47E67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Понимание образной природы литературы как явления словесного искусства, эстетическое восприятие произведений литературы, формирование эстетического вкуса;</w:t>
      </w:r>
    </w:p>
    <w:p w:rsidR="007C28F5" w:rsidRDefault="007C28F5" w:rsidP="00E47E67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Понимание русского слова в его эстетической функции, роли изобразительно-выразительных сре</w:t>
      </w:r>
      <w:proofErr w:type="gramStart"/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дств в с</w:t>
      </w:r>
      <w:proofErr w:type="gramEnd"/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оздании художественны</w:t>
      </w:r>
      <w:r w:rsidR="00F56074"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 литературных произведений.</w:t>
      </w:r>
    </w:p>
    <w:p w:rsidR="00CA5BBF" w:rsidRDefault="00CA5BBF" w:rsidP="00CA5BBF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5BBF" w:rsidRPr="00CA5BBF" w:rsidRDefault="00CA5BBF" w:rsidP="00CA5BB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A5B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Раздел 2</w:t>
      </w:r>
    </w:p>
    <w:p w:rsidR="00F7447C" w:rsidRPr="00B3192A" w:rsidRDefault="00F7447C" w:rsidP="00CA5BBF">
      <w:pPr>
        <w:autoSpaceDE w:val="0"/>
        <w:autoSpaceDN w:val="0"/>
        <w:adjustRightInd w:val="0"/>
        <w:spacing w:after="0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319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Содержание учебного предмета «Литература» в 7 классе</w:t>
      </w:r>
    </w:p>
    <w:p w:rsidR="00F7447C" w:rsidRPr="00B3192A" w:rsidRDefault="00F7447C" w:rsidP="00401FC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3192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Место учебного предмета «Литература» в учебном плане</w:t>
      </w:r>
    </w:p>
    <w:p w:rsidR="00F7447C" w:rsidRPr="00B3192A" w:rsidRDefault="00F7447C" w:rsidP="00401FC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5D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учебному плану МБОУ </w:t>
      </w:r>
      <w:proofErr w:type="spellStart"/>
      <w:r w:rsidR="005D48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36F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саевская</w:t>
      </w:r>
      <w:proofErr w:type="spellEnd"/>
      <w:r w:rsidR="0039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 на 2019-2020</w:t>
      </w:r>
      <w:r w:rsidRPr="00B3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192A">
        <w:rPr>
          <w:rFonts w:ascii="Times New Roman" w:eastAsia="Times New Roman" w:hAnsi="Times New Roman" w:cs="Times New Roman"/>
          <w:sz w:val="28"/>
          <w:szCs w:val="28"/>
          <w:lang w:eastAsia="ru-RU"/>
        </w:rPr>
        <w:t>уч.г</w:t>
      </w:r>
      <w:proofErr w:type="spellEnd"/>
      <w:r w:rsidRPr="00B3192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программа рассчитана на 70 часов в расчете 2 часа в неделю. В соответствии с учебным календарным графиком МБОУ Вершиновская О</w:t>
      </w:r>
      <w:r w:rsidR="005D48B6">
        <w:rPr>
          <w:rFonts w:ascii="Times New Roman" w:eastAsia="Times New Roman" w:hAnsi="Times New Roman" w:cs="Times New Roman"/>
          <w:sz w:val="28"/>
          <w:szCs w:val="28"/>
          <w:lang w:eastAsia="ru-RU"/>
        </w:rPr>
        <w:t>ОШ программа предусматривает 70</w:t>
      </w:r>
      <w:r w:rsidR="00B3192A" w:rsidRPr="00B3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 w:rsidRPr="00B319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Введение</w:t>
      </w: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Изображение человека как важнейшая идейно-нравст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венная проблема литературы. Взаимосвязь характеров и обстоятельств в художественном произведении. Труд пи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сателя, его позиция, отношение к несовершенству мира и стремление к нравственному и эстетическому идеалу</w:t>
      </w:r>
      <w:r w:rsidR="000F1682"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УСТНОЕ НАРОДНОЕ ТВОРЧЕСТВО</w:t>
      </w: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Былины. «</w:t>
      </w:r>
      <w:proofErr w:type="spellStart"/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Вольга</w:t>
      </w:r>
      <w:proofErr w:type="spellEnd"/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 и Микула </w:t>
      </w:r>
      <w:proofErr w:type="spellStart"/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Селянинович</w:t>
      </w:r>
      <w:proofErr w:type="spellEnd"/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». Киевский цикл былин. Вопло</w:t>
      </w:r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softHyphen/>
        <w:t>щение 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былине нравственных свойств русского народа, прославление мирного труда. </w:t>
      </w:r>
      <w:proofErr w:type="gramStart"/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Микула — носитель лучших человеческих качеств (трудолюбие, мастерство, чувство собственного достоинства, доброта, щедрость, физиче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ская сила).</w:t>
      </w:r>
      <w:proofErr w:type="gramEnd"/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Новгородский цикл былин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«Садко». 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Своеобразие былины. Поэтичность. Тематическое различие Киевско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го и Новгородского циклов былин. Своеобразие былин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ного стиха. Собирание былин. Собиратели. (Для само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стоятельного чтения.)</w:t>
      </w: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Пословицы и поговорки. 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Народная мудрость посло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виц и поговорок. Выражение в них духа народного языка Сборники пословиц. Собиратели пословиц. Меткость </w:t>
      </w:r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 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точность языка. Краткость и выразительность. 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Прямой </w:t>
      </w:r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 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переносный смысл пословиц. Пословицы народов ми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ра. Сходство и различия пословиц разных стран мира на одну тему (эпитеты, сравнения, метафоры).</w:t>
      </w: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Теория литературы. Гипербола (развитие представлений). Былина. Героический эпос, афори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стические жанры фольклора. Пословицы, поговорки (развитие представлений)</w:t>
      </w: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ИЗ ДРЕВНЕРУССКОЙ ЛИТЕРАТУРЫ</w:t>
      </w: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«Поучение» Владимира Мономаха (отрывок), «По</w:t>
      </w:r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softHyphen/>
        <w:t>весть о Петре и Февронии Муромских». Нравствен</w:t>
      </w:r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softHyphen/>
        <w:t>ные 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заветы Древней Руси. Внимание к личности, гимн любви и верности.</w:t>
      </w: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Теория литературы. Поучение (начальные пред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ставления).</w:t>
      </w: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«Повесть временных лет». Отрывок «О пользе книг». 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традиции уважительного отношения к книге.</w:t>
      </w: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Теория литературы. Летопись (развитие пред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ставлений).</w:t>
      </w: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ИЗ РУССКОЙ ЛИТЕРАТУРЫ XVIII ВЕКА</w:t>
      </w: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Михаил Васильевич Ломоносов. 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Краткий рассказ об ученом и поэте. </w:t>
      </w:r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«К статуе Петра Великого», «Ода на день вос</w:t>
      </w:r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softHyphen/>
        <w:t xml:space="preserve">шествия на Всероссийский престол </w:t>
      </w:r>
      <w:proofErr w:type="spellStart"/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ея</w:t>
      </w:r>
      <w:proofErr w:type="spellEnd"/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Величест</w:t>
      </w:r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softHyphen/>
        <w:t xml:space="preserve">ва государыни Императрицы </w:t>
      </w:r>
      <w:proofErr w:type="spellStart"/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Елисаветы</w:t>
      </w:r>
      <w:proofErr w:type="spellEnd"/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Петровны 1747 года» 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(отрывок). Уверенность Ломоносова в буду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щем русской науки и ее творцов. Патриотизм. Призыв к миру. Признание труда, деяний на благо Родины важ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нейшей чертой гражданина.</w:t>
      </w: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Теория литературы. Ода (начальные представ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ления).</w:t>
      </w: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Гавриил Романович Державин. 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Краткий рассказ о </w:t>
      </w:r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поэте. «Река времен в своем </w:t>
      </w:r>
      <w:proofErr w:type="spellStart"/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стремленьи</w:t>
      </w:r>
      <w:proofErr w:type="spellEnd"/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...», «На птичку...», «Признание». 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Размышления о смысле жиз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ни, о судьбе. Утверждение необходимости свободы творчества.</w:t>
      </w: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ИЗ РУССКОЙ ЛИТЕРАТУРЫ XIX ВЕКА</w:t>
      </w: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Александр Сергеевич Пушкин. 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Краткий рассказ о писателе.</w:t>
      </w: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«Полтава» («Полтавский бой»), «Медный всадник» 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(вступление «На берегу пустынных волн...»), </w:t>
      </w:r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«Песнь о ве</w:t>
      </w:r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softHyphen/>
        <w:t>щем Олеге». 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Интерес Пушкина к истории России. Мас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терство в изображении Полтавской битвы, прославление мужества и отваги русских солдат. Выражение чувства любви к Родине. Сопоставление полководцев (Петра I и Карла XII). Авторское отношение к героям. Летописный источник «Песни о вещем Олеге». Особенности компози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ции. Своеобразие языка. Смысл сопоставления Олега и волхва. Художественное воспроизведение быта и нравов Древней Руси.</w:t>
      </w: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Теория литературы. Баллада (развитие пред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ставлений).</w:t>
      </w: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«Борис Годунов» 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(сцена </w:t>
      </w:r>
      <w:proofErr w:type="spellStart"/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вЧудовоммонастыре</w:t>
      </w:r>
      <w:proofErr w:type="spellEnd"/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 Об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раз летописца как образ древнерусского писателя. Мо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нолог Пимена: размышления о труде летописца как о нравственном подвиге. Истина как цель летописного по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вествования и как завет будущим поколениям.</w:t>
      </w: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Теория литературы. Повесть (развитие пред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ставлений).</w:t>
      </w: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Михаил Юрьевич Лермонтов. 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Краткий рассказ о поэте.</w:t>
      </w: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proofErr w:type="gramStart"/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Песня про царя</w:t>
      </w:r>
      <w:proofErr w:type="gramEnd"/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Ивана Васильевича, молодого опричника и удалого купца Калашникова». 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Поэма об историческом прошлом Руси. Картины быта XVI века, их значение для понимания характеров и идеи поэмы. Смысл столкновения Калашникова с </w:t>
      </w:r>
      <w:proofErr w:type="spellStart"/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Кирибеевичем</w:t>
      </w:r>
      <w:proofErr w:type="spellEnd"/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Иваном Грозным. Защита Калашниковым человеческого достоинства, его готовность стоять за правду до конца. Особенности сюжета поэмы. Авторское отношение к </w:t>
      </w:r>
      <w:proofErr w:type="gramStart"/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изображаемому</w:t>
      </w:r>
      <w:proofErr w:type="gramEnd"/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Связь поэмы с произведениями устно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го народного творчества. Оценка героев с позиций на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рода. Образы гусляров. Язык и стих поэмы.</w:t>
      </w: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«Когда волнуется желтеющая нива...», «Молит</w:t>
      </w:r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softHyphen/>
        <w:t>ва», «Ангел». 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Стихотворение «Ангел» как воспоминание об идеаль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ной гармонии, о «небесных» звуках, оставшихся в памя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ти души, переживание блаженства, полноты жизненных сил, связанное с красотой природы и ее проявлений. «Молитва» («В минуту жизни трудную...») — готовность ринуться навстречу знакомым гармоничным звукам, символизирующим ожидаемое счастье на земле.</w:t>
      </w: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Теория литературы. </w:t>
      </w:r>
      <w:proofErr w:type="spellStart"/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Фольклоризм</w:t>
      </w:r>
      <w:proofErr w:type="spellEnd"/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литературы (развитие представлений).</w:t>
      </w: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Николай Васильевич Гоголь. 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Краткий рассказ о пи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сателе.</w:t>
      </w: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«Тарас Бульба». 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Прославление боевого товарище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ства, осуждение предательства. Героизм и самоотвер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женность Тараса и его товарищей-запорожцев в борьбе за освобождение родной земли. Противопоставление Остапа </w:t>
      </w:r>
      <w:proofErr w:type="spellStart"/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Андрию</w:t>
      </w:r>
      <w:proofErr w:type="spellEnd"/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смысл этого противопоставления. Пат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риотический пафос повести. Особенности изображения людей и природы в по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вести.</w:t>
      </w: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Теория литературы. Историческая и фольклор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ная основа произведения. Роды литературы: эпос (раз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витие понятия). Литературный герой (развитие понятия).</w:t>
      </w: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Иван Сергеевич Тургенев. 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Краткий рассказ о писа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теле.</w:t>
      </w: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«Бирюк». 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Изображение быта крестьян, авторское от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ношение к </w:t>
      </w:r>
      <w:proofErr w:type="gramStart"/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бесправным</w:t>
      </w:r>
      <w:proofErr w:type="gramEnd"/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обездоленным. Мастерство в изображении пейзажа. Художественные особенности рассказа.</w:t>
      </w: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Стихотворения в прозе. «Русский язык». 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Тургенев о богатстве и красоте русского языка. Родной язык как духовная опора человека. </w:t>
      </w:r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«Близнецы», «Два богача».</w:t>
      </w: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Нравственность и человеческие взаимоотношения.</w:t>
      </w: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Теория литературы. Стихотворения в прозе.</w:t>
      </w: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Николай Алексеевич Некрасов. 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Краткий рассказ о писателе.</w:t>
      </w: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«Русские женщины» 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(«Княгиня Трубецкая»), Исто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рическая основа поэмы. Величие духа русских женщин, отправившихся вслед за осужденными мужьями в Си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бирь. Художественные особенности исторических поэм Некрасова.</w:t>
      </w: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«Размышления у парадного подъезда». 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 поэ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та за судьбу народа. Своеобразие некрасовской музы. (Для чтения и обсуждения.)</w:t>
      </w: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Теория литературы. Поэма (развитие понятия). Трехсложные размеры стиха (развитие понятия).</w:t>
      </w: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Михаил </w:t>
      </w:r>
      <w:proofErr w:type="spellStart"/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Евграфович</w:t>
      </w:r>
      <w:proofErr w:type="spellEnd"/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Салтыков-Щедрин. 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Краткий рассказ о писателе.</w:t>
      </w: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«Повесть о том, как один мужик двух генералов прокормил». 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Нравственные пороки общества. Парази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тизм генералов, трудолюбие и сметливость мужика. Осуждение покорности мужика. Сатира в «Повести...».</w:t>
      </w: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«Дикий помещик». 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внеклассного чтения.</w:t>
      </w: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Теория литературы. Гротеск (начальные пред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ставления).</w:t>
      </w: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Лев Николаевич Толстой. 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Краткий рассказ о писа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теле.</w:t>
      </w: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«Детство». 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Главы из повести: «Классы», «Наталья </w:t>
      </w:r>
      <w:proofErr w:type="spellStart"/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Саввишна</w:t>
      </w:r>
      <w:proofErr w:type="spellEnd"/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</w:t>
      </w:r>
      <w:proofErr w:type="spellStart"/>
      <w:proofErr w:type="gramStart"/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Маман</w:t>
      </w:r>
      <w:proofErr w:type="spellEnd"/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и</w:t>
      </w:r>
      <w:proofErr w:type="gramEnd"/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др. Взаимоотношения детей и взрослых. Проявления чувств героя, беспощадность к себе, анализ собственных поступков.</w:t>
      </w: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Теория литературы. Автобиографическое худо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жественное произведение (развитие понятия). Герой-повествователь (развитие понятия).</w:t>
      </w: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Иван Алексеевич Бунин. 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Краткий рассказ о писа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теле.</w:t>
      </w: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«Цифры». 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 детей в семье. Герой расска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за: сложность взаимопонимания детей и взрослых. </w:t>
      </w:r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«Лапти». 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Душевное богатство простого крестьянина.</w:t>
      </w: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Антон Павлович Чехов. 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Краткий рассказ о писателе.</w:t>
      </w: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«Хамелеон». 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Живая картина нравов. Осмеяние тру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сости и угодничества. Смысл названия рассказа. «Говорящие фамилии» как средство юмористической харак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теристики.</w:t>
      </w: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«Злоумышленник», «Размазня». 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Многогранность ко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мического в рассказах А. П. Чехова. (Для чтения и обсуж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дения.)</w:t>
      </w: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Теория литературы. Сатира и юмор как формы комического (развитие представлений).</w:t>
      </w: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«Край ты мой, родимый край!» 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Стихотворения русских поэтов XIX века о родной природе.</w:t>
      </w: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В. Жуковский. 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«Приход весны»; </w:t>
      </w:r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И. Бунин. 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«Родина»; </w:t>
      </w:r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А. К. Толстой. 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«Край ты мой, родимый край...», «Благо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вест». Поэтическое изображение родной природы и вы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ражение авторского настроения, миросозерцания.</w:t>
      </w: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ИЗ РУССКОЙ ЛИТЕРАТУРЫ XX ВЕКА</w:t>
      </w: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Максим Горький. 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Краткий рассказ о писателе.</w:t>
      </w: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«Детство». 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Автобиографический характер повести. Изображение «свинц</w:t>
      </w:r>
      <w:r w:rsidR="00CA5B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овых мерзостей жизни». Дед Каши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рин. </w:t>
      </w:r>
      <w:proofErr w:type="gramStart"/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«Яркое, здоровое, творческое в русской 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жизни» (Алеша, бабушка, Цыганок, Хорошее Дело).</w:t>
      </w:r>
      <w:proofErr w:type="gramEnd"/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Изображе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ние быта и характеров. Вера в творческие силы народа.</w:t>
      </w: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«Старуха </w:t>
      </w:r>
      <w:proofErr w:type="spellStart"/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Изергиль</w:t>
      </w:r>
      <w:proofErr w:type="spellEnd"/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 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(«Легенда о </w:t>
      </w:r>
      <w:proofErr w:type="spellStart"/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Данко</w:t>
      </w:r>
      <w:proofErr w:type="spellEnd"/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»).</w:t>
      </w: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Теория литературы. Понятие о теме и идее произведения (начальные представления). Портрет как средство характеристики героя.</w:t>
      </w: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Владимир Владимирович Маяковский. 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Краткий рассказ о писателе.</w:t>
      </w: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«Необычайное приключение, бывшее с Владими</w:t>
      </w:r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softHyphen/>
        <w:t>ром Маяковским летом на даче». 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Мысли автора о ро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ли поэзии в жизни человека и общества. Своеобразие стихотворного ритма, словотворчество Маяковского.</w:t>
      </w: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«Хорошее отношение к лошадям». 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 взгляда на мир: безразличие, бессердечие мещанина и гуманизм, доброта, сострадание лирического героя стихотворе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ния.</w:t>
      </w: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Теория литературы. Лирический герой (на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чальные представления). Обогащение знаний о ритме и рифме. Тоническое стихосложение (начальные пред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ставления)</w:t>
      </w: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Леонид Николаевич Андреев. 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Краткий рассказ о писателе.</w:t>
      </w: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proofErr w:type="gramStart"/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Кусака</w:t>
      </w:r>
      <w:proofErr w:type="gramEnd"/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». 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Чувство сострадания к братьям нашим меньшим, бессердечие героев. Гуманистический пафос произведения.</w:t>
      </w: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Андрей Платонович Платонов. 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Краткий рассказ о писателе.</w:t>
      </w: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«Юшка». 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Главный герой произведения, его непо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хожесть на окружающих людей, душевная щедрость. Любовь и ненависть окружающих героя людей. Юш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ка — незаметный герой с большим сердцем. Осозна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ние необходимости сострадания и уважения к челове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ку. Неповторимость и ценность каждой человеческой личности.</w:t>
      </w: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«В прекрасном и яростном мире». 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 как нрав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ственное содержание человеческой жизни. Идеи доб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роты, взаимопонимания, жизни для других. Своеоб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разие языка прозы Платонова (для внеклассного чтения).</w:t>
      </w: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дорогах войны. 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Интервью с поэтом — участником Великой Отечест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венной войны. Героизм, патриотизм, самоотвержен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ность, трудности и радости грозных лет войны в стихо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творениях поэтов — участников войны: </w:t>
      </w:r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А. Ахматовой, К. Симонова, А. Твардовского, А. Суркова, Н. Тихо</w:t>
      </w:r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softHyphen/>
        <w:t>нова 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др. Ритмы и образы военной лирики.</w:t>
      </w: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Теория литературы. Публицистика. Интервью как жанр публицистики (начальные представления).</w:t>
      </w: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Федор Александрович Абрамов. 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Краткий рассказ о писателе.</w:t>
      </w:r>
    </w:p>
    <w:p w:rsidR="00BE5CBE" w:rsidRPr="001B670A" w:rsidRDefault="00BE5CBE" w:rsidP="00B31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чем плачут лошади». 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Эстетические и нравственно-экологические проблемы, поднятые в рас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сказе.</w:t>
      </w:r>
    </w:p>
    <w:p w:rsidR="00BE5CBE" w:rsidRPr="001B670A" w:rsidRDefault="00BE5CBE" w:rsidP="00B31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Теория литературы. Литературные традиции.</w:t>
      </w:r>
    </w:p>
    <w:p w:rsidR="00BE5CBE" w:rsidRPr="001B670A" w:rsidRDefault="00BE5CBE" w:rsidP="00B31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5CBE" w:rsidRPr="001B670A" w:rsidRDefault="00BE5CBE" w:rsidP="00B31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Евгений Иванович Носов. 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Краткий рассказ о писа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теле.</w:t>
      </w:r>
    </w:p>
    <w:p w:rsidR="00BE5CBE" w:rsidRPr="001B670A" w:rsidRDefault="00BE5CBE" w:rsidP="00B31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«Кукла» 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(«</w:t>
      </w:r>
      <w:proofErr w:type="spellStart"/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Акимыч</w:t>
      </w:r>
      <w:proofErr w:type="spellEnd"/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»), </w:t>
      </w:r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«Живое пламя». 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Сила внутрен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ней, духовной красоты человека. Протест против равно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душия, бездуховности, безразличного отношения к окружающим людям, природе. Осознание огромной ро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ли прекрасного в душе человека, в окружающей приро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де. Взаимосвязь природы и человека.</w:t>
      </w: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Юрий Павлович Казаков. 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Краткий рассказ о писа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теле.</w:t>
      </w: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«Тихое утро». 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Взаимоотношения детей, взаимопо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мощь, взаимовыручка. Особенности характера геро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ев — сельского и городского мальчиков, понимание окружающей природы. Подвиг мальчика и радость от собственного доброго поступка.</w:t>
      </w: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«Тихая моя Родина». 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Стихотворения о Родине, родной природе, собствен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ном восприятии окружающего </w:t>
      </w:r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(В. Брюсов, Ф. Сологуб, С. Есенин, Н. Заболоцкий, Н. Рубцов). 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 и при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рода. Выражение душевных настроений, состояний чело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века через описание картин природы. Общее и индивиду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альное в восприятии родной природы русскими поэтами.</w:t>
      </w: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Александр </w:t>
      </w:r>
      <w:proofErr w:type="spellStart"/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Трифонович</w:t>
      </w:r>
      <w:proofErr w:type="spellEnd"/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Твардовский. 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Краткий рас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сказ о поэте.</w:t>
      </w: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«Снега потемнеют синие...», «Июль — макушка лета...», «На дне моей жизни...». 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Размышления поэта о взаимосвязи человека и природы, о неразделимости судьбы человека и народа.</w:t>
      </w: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Теория литературы. Лирический герой (разви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тие понятия).</w:t>
      </w: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А.Н. </w:t>
      </w:r>
      <w:proofErr w:type="spellStart"/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Вердинский</w:t>
      </w:r>
      <w:proofErr w:type="spellEnd"/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«Доченьки», </w:t>
      </w:r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И.А. Гофф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«Русское поле». Лирические размышления о жизни. </w:t>
      </w:r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Б. Ш. Окуджава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«По Смоленской дороге». Светлая грусть переживаний.</w:t>
      </w: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Дмитрий Сергеевич Лихачев. «Земля родная» 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(главы из книги). Духовное напутствие молодежи.</w:t>
      </w: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Теория литературы. Публицистика (развитие представлений). Мемуары как публицистический жанр (начальные представления).</w:t>
      </w: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Михаил</w:t>
      </w:r>
      <w:proofErr w:type="gramStart"/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Зощенко. Рассказ «Беда».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Смешное</w:t>
      </w:r>
      <w:proofErr w:type="gramEnd"/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грустное в рассказах</w:t>
      </w: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ИЗ ЗАРУБЕЖНОЙ ЛИТЕРАТУРЫ</w:t>
      </w: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Роберт Бернс. 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Особенности творчества. </w:t>
      </w:r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«Честная бедность». 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Представления народа о спра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ведливости и честности. </w:t>
      </w:r>
      <w:proofErr w:type="gramStart"/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Народно-поэтический</w:t>
      </w:r>
      <w:proofErr w:type="gramEnd"/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характер произведения.</w:t>
      </w: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Джордж Гордон Байрон. «Ты кончил жизни путь, герой!». 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Гимн герою, павшему в борьбе за свободу Ро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дины.</w:t>
      </w: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Японские хокку 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(трехстишия). Изображение жизни природы и жизни человека в их нерасторжимом единст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ве на фоне круговорота времен года. Поэтическая кар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тина, нарисованная одним-двумя штрихами.</w:t>
      </w: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Теория литературы. Особенности жанра хокку (хайку).</w:t>
      </w: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О. Генри. «Дары волхвов». 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Сила любви и преданно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сти. Жертвенность во имя любви. </w:t>
      </w:r>
      <w:proofErr w:type="gramStart"/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Смешное</w:t>
      </w:r>
      <w:proofErr w:type="gramEnd"/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возвышен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ное в рассказе.</w:t>
      </w: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5CBE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Рей Дуглас </w:t>
      </w:r>
      <w:proofErr w:type="spellStart"/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Брэдбери</w:t>
      </w:r>
      <w:proofErr w:type="spellEnd"/>
      <w:r w:rsidRPr="001B6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 «Каникулы».</w:t>
      </w:r>
    </w:p>
    <w:p w:rsidR="000F1682" w:rsidRPr="001B670A" w:rsidRDefault="00BE5CBE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Фантастические рассказы Рея </w:t>
      </w:r>
      <w:proofErr w:type="spellStart"/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Брэдбери</w:t>
      </w:r>
      <w:proofErr w:type="spellEnd"/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выраже</w:t>
      </w:r>
      <w:r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ние стремления уберечь людей от зла и опасности на Земле. Мечта о чудесной победе добра</w:t>
      </w:r>
      <w:r w:rsidR="000F1682" w:rsidRPr="001B6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56074" w:rsidRPr="001B670A" w:rsidRDefault="00F56074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56074" w:rsidRPr="001B670A" w:rsidRDefault="00F56074" w:rsidP="00E4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56074" w:rsidRPr="00CA5BBF" w:rsidRDefault="00CA5BBF" w:rsidP="00CA5B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A5B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Раздел 3</w:t>
      </w:r>
    </w:p>
    <w:tbl>
      <w:tblPr>
        <w:tblpPr w:leftFromText="180" w:rightFromText="180" w:vertAnchor="text" w:horzAnchor="margin" w:tblpX="-736" w:tblpY="1216"/>
        <w:tblW w:w="748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24"/>
        <w:gridCol w:w="4820"/>
        <w:gridCol w:w="1842"/>
      </w:tblGrid>
      <w:tr w:rsidR="00597854" w:rsidRPr="001B670A" w:rsidTr="00597854">
        <w:trPr>
          <w:trHeight w:val="1333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97854" w:rsidRPr="001B670A" w:rsidRDefault="00597854" w:rsidP="00F5607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67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  <w:proofErr w:type="spellStart"/>
            <w:proofErr w:type="gramStart"/>
            <w:r w:rsidRPr="001B67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B67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</w:t>
            </w:r>
            <w:proofErr w:type="spellStart"/>
            <w:r w:rsidRPr="001B67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97854" w:rsidRPr="001B670A" w:rsidRDefault="00597854" w:rsidP="00F5607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67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97854" w:rsidRPr="001B670A" w:rsidRDefault="00597854" w:rsidP="00F5607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67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Всего часов</w:t>
            </w:r>
          </w:p>
        </w:tc>
      </w:tr>
      <w:tr w:rsidR="00597854" w:rsidRPr="001B670A" w:rsidTr="00597854">
        <w:trPr>
          <w:trHeight w:val="165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854" w:rsidRPr="001B670A" w:rsidRDefault="00597854" w:rsidP="00F56074">
            <w:pPr>
              <w:spacing w:after="150" w:line="16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67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854" w:rsidRPr="001B670A" w:rsidRDefault="00597854" w:rsidP="00F56074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670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97854" w:rsidRPr="001B670A" w:rsidRDefault="00597854" w:rsidP="00F56074">
            <w:pPr>
              <w:spacing w:after="150" w:line="16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670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597854" w:rsidRPr="001B670A" w:rsidTr="00597854">
        <w:trPr>
          <w:trHeight w:val="165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854" w:rsidRPr="001B670A" w:rsidRDefault="00597854" w:rsidP="00F56074">
            <w:pPr>
              <w:spacing w:after="150" w:line="16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67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97854" w:rsidRPr="001B670A" w:rsidRDefault="00597854" w:rsidP="00F56074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670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Устное народное творчество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97854" w:rsidRPr="001B670A" w:rsidRDefault="00597854" w:rsidP="00F56074">
            <w:pPr>
              <w:spacing w:after="150" w:line="16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</w:tr>
      <w:tr w:rsidR="00597854" w:rsidRPr="001B670A" w:rsidTr="00597854">
        <w:trPr>
          <w:trHeight w:val="165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854" w:rsidRPr="001B670A" w:rsidRDefault="00597854" w:rsidP="00F56074">
            <w:pPr>
              <w:spacing w:after="150" w:line="16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67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854" w:rsidRPr="001B670A" w:rsidRDefault="00597854" w:rsidP="00F56074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670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Из Древнерусской литературы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97854" w:rsidRPr="001B670A" w:rsidRDefault="00597854" w:rsidP="00F56074">
            <w:pPr>
              <w:spacing w:after="150" w:line="16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597854" w:rsidRPr="001B670A" w:rsidTr="00597854">
        <w:trPr>
          <w:trHeight w:val="165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854" w:rsidRPr="001B670A" w:rsidRDefault="00597854" w:rsidP="00F56074">
            <w:pPr>
              <w:spacing w:after="150" w:line="16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67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97854" w:rsidRPr="001B670A" w:rsidRDefault="00597854" w:rsidP="00597854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670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Из русской литературы XVIII века</w:t>
            </w:r>
            <w:r w:rsidRPr="00C464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97854" w:rsidRPr="001B670A" w:rsidRDefault="00597854" w:rsidP="00F56074">
            <w:pPr>
              <w:spacing w:after="150" w:line="16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</w:tr>
      <w:tr w:rsidR="00597854" w:rsidRPr="001B670A" w:rsidTr="00597854">
        <w:trPr>
          <w:trHeight w:val="165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854" w:rsidRPr="001B670A" w:rsidRDefault="00597854" w:rsidP="00F56074">
            <w:pPr>
              <w:spacing w:after="150" w:line="16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67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97854" w:rsidRPr="001B670A" w:rsidRDefault="00597854" w:rsidP="00F56074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670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Из русской литературы XIX века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97854" w:rsidRPr="001B670A" w:rsidRDefault="00597854" w:rsidP="00F56074">
            <w:pPr>
              <w:spacing w:after="150" w:line="16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18</w:t>
            </w:r>
          </w:p>
        </w:tc>
      </w:tr>
      <w:tr w:rsidR="00597854" w:rsidRPr="001B670A" w:rsidTr="00597854">
        <w:trPr>
          <w:trHeight w:val="165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854" w:rsidRPr="001B670A" w:rsidRDefault="00597854" w:rsidP="00F56074">
            <w:pPr>
              <w:spacing w:after="150" w:line="16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67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97854" w:rsidRPr="001B670A" w:rsidRDefault="005D48B6" w:rsidP="00F56074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Из русской литературы</w:t>
            </w:r>
            <w:r w:rsidR="00597854" w:rsidRPr="001B670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ХХ века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97854" w:rsidRPr="001B670A" w:rsidRDefault="00597854" w:rsidP="00F56074">
            <w:pPr>
              <w:spacing w:after="150" w:line="16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670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5D48B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597854" w:rsidRPr="001B670A" w:rsidTr="00597854">
        <w:trPr>
          <w:trHeight w:val="165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854" w:rsidRPr="001B670A" w:rsidRDefault="00597854" w:rsidP="00F56074">
            <w:pPr>
              <w:spacing w:after="150" w:line="16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67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97854" w:rsidRPr="001B670A" w:rsidRDefault="00597854" w:rsidP="00F56074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670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Зарубежная литература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97854" w:rsidRPr="001B670A" w:rsidRDefault="005D48B6" w:rsidP="00F56074">
            <w:pPr>
              <w:spacing w:after="150" w:line="16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</w:tr>
      <w:tr w:rsidR="00597854" w:rsidRPr="001B670A" w:rsidTr="00597854">
        <w:trPr>
          <w:trHeight w:val="15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854" w:rsidRPr="001B670A" w:rsidRDefault="00597854" w:rsidP="00F56074">
            <w:pPr>
              <w:spacing w:after="150" w:line="15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67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97854" w:rsidRPr="001B670A" w:rsidRDefault="00597854" w:rsidP="00F56074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67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97854" w:rsidRPr="001B670A" w:rsidRDefault="005D48B6" w:rsidP="00F56074">
            <w:pPr>
              <w:spacing w:after="150" w:line="15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70</w:t>
            </w:r>
          </w:p>
        </w:tc>
      </w:tr>
    </w:tbl>
    <w:p w:rsidR="000F1682" w:rsidRPr="00CA5BBF" w:rsidRDefault="00BE5CBE" w:rsidP="00CA5B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Тематическое планирование</w:t>
      </w:r>
    </w:p>
    <w:p w:rsidR="007C28F5" w:rsidRPr="001B670A" w:rsidRDefault="007C28F5" w:rsidP="00E47E6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57F7E" w:rsidRPr="001B670A" w:rsidRDefault="00457F7E" w:rsidP="00E47E6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63855" w:rsidRDefault="00963855" w:rsidP="009638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3192A" w:rsidRDefault="00B3192A" w:rsidP="009638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3192A" w:rsidRDefault="00B3192A" w:rsidP="009638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3192A" w:rsidRDefault="00B3192A" w:rsidP="009638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3192A" w:rsidRPr="001B670A" w:rsidRDefault="00B3192A" w:rsidP="009638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97854" w:rsidRDefault="00597854" w:rsidP="00B319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97854" w:rsidRDefault="00597854" w:rsidP="00B319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97854" w:rsidRDefault="00597854" w:rsidP="00B319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97854" w:rsidRDefault="00597854" w:rsidP="00B319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97854" w:rsidRDefault="00597854" w:rsidP="00B319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97854" w:rsidRDefault="00597854" w:rsidP="00B319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97854" w:rsidRDefault="00597854" w:rsidP="00B319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97854" w:rsidRDefault="00597854" w:rsidP="00B319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97854" w:rsidRDefault="00597854" w:rsidP="00B319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97854" w:rsidRDefault="00597854" w:rsidP="00B319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97854" w:rsidRDefault="00597854" w:rsidP="00B319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C28F5" w:rsidRPr="00B3192A" w:rsidRDefault="007C28F5" w:rsidP="00B319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B67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Календарно-тематическое планирование</w:t>
      </w:r>
    </w:p>
    <w:tbl>
      <w:tblPr>
        <w:tblW w:w="15421" w:type="dxa"/>
        <w:tblInd w:w="-88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51"/>
        <w:gridCol w:w="1276"/>
        <w:gridCol w:w="2237"/>
        <w:gridCol w:w="1279"/>
        <w:gridCol w:w="3714"/>
        <w:gridCol w:w="1559"/>
        <w:gridCol w:w="4471"/>
        <w:gridCol w:w="34"/>
      </w:tblGrid>
      <w:tr w:rsidR="000F1682" w:rsidRPr="001B670A" w:rsidTr="009F58C5">
        <w:trPr>
          <w:gridAfter w:val="1"/>
          <w:wAfter w:w="34" w:type="dxa"/>
          <w:trHeight w:val="630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551" w:rsidRPr="001B670A" w:rsidRDefault="000F1682" w:rsidP="00963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B670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№ </w:t>
            </w:r>
            <w:proofErr w:type="gramStart"/>
            <w:r w:rsidRPr="001B67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1B67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23551" w:rsidRPr="001B670A" w:rsidRDefault="009B6CB7" w:rsidP="0096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B670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3551" w:rsidRPr="001B670A" w:rsidRDefault="000F1682" w:rsidP="009638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B67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6CB7" w:rsidRPr="001B670A" w:rsidRDefault="009B6CB7" w:rsidP="0096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B670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Количество</w:t>
            </w:r>
          </w:p>
          <w:p w:rsidR="007C28F5" w:rsidRPr="001B670A" w:rsidRDefault="009B6CB7" w:rsidP="009638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B670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447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8F5" w:rsidRPr="001B670A" w:rsidRDefault="007C28F5" w:rsidP="00E47E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A7E49" w:rsidRPr="001B670A" w:rsidTr="009F58C5">
        <w:tc>
          <w:tcPr>
            <w:tcW w:w="109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A7E49" w:rsidRPr="006A7E49" w:rsidRDefault="006A7E49" w:rsidP="006A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Тема 1. </w:t>
            </w:r>
            <w:r w:rsidRPr="006A7E4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Введение (1час). Знакомство с литературой и особенностями учебника</w:t>
            </w:r>
          </w:p>
          <w:p w:rsidR="006A7E49" w:rsidRPr="006A7E49" w:rsidRDefault="006A7E49" w:rsidP="006A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50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7E49" w:rsidRPr="001B670A" w:rsidRDefault="006A7E49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F1682" w:rsidRPr="001B670A" w:rsidTr="009F58C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1538F4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23551" w:rsidRPr="001B670A" w:rsidRDefault="009F58C5" w:rsidP="00F5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3.09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6A7E49" w:rsidP="006A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 </w:t>
            </w:r>
            <w:r w:rsidRPr="006A7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Знакомство с литературой и особенностями учебника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Литературные роды (эпос, лирика, драма).  Жанр и жанровое своеобразие. Личность автора, позиция писателя, труд и творчество.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28F5" w:rsidRPr="001B670A" w:rsidRDefault="001B670A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67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8F5" w:rsidRPr="001B670A" w:rsidRDefault="007C28F5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538F4" w:rsidRPr="001B670A" w:rsidTr="009F58C5">
        <w:tc>
          <w:tcPr>
            <w:tcW w:w="93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38F4" w:rsidRPr="001B670A" w:rsidRDefault="001538F4" w:rsidP="001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38F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Тема 2. УНТ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(6часов)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38F4" w:rsidRPr="001B670A" w:rsidRDefault="001538F4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67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38F4" w:rsidRPr="001B670A" w:rsidRDefault="001538F4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F1682" w:rsidRPr="001B670A" w:rsidTr="009F58C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1538F4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23551" w:rsidRPr="001B670A" w:rsidRDefault="009F58C5" w:rsidP="00F560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5.09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538F4" w:rsidRDefault="001538F4" w:rsidP="0015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1.Былины. «Святогор и Микула Селянинович». События в былине, поэтическая речь былины, своеобразие характера и речи персонажа.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1B670A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67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8F5" w:rsidRPr="001B670A" w:rsidRDefault="007C28F5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F1682" w:rsidRPr="001B670A" w:rsidTr="009F58C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1538F4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23551" w:rsidRPr="001B670A" w:rsidRDefault="009F58C5" w:rsidP="00F5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10.09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Default="001538F4" w:rsidP="00F5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«Илья Муромец и соловей разбойник». А.К. Толстой «Илья Муромец».</w:t>
            </w:r>
          </w:p>
          <w:p w:rsidR="001538F4" w:rsidRPr="001B670A" w:rsidRDefault="001538F4" w:rsidP="00F5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Конфликт былины, поучительная речь, отражение народных представлений о нравственности (сила добра, ум и мудрость)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1B670A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67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8F5" w:rsidRPr="001B670A" w:rsidRDefault="007C28F5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F1682" w:rsidRPr="001B670A" w:rsidTr="009F58C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1538F4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23551" w:rsidRPr="001B670A" w:rsidRDefault="009F58C5" w:rsidP="00F5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12.09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1538F4" w:rsidP="00F5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 Русские народные песни. Обрядовая поэзия («Девочки-колядки!.., «Наша масленица дорогая…»)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ироэпические песни </w:t>
            </w:r>
            <w:r w:rsidR="00D659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(«Солдатская»). Лирическое и эпическое начало в песне; своеобразие поэтического языка. Быт, нравственные представления народа в песне.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28F5" w:rsidRPr="001B670A" w:rsidRDefault="001B670A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67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8F5" w:rsidRPr="001B670A" w:rsidRDefault="007C28F5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F1682" w:rsidRPr="001B670A" w:rsidTr="009F58C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D659A4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23551" w:rsidRPr="001B670A" w:rsidRDefault="009F58C5" w:rsidP="00F5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17.09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D659A4" w:rsidP="00ED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 Легенды и предания новгородского края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28F5" w:rsidRPr="001B670A" w:rsidRDefault="001B670A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67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8F5" w:rsidRPr="001B670A" w:rsidRDefault="007C28F5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659A4" w:rsidRPr="001B670A" w:rsidTr="009F58C5">
        <w:tc>
          <w:tcPr>
            <w:tcW w:w="109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659A4" w:rsidRPr="001B670A" w:rsidRDefault="00D659A4" w:rsidP="00D6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659A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Тема 3. Из древнерусской литературы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(3 часа)</w:t>
            </w:r>
          </w:p>
        </w:tc>
        <w:tc>
          <w:tcPr>
            <w:tcW w:w="450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59A4" w:rsidRPr="001B670A" w:rsidRDefault="00D659A4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F1682" w:rsidRPr="001B670A" w:rsidTr="009F58C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D659A4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23551" w:rsidRPr="001B670A" w:rsidRDefault="009F58C5" w:rsidP="00F5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19.09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D659A4" w:rsidRDefault="00D659A4" w:rsidP="00D6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1.Из «Повести временных лет» («И вспомнил Олег коня своего»)</w:t>
            </w:r>
            <w:r w:rsidR="00993E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Поучительный смысл древнерусской литературы, мудрость, преемственность поколений. </w:t>
            </w:r>
            <w:proofErr w:type="gramStart"/>
            <w:r w:rsidR="00993E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Любовь к родине, образованность, твердость духа, религиозность, верность, жертвенность, семейные ценности.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1B670A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67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8F5" w:rsidRPr="001B670A" w:rsidRDefault="007C28F5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F1682" w:rsidRPr="001B670A" w:rsidTr="009F58C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7C2301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23551" w:rsidRPr="001B670A" w:rsidRDefault="009F58C5" w:rsidP="00F5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24.09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7C2301" w:rsidP="00F5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«Повесть о Петре и Февронии Муромских». Мудрость, твердость духа, религиозность как народные идеалы древнерусской литературы.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1B670A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67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8F5" w:rsidRDefault="007C28F5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C2301" w:rsidRDefault="007C2301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C2301" w:rsidRPr="001B670A" w:rsidRDefault="007C2301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C2301" w:rsidRPr="001B670A" w:rsidTr="009F58C5">
        <w:tc>
          <w:tcPr>
            <w:tcW w:w="109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301" w:rsidRPr="007C2301" w:rsidRDefault="00C464DF" w:rsidP="00C4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64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Тема 4. Из Литературы </w:t>
            </w:r>
            <w:r w:rsidRPr="00C464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XVIII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</w:t>
            </w:r>
            <w:r w:rsidRPr="00C464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ека</w:t>
            </w:r>
            <w:r w:rsidR="007C23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 часов)</w:t>
            </w:r>
          </w:p>
        </w:tc>
        <w:tc>
          <w:tcPr>
            <w:tcW w:w="450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301" w:rsidRDefault="007C2301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F1682" w:rsidRPr="001B670A" w:rsidTr="009F58C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7C2301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23551" w:rsidRPr="001B670A" w:rsidRDefault="009F58C5" w:rsidP="00F5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26.09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C464DF" w:rsidRDefault="00C464DF" w:rsidP="00C4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1.М.В. Ломоносов. Жизнь и судьба поэта, просветителя, учёного. «О вы, которых ожидает…» (из</w:t>
            </w:r>
            <w:r w:rsidR="00DA73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Оды на день восшествия…). Мысли о просвещении, вера в творческие способности народа. Особенности поэтического языка оды и лирического стихотворения, поэтические образы.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1B670A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67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8F5" w:rsidRPr="001B670A" w:rsidRDefault="007C28F5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F1682" w:rsidRPr="001B670A" w:rsidTr="009F58C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DA73FF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23551" w:rsidRPr="001B670A" w:rsidRDefault="009F58C5" w:rsidP="00F560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DA73FF" w:rsidP="00ED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2.Теория о «трёх штилях» (отрывки). Основные положения и значение теории о стилях художественной литературы.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1B670A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67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8F5" w:rsidRPr="001B670A" w:rsidRDefault="007C28F5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F1682" w:rsidRPr="001B670A" w:rsidTr="009F58C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DA73FF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23551" w:rsidRPr="001B670A" w:rsidRDefault="009F58C5" w:rsidP="00F5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3.10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DA73FF" w:rsidP="00F5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 Г.Р. Державин. Биография Державина (по страницам книги В. Ходасевича «Державин»). Державин на Новгородчине.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1B670A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67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8F5" w:rsidRPr="001B670A" w:rsidRDefault="007C28F5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F1682" w:rsidRPr="001B670A" w:rsidTr="009F58C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DA73FF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23551" w:rsidRPr="001B670A" w:rsidRDefault="009F58C5" w:rsidP="00F5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8.10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DA73FF" w:rsidP="00F5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4. «Властителям и судьям». Отражение в названии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тематики и проблематики стихотворения; Своеобразие стихотворений Державина в сравнении со</w:t>
            </w:r>
            <w:r w:rsidR="00FA63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стихотворениями Ломоносова. Тема поэта и власти в стихотворении.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1B670A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67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50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8F5" w:rsidRPr="001B670A" w:rsidRDefault="007C28F5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F1682" w:rsidRPr="001B670A" w:rsidTr="009F58C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FA63F0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23551" w:rsidRPr="001B670A" w:rsidRDefault="009F58C5" w:rsidP="00F5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10.10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FA63F0" w:rsidP="00F5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 Д.И. Фонвизин. Краткие сведения о писателе. Комедия «Недоросль. Своеобразие драматургического произведения.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1B670A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67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8F5" w:rsidRPr="001B670A" w:rsidRDefault="007C28F5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F1682" w:rsidRPr="001B670A" w:rsidTr="009F58C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FA63F0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23551" w:rsidRPr="001B670A" w:rsidRDefault="009F58C5" w:rsidP="00F560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15.10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FA63F0" w:rsidP="00F5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 Основной конфликт пьесы «Недоросль» и её проблематика. Проблема образования и образованности, воспитания и семьи. Социальные вопросы в комедии. Проблема крепостного права и государственной власти в комедии. Позиция писателя.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1B670A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67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8F5" w:rsidRPr="001B670A" w:rsidRDefault="007C28F5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F1682" w:rsidRPr="001B670A" w:rsidTr="009F58C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C28F5" w:rsidRPr="001B670A" w:rsidRDefault="00FA63F0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23551" w:rsidRPr="001B670A" w:rsidRDefault="009F58C5" w:rsidP="00F560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17.10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FA63F0" w:rsidP="00ED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 «Недоросль». Образы комедии (портрет и характер, поступки, мысли и язык героев).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1B670A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67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8F5" w:rsidRDefault="007C28F5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47200" w:rsidRPr="001B670A" w:rsidRDefault="00E47200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47200" w:rsidRPr="001B670A" w:rsidTr="009F58C5">
        <w:tc>
          <w:tcPr>
            <w:tcW w:w="109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47200" w:rsidRPr="00E47200" w:rsidRDefault="00E47200" w:rsidP="00E47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4720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Тема 5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E4720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Из литературы </w:t>
            </w:r>
            <w:r w:rsidRPr="0059785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19 </w:t>
            </w:r>
            <w:r w:rsidRPr="00E4720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века</w:t>
            </w:r>
            <w:r w:rsidR="0059785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27 ч</w:t>
            </w:r>
          </w:p>
        </w:tc>
        <w:tc>
          <w:tcPr>
            <w:tcW w:w="450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200" w:rsidRDefault="00E47200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F1682" w:rsidRPr="001B670A" w:rsidTr="009F58C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E47200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23551" w:rsidRPr="001B670A" w:rsidRDefault="009F58C5" w:rsidP="00F560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22.10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E47200" w:rsidP="00ED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1.А.С. Пушкин. Свободолюбивые мотивы в стихотворениях поэта: «К Чаадаеву»,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глубине сибирских руд»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1B670A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67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8F5" w:rsidRPr="001B670A" w:rsidRDefault="007C28F5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F1682" w:rsidRPr="001B670A" w:rsidTr="009F58C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021C7B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23551" w:rsidRPr="001B670A" w:rsidRDefault="009F58C5" w:rsidP="00F5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24.10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021C7B" w:rsidP="00F5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Человек и природа в поэзии Пушкина «Туча»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1B670A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67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8F5" w:rsidRPr="001B670A" w:rsidRDefault="007C28F5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F1682" w:rsidRPr="001B670A" w:rsidTr="009F58C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021C7B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23551" w:rsidRPr="001B670A" w:rsidRDefault="009F58C5" w:rsidP="00F560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5.11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021C7B" w:rsidP="00F5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3.»Песнь о вещем Олеге»: судьба Олега в летописи и балладе Пушкина. Мотивы судьбы, предсказания, предзнаменования. Вера и суеверие.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1B670A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67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8F5" w:rsidRPr="001B670A" w:rsidRDefault="007C28F5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F1682" w:rsidRPr="001B670A" w:rsidTr="009F58C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BD1F46" w:rsidRDefault="00021C7B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23551" w:rsidRPr="00BD1F46" w:rsidRDefault="009F58C5" w:rsidP="00F5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7.11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021C7B" w:rsidP="00F5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4.Поэма «Полтава» (в сокращении). Образ Петра и тема России в поэме. Своеобразие поэтического языка. Гражданский пафос поэмы.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1B670A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67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8F5" w:rsidRPr="001B670A" w:rsidRDefault="007C28F5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F1682" w:rsidRPr="001B670A" w:rsidTr="009F58C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BD1F46" w:rsidRDefault="00021C7B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23551" w:rsidRPr="00BD1F46" w:rsidRDefault="009F58C5" w:rsidP="00F5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12.11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021C7B" w:rsidP="00F5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5.М.Ю. Лермонтов. Стихотворение «Родина». Родина в лирическом и эпическом</w:t>
            </w:r>
            <w:r w:rsidR="00AF3C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произведении.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1B670A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67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8F5" w:rsidRPr="001B670A" w:rsidRDefault="007C28F5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F1682" w:rsidRPr="001B670A" w:rsidTr="009F58C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AF3CCD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23551" w:rsidRPr="001B670A" w:rsidRDefault="009F58C5" w:rsidP="00F5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14.11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AF3CCD" w:rsidP="00F5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Песня про купца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Калашникова».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Проблематика и основные мотивы произведения (родина, честь, достоинство, верность</w:t>
            </w:r>
            <w:r w:rsidR="007808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любовь, мужество и отвага, независимость, личность и власть).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1B670A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67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8F5" w:rsidRPr="001B670A" w:rsidRDefault="007C28F5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F1682" w:rsidRPr="001B670A" w:rsidTr="009F58C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7808DF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23551" w:rsidRPr="001B670A" w:rsidRDefault="009F58C5" w:rsidP="00F560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19.11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7808DF" w:rsidP="00F5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Песня про купца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Калашникова». Центральные персонажи «Песни…» и художественные приемы их создания</w:t>
            </w:r>
            <w:r w:rsidR="001F59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 речевые элементы в создании характера героя.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1B670A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67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8F5" w:rsidRPr="001B670A" w:rsidRDefault="007C28F5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F1682" w:rsidRPr="001B670A" w:rsidTr="009F58C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1F5943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23551" w:rsidRPr="001B670A" w:rsidRDefault="009F58C5" w:rsidP="00F5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21.11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1F5943" w:rsidP="00F5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8.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Песня про купца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Калашникова». Фольклорные элементы. Художественное богатство произведения.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1B670A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67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8F5" w:rsidRPr="001B670A" w:rsidRDefault="007C28F5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F1682" w:rsidRPr="001B670A" w:rsidTr="009F58C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1F5943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23551" w:rsidRPr="001B670A" w:rsidRDefault="009F58C5" w:rsidP="00F560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26.11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1F5943" w:rsidP="00F5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9. Н.В. Гоголь.  Гоголь в Петербурге. Новая тема – изображение чиновничества и «маленького человека». Разоблачение угодничества, глупости, бездуховности.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1B670A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67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8F5" w:rsidRPr="001B670A" w:rsidRDefault="007C28F5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F1682" w:rsidRPr="001B670A" w:rsidTr="009F58C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1F5943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23551" w:rsidRPr="001B670A" w:rsidRDefault="009F58C5" w:rsidP="00F5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28.11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1F5943" w:rsidP="00F5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10. Повесть «Шинель!: основной конфликт,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трагическое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комическое. Образ Акакия Акакиевича. Авторское отношение к героям и событиям.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1B670A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67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8F5" w:rsidRPr="001B670A" w:rsidRDefault="007C28F5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F1682" w:rsidRPr="001B670A" w:rsidTr="009F58C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1F5943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23551" w:rsidRPr="001B670A" w:rsidRDefault="009F58C5" w:rsidP="00F560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3.12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1F5943" w:rsidP="00F5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11.И.С. Тургенев. Рассказ о жизни писателя в 60-е годы. Общая характеристика книги «Записки охотника».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Многообразие и сложность характеров крестьян.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1B670A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67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50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8F5" w:rsidRPr="001B670A" w:rsidRDefault="007C28F5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F1682" w:rsidRPr="001B670A" w:rsidTr="009F58C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1F5943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23551" w:rsidRPr="001B670A" w:rsidRDefault="009F58C5" w:rsidP="00F5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5.12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1F5943" w:rsidP="00ED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12.</w:t>
            </w:r>
            <w:r w:rsidR="003237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Рассказ «Хорь и </w:t>
            </w:r>
            <w:proofErr w:type="spellStart"/>
            <w:r w:rsidR="003237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Калиныч</w:t>
            </w:r>
            <w:proofErr w:type="spellEnd"/>
            <w:r w:rsidR="003237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». Природный ум, трудолюбие, талант, смекалка, сложные социальные отношения в деревне.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1B670A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67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8F5" w:rsidRPr="001B670A" w:rsidRDefault="007C28F5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F1682" w:rsidRPr="001B670A" w:rsidTr="009F58C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3237BB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23551" w:rsidRPr="001B670A" w:rsidRDefault="009F58C5" w:rsidP="00F5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10.12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3237BB" w:rsidP="00F5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13. «Певцы»: талант и чувство достоинства крестьян, отношение автора к героям. Стихотворение в прозе «Нищий»: тематика, художественное богатство.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1B670A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67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8F5" w:rsidRPr="001B670A" w:rsidRDefault="007C28F5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F1682" w:rsidRPr="001B670A" w:rsidTr="009F58C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3237BB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23551" w:rsidRPr="001B670A" w:rsidRDefault="009F58C5" w:rsidP="00F560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12.12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3237BB" w:rsidP="00ED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14. Н.А. Некрасов. Краткие сведения о поэте. «Вчерашний день часу в шестом…», </w:t>
            </w:r>
            <w:r w:rsidR="003761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«Железная дорога», «Размышление у парадного подъезда». Доля народа – основная тема произведений, </w:t>
            </w:r>
            <w:proofErr w:type="gramStart"/>
            <w:r w:rsidR="003761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чванство</w:t>
            </w:r>
            <w:proofErr w:type="gramEnd"/>
            <w:r w:rsidR="003761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равнодушие, покорность судьбе. Своеобразие</w:t>
            </w:r>
            <w:r w:rsidR="009F14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поэтической музы поэта. Писатель и власть.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1B670A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67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8F5" w:rsidRPr="001B670A" w:rsidRDefault="007C28F5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F1682" w:rsidRPr="001B670A" w:rsidTr="009F58C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9F149D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23551" w:rsidRPr="001B670A" w:rsidRDefault="009F58C5" w:rsidP="00F5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17.12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9F149D" w:rsidP="00F5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15.Поэма «Русские женщины» («Княгиня Трубецкая»). Судьба русской женщины, любовь и чувство долга, верность, преданность, независимость, стойкость.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1B670A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67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8F5" w:rsidRPr="001B670A" w:rsidRDefault="007C28F5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F1682" w:rsidRPr="001B670A" w:rsidTr="009F58C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9F149D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23551" w:rsidRPr="001B670A" w:rsidRDefault="009F58C5" w:rsidP="00F560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19.12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00199A" w:rsidRDefault="009F149D" w:rsidP="00001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16. М.Е. Салтыков-Щедрин. Краткие сведения о писателе. «Повесть о том, как один мужик двух генералов прокормил».</w:t>
            </w:r>
            <w:r w:rsidR="00B450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Своеобразие сюжета. Проблематика сказки: труд, власть, Справедливость.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1B670A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67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8F5" w:rsidRPr="001B670A" w:rsidRDefault="007C28F5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F1682" w:rsidRPr="001B670A" w:rsidTr="009F58C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B4500D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23551" w:rsidRPr="001B670A" w:rsidRDefault="009F58C5" w:rsidP="00F5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24.12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B4500D" w:rsidP="00F5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17. «Дикий помещик». Приемы создания образа помещика. Позиция писателя.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1B670A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67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8F5" w:rsidRPr="001B670A" w:rsidRDefault="007C28F5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F1682" w:rsidRPr="001B670A" w:rsidTr="009F58C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B4500D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23551" w:rsidRPr="001B670A" w:rsidRDefault="009F58C5" w:rsidP="00F560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26.12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B4500D" w:rsidP="00F5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Л.Н. Толстой – Участник обороны Севастополя. Творческая история  «Севастопольских рассказов». Литература и история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1B670A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67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8F5" w:rsidRPr="001B670A" w:rsidRDefault="007C28F5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F1682" w:rsidRPr="001B670A" w:rsidTr="009F58C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B4500D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23551" w:rsidRPr="001B670A" w:rsidRDefault="009F58C5" w:rsidP="00F5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14.01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B4500D" w:rsidP="00F5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19. Рассказ «Севастополь в декабре месяце»: человек и война, жизнь и смерть, героизм, подвиг, защита отечества – основные темы рассказа. Образы защитников Севастополя. Авторское отношение к героям.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1B670A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67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8F5" w:rsidRPr="001B670A" w:rsidRDefault="007C28F5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F1682" w:rsidRPr="001B670A" w:rsidTr="009F58C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B4500D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23551" w:rsidRPr="001B670A" w:rsidRDefault="009F58C5" w:rsidP="00F560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16.01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B4500D" w:rsidP="00F5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20. Н.С. Лесков. Биография писателя. «Лесков – писатель будущего». Повесть «Левша».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1B670A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67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8F5" w:rsidRPr="001B670A" w:rsidRDefault="007C28F5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F1682" w:rsidRPr="001B670A" w:rsidTr="009F58C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B0481C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23551" w:rsidRPr="001B670A" w:rsidRDefault="00EC4119" w:rsidP="00F5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21.01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B0481C" w:rsidP="00001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21. «Левша»: особенность проблематики и центральная идея повести.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1B670A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67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8F5" w:rsidRPr="001B670A" w:rsidRDefault="007C28F5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F1682" w:rsidRPr="001B670A" w:rsidTr="009F58C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B0481C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23551" w:rsidRPr="001B670A" w:rsidRDefault="00EC4119" w:rsidP="00F5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23.01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B0481C" w:rsidP="00001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22.»Левша» образный мир произведения.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1B670A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67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8F5" w:rsidRPr="001B670A" w:rsidRDefault="007C28F5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F1682" w:rsidRPr="001B670A" w:rsidTr="009F58C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B0481C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23551" w:rsidRPr="001B670A" w:rsidRDefault="00EC4119" w:rsidP="00F5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28.01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B0481C" w:rsidP="00F5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23. А.А. Фет. Русская природа в стихотворениях «Вечер», «Зреет рожь над жаркой нивой…».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28F5" w:rsidRPr="001B670A" w:rsidRDefault="001B670A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67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8F5" w:rsidRPr="001B670A" w:rsidRDefault="007C28F5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F1682" w:rsidRPr="001B670A" w:rsidTr="009F58C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B0481C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23551" w:rsidRPr="001B670A" w:rsidRDefault="00EC4119" w:rsidP="00F560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30.01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B0481C" w:rsidP="00001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24. Общечеловеческое в лирике Фета; наблюдательность, чувства добрые, красота земли; стихотворение-медитация.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1B670A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67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8F5" w:rsidRPr="001B670A" w:rsidRDefault="007C28F5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F1682" w:rsidRPr="001B670A" w:rsidTr="009F58C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B0481C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23551" w:rsidRPr="001B670A" w:rsidRDefault="00EC4119" w:rsidP="00F5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4.02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B0481C" w:rsidP="00F5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25. А.П. Чехов «Хамелеон»: разоблачение беспринципности, корыстолюбия. Своеобразие сюжета.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1B670A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67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8F5" w:rsidRPr="001B670A" w:rsidRDefault="007C28F5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F1682" w:rsidRPr="001B670A" w:rsidTr="009F58C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B0481C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23551" w:rsidRPr="001B670A" w:rsidRDefault="00EC4119" w:rsidP="00F5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6.02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3758A2" w:rsidP="00001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26. «Смерть чиновника»: разоблачение чинопочитания, самоуничтожения. Способ создания образов. Социальная направленность рассказов. Позиция писателя.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1B670A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67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8F5" w:rsidRPr="001B670A" w:rsidRDefault="007C28F5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F1682" w:rsidRPr="001B670A" w:rsidTr="009F58C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3758A2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23551" w:rsidRPr="001B670A" w:rsidRDefault="00EC4119" w:rsidP="00F560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11.02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3758A2" w:rsidP="00001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27. Произведения русских поэтов 19 века о России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(Пушкин, Языков, Никитин)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1B670A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67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50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8F5" w:rsidRPr="001B670A" w:rsidRDefault="007C28F5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758A2" w:rsidRPr="001B670A" w:rsidTr="009F58C5">
        <w:tc>
          <w:tcPr>
            <w:tcW w:w="109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758A2" w:rsidRPr="003758A2" w:rsidRDefault="003758A2" w:rsidP="0037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758A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Из литературы </w:t>
            </w:r>
            <w:r w:rsidRPr="003758A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XX</w:t>
            </w:r>
            <w:r w:rsidR="0059785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века </w:t>
            </w:r>
            <w:r w:rsidRPr="003758A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D48B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22 </w:t>
            </w:r>
            <w:r w:rsidRPr="003758A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450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8A2" w:rsidRPr="001B670A" w:rsidRDefault="003758A2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F1682" w:rsidRPr="001B670A" w:rsidTr="009F58C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3758A2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23551" w:rsidRPr="001B670A" w:rsidRDefault="00EC4119" w:rsidP="00F5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13.02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3758A2" w:rsidP="00F5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1.М. Горький. Повесть «Детство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выборочные главы). Основные сюжеты линии в автобиографической прозе и рассказе. Становление характера мальчика.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1B670A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67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8F5" w:rsidRPr="001B670A" w:rsidRDefault="007C28F5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F1682" w:rsidRPr="001B670A" w:rsidTr="009F58C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3758A2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23551" w:rsidRPr="001B670A" w:rsidRDefault="00EC4119" w:rsidP="00F560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18.02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3758A2" w:rsidP="00001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2.»Легенда о Данко» (из рассказа «Старуха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Изергиль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»).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Проблематика рассказа (Личность и обстоятельства, близкий человек</w:t>
            </w:r>
            <w:r w:rsidR="00AD4A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жизнь для людей, героизм, зависть, непокорность, гордость, жалость).</w:t>
            </w:r>
            <w:proofErr w:type="gramEnd"/>
            <w:r w:rsidR="00AD4A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Авторская позиция. Контраст как основной прием раскрытия замысла.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1B670A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67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8F5" w:rsidRPr="001B670A" w:rsidRDefault="007C28F5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F1682" w:rsidRPr="001B670A" w:rsidTr="009F58C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AD4ACD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23551" w:rsidRPr="001B670A" w:rsidRDefault="00EC4119" w:rsidP="00F560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20.02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AD4ACD" w:rsidP="00001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3.Бунин. Стихотворение «Догорел апрельский светлый вечер…» Образ природы.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1B670A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67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8F5" w:rsidRPr="001B670A" w:rsidRDefault="007C28F5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F1682" w:rsidRPr="001B670A" w:rsidTr="009F58C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AD4ACD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23551" w:rsidRPr="001B670A" w:rsidRDefault="00EC4119" w:rsidP="00F560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25.02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D32FA4" w:rsidP="00001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4.Рассказ «Кукушка». Смысл названия, доброта, милосердие, справедливость, покорность, смирение. Образы животных и зверей и их значение для понимания художественной идеи рассказа.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1B670A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67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8F5" w:rsidRPr="001B670A" w:rsidRDefault="007C28F5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F1682" w:rsidRPr="001B670A" w:rsidTr="009F58C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D32FA4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23551" w:rsidRPr="001B670A" w:rsidRDefault="00EC4119" w:rsidP="00F5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27.02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D32FA4" w:rsidP="00001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5.А.И. Куприн «Куст сирени». Взаимопонимание, взаимовыручка, чувство локтя в понимании автора и его героя. Основная сюжетная линия рассказа и подтекст, художественная идея.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1B670A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67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8F5" w:rsidRPr="001B670A" w:rsidRDefault="007C28F5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F1682" w:rsidRPr="001B670A" w:rsidTr="009F58C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D32FA4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23551" w:rsidRPr="001B670A" w:rsidRDefault="00EC4119" w:rsidP="00F560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3.03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D32FA4" w:rsidP="00F5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6.В.В. Маяковский «Необычайное приключение, бывшее с В. Маяковским летом на даче». Проблематика стихотворения: поэт и общество, поэт и поэзия. Приемы создания образов. Художественное своеобразие стихотворения.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1B670A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67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8F5" w:rsidRPr="001B670A" w:rsidRDefault="007C28F5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F1682" w:rsidRPr="001B670A" w:rsidTr="009F58C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D32FA4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23551" w:rsidRPr="001B670A" w:rsidRDefault="00EC4119" w:rsidP="00F560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5.03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D32FA4" w:rsidP="00001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7.С.А. Есенин «Отговорила роща золотая…», «Я покинул родимый дом…» Тема лирических стихотворений; лирическое «я» и образ автора.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1B670A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67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8F5" w:rsidRPr="001B670A" w:rsidRDefault="007C28F5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F1682" w:rsidRPr="001B670A" w:rsidTr="009F58C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D32FA4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23551" w:rsidRPr="001B670A" w:rsidRDefault="00EC4119" w:rsidP="00F5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10.03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C63F92" w:rsidP="00001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8.Человек и природа в поэзии Есенина, чувство родины, эмоциональное богатство лирического героя в стихотворениях поэта.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1B670A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67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8F5" w:rsidRPr="001B670A" w:rsidRDefault="007C28F5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F1682" w:rsidRPr="001B670A" w:rsidTr="009F58C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C63F92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23551" w:rsidRPr="001B670A" w:rsidRDefault="00EC4119" w:rsidP="00F5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12.03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C63F92" w:rsidP="00001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9. И.С. Шмелев «Русская песня». Основные сюжетные линии рассказа. Проблематика и художественная идея. Национальный характер в изображении писателя.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1B670A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67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8F5" w:rsidRPr="001B670A" w:rsidRDefault="007C28F5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F1682" w:rsidRPr="001B670A" w:rsidTr="009F58C5">
        <w:trPr>
          <w:trHeight w:val="72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C63F92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23551" w:rsidRPr="001B670A" w:rsidRDefault="00EC4119" w:rsidP="00F560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17.03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C63F92" w:rsidP="00F5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10.М.М. Пришвин «Москва-река». Тема и основная мысль рассказа. Родина, человек и природа. Образ рассказчика.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1B670A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67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8F5" w:rsidRPr="001B670A" w:rsidRDefault="007C28F5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F1682" w:rsidRPr="001B670A" w:rsidTr="009F58C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C63F92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23551" w:rsidRPr="001B670A" w:rsidRDefault="00EC4119" w:rsidP="00F560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19.03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C63F92" w:rsidP="00001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11.К.Г. Паустовский.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Повесть «Мещерская сторона» (гл. «Обыкновенная земля», «Первое знакомство», «Леса», «Луга», «Бескорыстие» - по выбору).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Чтение и обсуждение фрагментов.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1B670A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67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8F5" w:rsidRPr="001B670A" w:rsidRDefault="007C28F5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F1682" w:rsidRPr="001B670A" w:rsidTr="009F58C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C63F92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23551" w:rsidRPr="001B670A" w:rsidRDefault="00EC4119" w:rsidP="00F5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24.03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C63F92" w:rsidP="00F5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12.Человек и природа, малая родина в творчестве Паустовского. Образ рассказчика в произведении.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1B670A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67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8F5" w:rsidRPr="001B670A" w:rsidRDefault="007C28F5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F1682" w:rsidRPr="001B670A" w:rsidTr="009F58C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C63F92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23551" w:rsidRPr="001B670A" w:rsidRDefault="00EC4119" w:rsidP="00F5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26.03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C63F92" w:rsidP="00F5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13.Н.А. Заболоцкий «Не позволяй душе лениться…» Тема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стихотворения и его</w:t>
            </w:r>
            <w:r w:rsidR="008E24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художественная идея. Духовность, духовный труд – основное нравственное достоинство человека.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1B670A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67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50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8F5" w:rsidRPr="001B670A" w:rsidRDefault="007C28F5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F1682" w:rsidRPr="001B670A" w:rsidTr="009F58C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8E24CB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55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23551" w:rsidRPr="001B670A" w:rsidRDefault="00EC4119" w:rsidP="00F5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2.04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8E24CB" w:rsidP="00001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14.А.Т. Твардовский «Прощаемся мы с матерями…», «На дне моей жизни…».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Сыновняя память – основные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мативы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военной лирики поэта.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1B670A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67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8F5" w:rsidRPr="001B670A" w:rsidRDefault="007C28F5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F1682" w:rsidRPr="001B670A" w:rsidTr="009F58C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8E24CB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23551" w:rsidRPr="001B670A" w:rsidRDefault="00EC4119" w:rsidP="00F560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7.04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8E24CB" w:rsidP="008E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15. «Василий Теркин». Война, жизнь и смерть, героизм, чувство долга.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1B670A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67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8F5" w:rsidRPr="001B670A" w:rsidRDefault="007C28F5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F1682" w:rsidRPr="001B670A" w:rsidTr="009F58C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8E24CB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23551" w:rsidRPr="001B670A" w:rsidRDefault="00EC4119" w:rsidP="00F5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9.04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8E24CB" w:rsidP="00F5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16. Б.Л. Васильев «Экспонат №…». Название рассказа и его роль для понимания</w:t>
            </w:r>
            <w:r w:rsidR="009F41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художественной идеи произведения; проблема истинного и ложного. Разоблачение равнодушия, нравственной убогости, лицемерия.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1B670A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67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8F5" w:rsidRPr="001B670A" w:rsidRDefault="007C28F5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F1682" w:rsidRPr="001B670A" w:rsidTr="009F58C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9F41EC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23551" w:rsidRPr="001B670A" w:rsidRDefault="00EC4119" w:rsidP="00F5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14.04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9F41EC" w:rsidP="00F5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17.В.М. Шукшин. Краткие сведения о писателе. «Чудаки» и «Чудики» в рассказах Шукшина. «Микроскоп». Внутренняя простота и нравственная высота героя.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1B670A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67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8F5" w:rsidRPr="001B670A" w:rsidRDefault="007C28F5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F1682" w:rsidRPr="001B670A" w:rsidTr="009F58C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9F41EC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23551" w:rsidRPr="001B670A" w:rsidRDefault="00EC4119" w:rsidP="00F5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16.04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9F41EC" w:rsidRDefault="009F41EC" w:rsidP="00F5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18. Русские поэты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XX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века о России. (Ахматова, Цветаева, Смеляков и др.) Своеобразие раскрытия темы России.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1B670A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67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8F5" w:rsidRPr="001B670A" w:rsidRDefault="007C28F5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61AEA" w:rsidRPr="001B670A" w:rsidTr="009F58C5">
        <w:tc>
          <w:tcPr>
            <w:tcW w:w="109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1AEA" w:rsidRPr="001B670A" w:rsidRDefault="00261AEA" w:rsidP="0026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1AE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Из зарубежной литературы</w:t>
            </w:r>
            <w:r w:rsidR="005D48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часов)</w:t>
            </w:r>
          </w:p>
        </w:tc>
        <w:tc>
          <w:tcPr>
            <w:tcW w:w="450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AEA" w:rsidRPr="001B670A" w:rsidRDefault="00261AEA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F1682" w:rsidRPr="001B670A" w:rsidTr="009F58C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261AEA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23551" w:rsidRPr="001B670A" w:rsidRDefault="00EC4119" w:rsidP="00F5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21.04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261AEA" w:rsidP="00F5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1.У. Шекспир. Краткие сведения об авторе. Сонеты: «Когда на суд безмолвных, тайных дум…», «Прекрасное прекрасней во сто крат…», «Уж если ты разлюбишь…», «Люблю,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реже говорю об этом…»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1B670A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67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8F5" w:rsidRPr="001B670A" w:rsidRDefault="007C28F5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F1682" w:rsidRPr="001B670A" w:rsidTr="009F58C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261AEA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5978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23551" w:rsidRPr="001B670A" w:rsidRDefault="00EC4119" w:rsidP="00F5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23.04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261AEA" w:rsidP="00F5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2. М.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Басё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Образ поэта. Основные биографические сведения. Знакомство со стихотворениями, их тематикой и особенностями поэтических образов.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1B670A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67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8F5" w:rsidRPr="001B670A" w:rsidRDefault="007C28F5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F1682" w:rsidRPr="001B670A" w:rsidTr="009F58C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261AEA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5978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2-63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23551" w:rsidRDefault="00EC4119" w:rsidP="00F5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28.04</w:t>
            </w:r>
          </w:p>
          <w:p w:rsidR="00597854" w:rsidRPr="001B670A" w:rsidRDefault="00597854" w:rsidP="00F5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30.04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261AEA" w:rsidP="00261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3.Р. Бёрнс. Краткие сведения об авторе. Стихотворение «Возвращение солдата» (или «Джон ячменное зерно»)</w:t>
            </w:r>
            <w:r w:rsidR="008D7F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Основные мотивы стихотворений: чувство долга, воинская честь, народное представление о добре и силе.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28F5" w:rsidRPr="001B670A" w:rsidRDefault="00597854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0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8F5" w:rsidRDefault="007C28F5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3192A" w:rsidRPr="001B670A" w:rsidRDefault="00B3192A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D7F66" w:rsidRPr="001B670A" w:rsidTr="009F58C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D7F66" w:rsidRDefault="00597854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64-65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D7F66" w:rsidRDefault="00597854" w:rsidP="00F5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7.05</w:t>
            </w:r>
          </w:p>
          <w:p w:rsidR="00597854" w:rsidRPr="001B670A" w:rsidRDefault="00597854" w:rsidP="00F5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12.05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D7F66" w:rsidRDefault="008D7F66" w:rsidP="008D7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4.Р.Л. Стивенсон. Краткие сведения об авторе. Роман «Остров сокровищ» (часть третья «Мои приключения на суше»). Приемы создания образов. Находчивость, любознательность – наиболее привлекательные качества героев.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D7F66" w:rsidRPr="001B670A" w:rsidRDefault="00597854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0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7F66" w:rsidRDefault="008D7F66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D7F66" w:rsidRPr="001B670A" w:rsidTr="009F58C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D7F66" w:rsidRDefault="00597854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5D48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D7F66" w:rsidRDefault="00597854" w:rsidP="00F5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  <w:r w:rsidR="00EC41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.05</w:t>
            </w:r>
          </w:p>
          <w:p w:rsidR="00597854" w:rsidRPr="001B670A" w:rsidRDefault="00597854" w:rsidP="00F5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D7F66" w:rsidRDefault="008D7F66" w:rsidP="008D7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.А. де Сент-Экзюпери. Краткие сведения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писателе. «Планета людей» (или «Маленький принц»).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D7F66" w:rsidRPr="001B670A" w:rsidRDefault="005D48B6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7F66" w:rsidRDefault="008D7F66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D7F66" w:rsidRPr="001B670A" w:rsidTr="009F58C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D7F66" w:rsidRDefault="00597854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5D48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D7F66" w:rsidRPr="001B670A" w:rsidRDefault="005D48B6" w:rsidP="005D4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19.05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D7F66" w:rsidRDefault="008D7F66" w:rsidP="008D7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 А. де Сент-Экзюпери «Планета людей» (или «Маленький принц»). Добро, справедливость, мужество, порядочность, честь в понимании писателя и его героев.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D7F66" w:rsidRPr="001B670A" w:rsidRDefault="005D48B6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7F66" w:rsidRDefault="008D7F66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D7F66" w:rsidRPr="001B670A" w:rsidTr="009F58C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D7F66" w:rsidRDefault="005D48B6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D7F66" w:rsidRPr="001B670A" w:rsidRDefault="005D48B6" w:rsidP="00F5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21.05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D7F66" w:rsidRDefault="008D7F66" w:rsidP="008D7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7. Янка Купала. Основные биографические сведения. </w:t>
            </w:r>
            <w:r w:rsidR="006B12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Отражение судьбы белорусского народа в стихах «Мужик», «А кто там идет?», «Алеся». М. Горький и М. Исаковский – переводчики Я. Купалы.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D7F66" w:rsidRPr="001B670A" w:rsidRDefault="005D48B6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7F66" w:rsidRDefault="008D7F66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B1231" w:rsidRPr="001B670A" w:rsidTr="009F58C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1231" w:rsidRDefault="005D48B6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69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1231" w:rsidRPr="001B670A" w:rsidRDefault="005D48B6" w:rsidP="00F5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26.05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1231" w:rsidRDefault="006B1231" w:rsidP="008D7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Контрольная работа за год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1231" w:rsidRPr="001B670A" w:rsidRDefault="005D48B6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231" w:rsidRDefault="006B1231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B1231" w:rsidRPr="001B670A" w:rsidTr="009F58C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1231" w:rsidRDefault="005D48B6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1231" w:rsidRPr="001B670A" w:rsidRDefault="005D48B6" w:rsidP="00F5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</w:t>
            </w:r>
            <w:r w:rsidR="00EC41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3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1231" w:rsidRDefault="006B1231" w:rsidP="008D7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Заключительный урок.   </w:t>
            </w:r>
          </w:p>
        </w:tc>
        <w:tc>
          <w:tcPr>
            <w:tcW w:w="3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6B1231" w:rsidRDefault="006B1231" w:rsidP="006B1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Подведение итогов, задание на лето.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1231" w:rsidRPr="001B670A" w:rsidRDefault="005D48B6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231" w:rsidRDefault="006B1231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63855" w:rsidRPr="001B670A" w:rsidTr="009F58C5">
        <w:trPr>
          <w:gridAfter w:val="5"/>
          <w:wAfter w:w="11057" w:type="dxa"/>
        </w:trPr>
        <w:tc>
          <w:tcPr>
            <w:tcW w:w="4364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3855" w:rsidRPr="001B670A" w:rsidRDefault="00963855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63855" w:rsidRPr="001B670A" w:rsidTr="009F58C5">
        <w:trPr>
          <w:gridAfter w:val="5"/>
          <w:wAfter w:w="11057" w:type="dxa"/>
        </w:trPr>
        <w:tc>
          <w:tcPr>
            <w:tcW w:w="4364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3855" w:rsidRPr="001B670A" w:rsidRDefault="00963855" w:rsidP="00F5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963855" w:rsidRPr="001B670A" w:rsidRDefault="00963855" w:rsidP="00E47E6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8"/>
        <w:tblpPr w:leftFromText="180" w:rightFromText="180" w:vertAnchor="text" w:horzAnchor="margin" w:tblpXSpec="center" w:tblpY="276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5528"/>
      </w:tblGrid>
      <w:tr w:rsidR="00963855" w:rsidRPr="001B670A" w:rsidTr="00963855">
        <w:tc>
          <w:tcPr>
            <w:tcW w:w="5070" w:type="dxa"/>
            <w:shd w:val="clear" w:color="auto" w:fill="auto"/>
          </w:tcPr>
          <w:p w:rsidR="00963855" w:rsidRPr="001B670A" w:rsidRDefault="00963855" w:rsidP="00963855">
            <w:pPr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  <w:r w:rsidRPr="001B670A">
              <w:rPr>
                <w:sz w:val="28"/>
                <w:szCs w:val="28"/>
              </w:rPr>
              <w:t>СОГЛАСОВАНО</w:t>
            </w:r>
          </w:p>
          <w:p w:rsidR="00963855" w:rsidRPr="001B670A" w:rsidRDefault="00963855" w:rsidP="00963855">
            <w:pPr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  <w:r w:rsidRPr="001B670A">
              <w:rPr>
                <w:sz w:val="28"/>
                <w:szCs w:val="28"/>
              </w:rPr>
              <w:t>Протокол заседания</w:t>
            </w:r>
          </w:p>
          <w:p w:rsidR="00963855" w:rsidRPr="001B670A" w:rsidRDefault="00963855" w:rsidP="00963855">
            <w:pPr>
              <w:ind w:firstLine="851"/>
              <w:jc w:val="center"/>
              <w:rPr>
                <w:sz w:val="28"/>
                <w:szCs w:val="28"/>
              </w:rPr>
            </w:pPr>
            <w:r w:rsidRPr="001B670A">
              <w:rPr>
                <w:sz w:val="28"/>
                <w:szCs w:val="28"/>
              </w:rPr>
              <w:t>методического совета</w:t>
            </w:r>
          </w:p>
          <w:p w:rsidR="00963855" w:rsidRPr="001B670A" w:rsidRDefault="00963855" w:rsidP="00963855">
            <w:pPr>
              <w:ind w:left="709"/>
              <w:jc w:val="center"/>
              <w:rPr>
                <w:sz w:val="28"/>
                <w:szCs w:val="28"/>
              </w:rPr>
            </w:pPr>
            <w:r w:rsidRPr="001B670A">
              <w:rPr>
                <w:sz w:val="28"/>
                <w:szCs w:val="28"/>
              </w:rPr>
              <w:t xml:space="preserve">МБОУ </w:t>
            </w:r>
            <w:r w:rsidR="00EC4119">
              <w:rPr>
                <w:sz w:val="28"/>
                <w:szCs w:val="28"/>
              </w:rPr>
              <w:t xml:space="preserve">Исаевская </w:t>
            </w:r>
            <w:r w:rsidRPr="001B670A">
              <w:rPr>
                <w:sz w:val="28"/>
                <w:szCs w:val="28"/>
              </w:rPr>
              <w:t>ООШ</w:t>
            </w:r>
          </w:p>
          <w:p w:rsidR="00963855" w:rsidRPr="001B670A" w:rsidRDefault="00EB6DCC" w:rsidP="00963855">
            <w:pPr>
              <w:ind w:left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 от 01.09</w:t>
            </w:r>
            <w:r w:rsidR="00963855" w:rsidRPr="001B670A">
              <w:rPr>
                <w:sz w:val="28"/>
                <w:szCs w:val="28"/>
              </w:rPr>
              <w:t>.2018г.</w:t>
            </w:r>
          </w:p>
          <w:p w:rsidR="00963855" w:rsidRPr="001B670A" w:rsidRDefault="00963855" w:rsidP="00963855">
            <w:pPr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963855" w:rsidRPr="001B670A" w:rsidRDefault="00963855" w:rsidP="00963855">
            <w:pPr>
              <w:ind w:firstLine="851"/>
              <w:jc w:val="center"/>
              <w:rPr>
                <w:sz w:val="28"/>
                <w:szCs w:val="28"/>
              </w:rPr>
            </w:pPr>
            <w:r w:rsidRPr="001B670A">
              <w:rPr>
                <w:sz w:val="28"/>
                <w:szCs w:val="28"/>
              </w:rPr>
              <w:t>СОГЛАСОВАНО</w:t>
            </w:r>
          </w:p>
          <w:p w:rsidR="00963855" w:rsidRPr="001B670A" w:rsidRDefault="00963855" w:rsidP="00963855">
            <w:pPr>
              <w:ind w:firstLine="851"/>
              <w:jc w:val="center"/>
              <w:rPr>
                <w:sz w:val="28"/>
                <w:szCs w:val="28"/>
              </w:rPr>
            </w:pPr>
            <w:r w:rsidRPr="001B670A">
              <w:rPr>
                <w:sz w:val="28"/>
                <w:szCs w:val="28"/>
              </w:rPr>
              <w:t>Заместитель директора</w:t>
            </w:r>
          </w:p>
          <w:p w:rsidR="00963855" w:rsidRPr="001B670A" w:rsidRDefault="00963855" w:rsidP="00963855">
            <w:pPr>
              <w:ind w:left="709"/>
              <w:jc w:val="center"/>
              <w:rPr>
                <w:sz w:val="28"/>
                <w:szCs w:val="28"/>
              </w:rPr>
            </w:pPr>
            <w:r w:rsidRPr="001B670A">
              <w:rPr>
                <w:sz w:val="28"/>
                <w:szCs w:val="28"/>
              </w:rPr>
              <w:t xml:space="preserve">МБОУ </w:t>
            </w:r>
            <w:r w:rsidR="00EC4119">
              <w:rPr>
                <w:sz w:val="28"/>
                <w:szCs w:val="28"/>
              </w:rPr>
              <w:t xml:space="preserve">Исаевской </w:t>
            </w:r>
            <w:r w:rsidRPr="001B670A">
              <w:rPr>
                <w:sz w:val="28"/>
                <w:szCs w:val="28"/>
              </w:rPr>
              <w:t>ООШ</w:t>
            </w:r>
          </w:p>
          <w:p w:rsidR="00963855" w:rsidRPr="001B670A" w:rsidRDefault="00963855" w:rsidP="00963855">
            <w:pPr>
              <w:ind w:left="709"/>
              <w:jc w:val="center"/>
              <w:rPr>
                <w:sz w:val="28"/>
                <w:szCs w:val="28"/>
              </w:rPr>
            </w:pPr>
            <w:r w:rsidRPr="001B670A">
              <w:rPr>
                <w:sz w:val="28"/>
                <w:szCs w:val="28"/>
              </w:rPr>
              <w:t>_____________</w:t>
            </w:r>
            <w:r w:rsidR="00EC4119">
              <w:rPr>
                <w:sz w:val="28"/>
                <w:szCs w:val="28"/>
              </w:rPr>
              <w:t>Н.Л. Шевакова</w:t>
            </w:r>
            <w:bookmarkStart w:id="0" w:name="_GoBack"/>
            <w:bookmarkEnd w:id="0"/>
          </w:p>
          <w:p w:rsidR="00963855" w:rsidRPr="001B670A" w:rsidRDefault="00963855" w:rsidP="00963855">
            <w:pPr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963855" w:rsidRPr="001B670A" w:rsidRDefault="00963855" w:rsidP="00E47E6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3855" w:rsidRPr="001B670A" w:rsidRDefault="00963855" w:rsidP="00E47E6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3855" w:rsidRPr="001B670A" w:rsidRDefault="00963855" w:rsidP="00E47E6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63855" w:rsidRPr="001B670A" w:rsidSect="00963855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8B6" w:rsidRDefault="005D48B6" w:rsidP="00E47E67">
      <w:pPr>
        <w:spacing w:after="0" w:line="240" w:lineRule="auto"/>
      </w:pPr>
      <w:r>
        <w:separator/>
      </w:r>
    </w:p>
  </w:endnote>
  <w:endnote w:type="continuationSeparator" w:id="1">
    <w:p w:rsidR="005D48B6" w:rsidRDefault="005D48B6" w:rsidP="00E47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2270248"/>
      <w:docPartObj>
        <w:docPartGallery w:val="Page Numbers (Bottom of Page)"/>
        <w:docPartUnique/>
      </w:docPartObj>
    </w:sdtPr>
    <w:sdtContent>
      <w:p w:rsidR="005D48B6" w:rsidRDefault="005D48B6">
        <w:pPr>
          <w:pStyle w:val="a6"/>
          <w:jc w:val="right"/>
        </w:pPr>
        <w:fldSimple w:instr=" PAGE   \* MERGEFORMAT ">
          <w:r w:rsidR="003936FA">
            <w:rPr>
              <w:noProof/>
            </w:rPr>
            <w:t>9</w:t>
          </w:r>
        </w:fldSimple>
      </w:p>
    </w:sdtContent>
  </w:sdt>
  <w:p w:rsidR="005D48B6" w:rsidRDefault="005D48B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8B6" w:rsidRDefault="005D48B6">
    <w:pPr>
      <w:pStyle w:val="a6"/>
      <w:jc w:val="right"/>
    </w:pPr>
  </w:p>
  <w:p w:rsidR="005D48B6" w:rsidRDefault="005D48B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8B6" w:rsidRDefault="005D48B6" w:rsidP="00E47E67">
      <w:pPr>
        <w:spacing w:after="0" w:line="240" w:lineRule="auto"/>
      </w:pPr>
      <w:r>
        <w:separator/>
      </w:r>
    </w:p>
  </w:footnote>
  <w:footnote w:type="continuationSeparator" w:id="1">
    <w:p w:rsidR="005D48B6" w:rsidRDefault="005D48B6" w:rsidP="00E47E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82A35"/>
    <w:multiLevelType w:val="multilevel"/>
    <w:tmpl w:val="E2C8A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1A4F64"/>
    <w:multiLevelType w:val="multilevel"/>
    <w:tmpl w:val="F9500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C0530F"/>
    <w:multiLevelType w:val="multilevel"/>
    <w:tmpl w:val="641E3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061FF6"/>
    <w:multiLevelType w:val="multilevel"/>
    <w:tmpl w:val="B6E4F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83165B"/>
    <w:multiLevelType w:val="multilevel"/>
    <w:tmpl w:val="CED42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0F55F9"/>
    <w:multiLevelType w:val="multilevel"/>
    <w:tmpl w:val="D1CE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DD31A8"/>
    <w:multiLevelType w:val="multilevel"/>
    <w:tmpl w:val="7B9C9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CB10CB"/>
    <w:multiLevelType w:val="multilevel"/>
    <w:tmpl w:val="90024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28F5"/>
    <w:rsid w:val="0000199A"/>
    <w:rsid w:val="00021C7B"/>
    <w:rsid w:val="00051A7A"/>
    <w:rsid w:val="000F1682"/>
    <w:rsid w:val="001538F4"/>
    <w:rsid w:val="001745DC"/>
    <w:rsid w:val="0018394A"/>
    <w:rsid w:val="001B5B88"/>
    <w:rsid w:val="001B670A"/>
    <w:rsid w:val="001F5943"/>
    <w:rsid w:val="0025499C"/>
    <w:rsid w:val="00261AEA"/>
    <w:rsid w:val="002631C8"/>
    <w:rsid w:val="00312ECA"/>
    <w:rsid w:val="003237BB"/>
    <w:rsid w:val="00357E59"/>
    <w:rsid w:val="003758A2"/>
    <w:rsid w:val="0037619C"/>
    <w:rsid w:val="00381C95"/>
    <w:rsid w:val="003936FA"/>
    <w:rsid w:val="00401FC6"/>
    <w:rsid w:val="004027FA"/>
    <w:rsid w:val="00457F7E"/>
    <w:rsid w:val="004840AC"/>
    <w:rsid w:val="004A6D45"/>
    <w:rsid w:val="005319B9"/>
    <w:rsid w:val="00597854"/>
    <w:rsid w:val="005D48B6"/>
    <w:rsid w:val="006521A2"/>
    <w:rsid w:val="006A7E49"/>
    <w:rsid w:val="006B1231"/>
    <w:rsid w:val="006C7012"/>
    <w:rsid w:val="006E6535"/>
    <w:rsid w:val="00755EF9"/>
    <w:rsid w:val="007808DF"/>
    <w:rsid w:val="007C2301"/>
    <w:rsid w:val="007C28F5"/>
    <w:rsid w:val="007E7F88"/>
    <w:rsid w:val="00802E85"/>
    <w:rsid w:val="008556FA"/>
    <w:rsid w:val="008B4408"/>
    <w:rsid w:val="008B671B"/>
    <w:rsid w:val="008D7F66"/>
    <w:rsid w:val="008E24CB"/>
    <w:rsid w:val="00923551"/>
    <w:rsid w:val="00926F69"/>
    <w:rsid w:val="0095577D"/>
    <w:rsid w:val="00960C75"/>
    <w:rsid w:val="00963855"/>
    <w:rsid w:val="0098660C"/>
    <w:rsid w:val="00993ED9"/>
    <w:rsid w:val="009B6CB7"/>
    <w:rsid w:val="009F149D"/>
    <w:rsid w:val="009F41EC"/>
    <w:rsid w:val="009F58C5"/>
    <w:rsid w:val="00A155DD"/>
    <w:rsid w:val="00A950F8"/>
    <w:rsid w:val="00AB7A4B"/>
    <w:rsid w:val="00AD4ACD"/>
    <w:rsid w:val="00AF3CCD"/>
    <w:rsid w:val="00B0481C"/>
    <w:rsid w:val="00B15962"/>
    <w:rsid w:val="00B3192A"/>
    <w:rsid w:val="00B4500D"/>
    <w:rsid w:val="00B96BCD"/>
    <w:rsid w:val="00BB60C5"/>
    <w:rsid w:val="00BD1F46"/>
    <w:rsid w:val="00BD73B7"/>
    <w:rsid w:val="00BE5CBE"/>
    <w:rsid w:val="00C464DF"/>
    <w:rsid w:val="00C63F92"/>
    <w:rsid w:val="00C77912"/>
    <w:rsid w:val="00CA5BBF"/>
    <w:rsid w:val="00CB0ACE"/>
    <w:rsid w:val="00D32FA4"/>
    <w:rsid w:val="00D659A4"/>
    <w:rsid w:val="00D65E07"/>
    <w:rsid w:val="00D75D55"/>
    <w:rsid w:val="00D77C18"/>
    <w:rsid w:val="00D87A7C"/>
    <w:rsid w:val="00DA73FF"/>
    <w:rsid w:val="00DB4843"/>
    <w:rsid w:val="00DF77D3"/>
    <w:rsid w:val="00E47200"/>
    <w:rsid w:val="00E47E67"/>
    <w:rsid w:val="00EA48A5"/>
    <w:rsid w:val="00EB68EE"/>
    <w:rsid w:val="00EB6DCC"/>
    <w:rsid w:val="00EC4119"/>
    <w:rsid w:val="00ED2A9D"/>
    <w:rsid w:val="00F26DEE"/>
    <w:rsid w:val="00F56074"/>
    <w:rsid w:val="00F60256"/>
    <w:rsid w:val="00F7447C"/>
    <w:rsid w:val="00F81F5A"/>
    <w:rsid w:val="00FA6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C28F5"/>
  </w:style>
  <w:style w:type="paragraph" w:styleId="a3">
    <w:name w:val="Normal (Web)"/>
    <w:basedOn w:val="a"/>
    <w:uiPriority w:val="99"/>
    <w:unhideWhenUsed/>
    <w:rsid w:val="007C2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47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7E67"/>
  </w:style>
  <w:style w:type="paragraph" w:styleId="a6">
    <w:name w:val="footer"/>
    <w:basedOn w:val="a"/>
    <w:link w:val="a7"/>
    <w:uiPriority w:val="99"/>
    <w:unhideWhenUsed/>
    <w:rsid w:val="00E47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7E67"/>
  </w:style>
  <w:style w:type="table" w:styleId="a8">
    <w:name w:val="Table Grid"/>
    <w:basedOn w:val="a1"/>
    <w:rsid w:val="00986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744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7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161CA-7EC2-45B5-885A-90F238761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17</Pages>
  <Words>4691</Words>
  <Characters>26739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анатолий</cp:lastModifiedBy>
  <cp:revision>44</cp:revision>
  <cp:lastPrinted>2019-03-04T08:59:00Z</cp:lastPrinted>
  <dcterms:created xsi:type="dcterms:W3CDTF">2017-08-23T09:55:00Z</dcterms:created>
  <dcterms:modified xsi:type="dcterms:W3CDTF">2019-09-24T16:18:00Z</dcterms:modified>
</cp:coreProperties>
</file>