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77" w:rsidRPr="00346677" w:rsidRDefault="00346677" w:rsidP="003466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667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46677" w:rsidRPr="00346677" w:rsidRDefault="00346677" w:rsidP="003466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6677">
        <w:rPr>
          <w:rFonts w:ascii="Times New Roman" w:hAnsi="Times New Roman" w:cs="Times New Roman"/>
          <w:b/>
          <w:sz w:val="28"/>
          <w:szCs w:val="28"/>
        </w:rPr>
        <w:t>Исаевская</w:t>
      </w:r>
      <w:proofErr w:type="spellEnd"/>
      <w:r w:rsidRPr="00346677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</w:p>
    <w:p w:rsidR="00346677" w:rsidRPr="00346677" w:rsidRDefault="00346677" w:rsidP="003466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677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346677" w:rsidRPr="005800CC" w:rsidRDefault="00346677" w:rsidP="00346677">
      <w:pPr>
        <w:rPr>
          <w:sz w:val="28"/>
          <w:szCs w:val="28"/>
        </w:rPr>
      </w:pPr>
    </w:p>
    <w:p w:rsidR="00346677" w:rsidRDefault="00346677" w:rsidP="0034667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</w:p>
    <w:p w:rsidR="00346677" w:rsidRPr="00346677" w:rsidRDefault="00346677" w:rsidP="00346677">
      <w:pPr>
        <w:rPr>
          <w:rFonts w:ascii="Times New Roman" w:hAnsi="Times New Roman" w:cs="Times New Roman"/>
          <w:sz w:val="28"/>
          <w:szCs w:val="28"/>
        </w:rPr>
      </w:pPr>
    </w:p>
    <w:p w:rsidR="00346677" w:rsidRPr="00346677" w:rsidRDefault="00346677" w:rsidP="003466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466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«Утверждаю»</w:t>
      </w:r>
    </w:p>
    <w:p w:rsidR="00346677" w:rsidRPr="00346677" w:rsidRDefault="00346677" w:rsidP="003466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46677">
        <w:rPr>
          <w:rFonts w:ascii="Times New Roman" w:hAnsi="Times New Roman" w:cs="Times New Roman"/>
          <w:sz w:val="28"/>
          <w:szCs w:val="28"/>
        </w:rPr>
        <w:tab/>
      </w:r>
      <w:r w:rsidRPr="00346677">
        <w:rPr>
          <w:rFonts w:ascii="Times New Roman" w:hAnsi="Times New Roman" w:cs="Times New Roman"/>
          <w:sz w:val="28"/>
          <w:szCs w:val="28"/>
        </w:rPr>
        <w:tab/>
      </w:r>
      <w:r w:rsidRPr="00346677">
        <w:rPr>
          <w:rFonts w:ascii="Times New Roman" w:hAnsi="Times New Roman" w:cs="Times New Roman"/>
          <w:sz w:val="28"/>
          <w:szCs w:val="28"/>
        </w:rPr>
        <w:tab/>
      </w:r>
      <w:r w:rsidRPr="00346677">
        <w:rPr>
          <w:rFonts w:ascii="Times New Roman" w:hAnsi="Times New Roman" w:cs="Times New Roman"/>
          <w:sz w:val="28"/>
          <w:szCs w:val="28"/>
        </w:rPr>
        <w:tab/>
      </w:r>
      <w:r w:rsidRPr="00346677">
        <w:rPr>
          <w:rFonts w:ascii="Times New Roman" w:hAnsi="Times New Roman" w:cs="Times New Roman"/>
          <w:sz w:val="28"/>
          <w:szCs w:val="28"/>
        </w:rPr>
        <w:tab/>
      </w:r>
      <w:r w:rsidRPr="00346677">
        <w:rPr>
          <w:rFonts w:ascii="Times New Roman" w:hAnsi="Times New Roman" w:cs="Times New Roman"/>
          <w:sz w:val="28"/>
          <w:szCs w:val="28"/>
        </w:rPr>
        <w:tab/>
      </w:r>
      <w:r w:rsidRPr="00346677">
        <w:rPr>
          <w:rFonts w:ascii="Times New Roman" w:hAnsi="Times New Roman" w:cs="Times New Roman"/>
          <w:sz w:val="28"/>
          <w:szCs w:val="28"/>
        </w:rPr>
        <w:tab/>
        <w:t xml:space="preserve">Директор МБОУ </w:t>
      </w:r>
      <w:proofErr w:type="spellStart"/>
      <w:r w:rsidRPr="00346677">
        <w:rPr>
          <w:rFonts w:ascii="Times New Roman" w:hAnsi="Times New Roman" w:cs="Times New Roman"/>
          <w:sz w:val="28"/>
          <w:szCs w:val="28"/>
        </w:rPr>
        <w:t>Исаевской</w:t>
      </w:r>
      <w:proofErr w:type="spellEnd"/>
      <w:r w:rsidRPr="00346677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346677" w:rsidRPr="00346677" w:rsidRDefault="00346677" w:rsidP="003466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46677">
        <w:rPr>
          <w:rFonts w:ascii="Times New Roman" w:hAnsi="Times New Roman" w:cs="Times New Roman"/>
          <w:sz w:val="28"/>
          <w:szCs w:val="28"/>
        </w:rPr>
        <w:tab/>
      </w:r>
      <w:r w:rsidRPr="00346677">
        <w:rPr>
          <w:rFonts w:ascii="Times New Roman" w:hAnsi="Times New Roman" w:cs="Times New Roman"/>
          <w:sz w:val="28"/>
          <w:szCs w:val="28"/>
        </w:rPr>
        <w:tab/>
      </w:r>
      <w:r w:rsidRPr="00346677">
        <w:rPr>
          <w:rFonts w:ascii="Times New Roman" w:hAnsi="Times New Roman" w:cs="Times New Roman"/>
          <w:sz w:val="28"/>
          <w:szCs w:val="28"/>
        </w:rPr>
        <w:tab/>
      </w:r>
      <w:r w:rsidRPr="00346677">
        <w:rPr>
          <w:rFonts w:ascii="Times New Roman" w:hAnsi="Times New Roman" w:cs="Times New Roman"/>
          <w:sz w:val="28"/>
          <w:szCs w:val="28"/>
        </w:rPr>
        <w:tab/>
      </w:r>
      <w:r w:rsidRPr="00346677">
        <w:rPr>
          <w:rFonts w:ascii="Times New Roman" w:hAnsi="Times New Roman" w:cs="Times New Roman"/>
          <w:sz w:val="28"/>
          <w:szCs w:val="28"/>
        </w:rPr>
        <w:tab/>
      </w:r>
      <w:r w:rsidRPr="0034667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 w:rsidRPr="00346677">
        <w:rPr>
          <w:rFonts w:ascii="Times New Roman" w:hAnsi="Times New Roman" w:cs="Times New Roman"/>
          <w:sz w:val="28"/>
          <w:szCs w:val="28"/>
        </w:rPr>
        <w:t>_________________И.А.Болотова</w:t>
      </w:r>
      <w:proofErr w:type="spellEnd"/>
    </w:p>
    <w:p w:rsidR="00346677" w:rsidRPr="0033131A" w:rsidRDefault="00346677" w:rsidP="00346677">
      <w:pPr>
        <w:pStyle w:val="a4"/>
        <w:jc w:val="right"/>
        <w:rPr>
          <w:b/>
        </w:rPr>
      </w:pPr>
      <w:r w:rsidRPr="00346677">
        <w:rPr>
          <w:rFonts w:ascii="Times New Roman" w:hAnsi="Times New Roman" w:cs="Times New Roman"/>
          <w:sz w:val="28"/>
          <w:szCs w:val="28"/>
        </w:rPr>
        <w:tab/>
      </w:r>
      <w:r w:rsidRPr="0034667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Приказ от 30.08.2019г № 99                                       </w:t>
      </w:r>
      <w:r w:rsidRPr="00346677">
        <w:rPr>
          <w:rFonts w:ascii="Times New Roman" w:hAnsi="Times New Roman" w:cs="Times New Roman"/>
          <w:sz w:val="28"/>
          <w:szCs w:val="28"/>
        </w:rPr>
        <w:tab/>
      </w:r>
      <w:r w:rsidRPr="0033131A">
        <w:tab/>
      </w:r>
      <w:r w:rsidRPr="0033131A">
        <w:tab/>
      </w:r>
      <w:r w:rsidRPr="0033131A">
        <w:tab/>
      </w:r>
      <w:r w:rsidRPr="0033131A">
        <w:tab/>
      </w:r>
    </w:p>
    <w:p w:rsidR="00346677" w:rsidRDefault="00346677" w:rsidP="00346677">
      <w:pPr>
        <w:jc w:val="center"/>
        <w:rPr>
          <w:b/>
          <w:sz w:val="28"/>
          <w:szCs w:val="28"/>
        </w:rPr>
      </w:pPr>
    </w:p>
    <w:p w:rsidR="00346677" w:rsidRDefault="00346677" w:rsidP="00346677">
      <w:pPr>
        <w:jc w:val="center"/>
        <w:rPr>
          <w:b/>
          <w:sz w:val="28"/>
          <w:szCs w:val="28"/>
        </w:rPr>
      </w:pPr>
    </w:p>
    <w:p w:rsidR="00346677" w:rsidRDefault="00346677" w:rsidP="00346677">
      <w:pPr>
        <w:rPr>
          <w:b/>
          <w:sz w:val="28"/>
          <w:szCs w:val="28"/>
        </w:rPr>
      </w:pPr>
    </w:p>
    <w:p w:rsidR="00346677" w:rsidRPr="005800CC" w:rsidRDefault="00346677" w:rsidP="00346677">
      <w:pPr>
        <w:rPr>
          <w:b/>
          <w:sz w:val="28"/>
          <w:szCs w:val="28"/>
        </w:rPr>
      </w:pPr>
    </w:p>
    <w:p w:rsidR="00346677" w:rsidRPr="00346677" w:rsidRDefault="00346677" w:rsidP="00346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67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46677" w:rsidRPr="00346677" w:rsidRDefault="00346677" w:rsidP="00346677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Изобразительному искусству в 4 </w:t>
      </w:r>
      <w:r w:rsidRPr="00346677">
        <w:rPr>
          <w:rFonts w:ascii="Times New Roman" w:hAnsi="Times New Roman" w:cs="Times New Roman"/>
          <w:sz w:val="28"/>
          <w:szCs w:val="28"/>
          <w:u w:val="single"/>
        </w:rPr>
        <w:t xml:space="preserve"> классе</w:t>
      </w:r>
    </w:p>
    <w:p w:rsidR="00346677" w:rsidRPr="00346677" w:rsidRDefault="00346677" w:rsidP="003466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46677">
        <w:rPr>
          <w:rFonts w:ascii="Times New Roman" w:hAnsi="Times New Roman" w:cs="Times New Roman"/>
          <w:b/>
          <w:sz w:val="28"/>
          <w:szCs w:val="28"/>
        </w:rPr>
        <w:t>Уровень обучения базовый</w:t>
      </w:r>
    </w:p>
    <w:p w:rsidR="00346677" w:rsidRPr="00346677" w:rsidRDefault="00346677" w:rsidP="0034667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46677" w:rsidRPr="00346677" w:rsidRDefault="00346677" w:rsidP="00346677">
      <w:pPr>
        <w:rPr>
          <w:rFonts w:ascii="Times New Roman" w:hAnsi="Times New Roman" w:cs="Times New Roman"/>
          <w:b/>
          <w:sz w:val="28"/>
          <w:szCs w:val="28"/>
        </w:rPr>
      </w:pPr>
      <w:r w:rsidRPr="0034667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46677" w:rsidRDefault="00346677" w:rsidP="00346677">
      <w:pPr>
        <w:rPr>
          <w:b/>
          <w:sz w:val="28"/>
          <w:szCs w:val="28"/>
        </w:rPr>
      </w:pPr>
    </w:p>
    <w:p w:rsidR="00346677" w:rsidRDefault="00346677" w:rsidP="00346677">
      <w:pPr>
        <w:rPr>
          <w:b/>
          <w:sz w:val="28"/>
          <w:szCs w:val="28"/>
        </w:rPr>
      </w:pPr>
    </w:p>
    <w:p w:rsidR="00346677" w:rsidRDefault="00346677" w:rsidP="00346677">
      <w:pPr>
        <w:rPr>
          <w:b/>
          <w:sz w:val="28"/>
          <w:szCs w:val="28"/>
        </w:rPr>
      </w:pPr>
    </w:p>
    <w:p w:rsidR="00346677" w:rsidRPr="00346677" w:rsidRDefault="00346677" w:rsidP="003466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46677">
        <w:rPr>
          <w:rFonts w:ascii="Times New Roman" w:hAnsi="Times New Roman" w:cs="Times New Roman"/>
          <w:sz w:val="28"/>
          <w:szCs w:val="28"/>
        </w:rPr>
        <w:t>С.В. Спивакова</w:t>
      </w:r>
    </w:p>
    <w:p w:rsidR="00346677" w:rsidRPr="00346677" w:rsidRDefault="00346677" w:rsidP="003466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46677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346677" w:rsidRPr="005800CC" w:rsidRDefault="00346677" w:rsidP="00346677">
      <w:pPr>
        <w:rPr>
          <w:sz w:val="28"/>
          <w:szCs w:val="28"/>
        </w:rPr>
      </w:pPr>
    </w:p>
    <w:p w:rsidR="00346677" w:rsidRPr="00947B8E" w:rsidRDefault="00346677" w:rsidP="00346677">
      <w:pPr>
        <w:jc w:val="both"/>
      </w:pPr>
    </w:p>
    <w:p w:rsidR="00346677" w:rsidRDefault="00346677" w:rsidP="00346677">
      <w:pPr>
        <w:tabs>
          <w:tab w:val="left" w:pos="31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1C3C33" w:rsidRDefault="001C3C33" w:rsidP="00346677">
      <w:pPr>
        <w:tabs>
          <w:tab w:val="left" w:pos="3135"/>
        </w:tabs>
        <w:jc w:val="center"/>
        <w:rPr>
          <w:b/>
          <w:sz w:val="32"/>
          <w:szCs w:val="32"/>
        </w:rPr>
      </w:pPr>
    </w:p>
    <w:p w:rsidR="00346677" w:rsidRPr="001C3C33" w:rsidRDefault="00346677" w:rsidP="001C3C33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C33">
        <w:rPr>
          <w:rFonts w:ascii="Times New Roman" w:hAnsi="Times New Roman" w:cs="Times New Roman"/>
          <w:b/>
          <w:sz w:val="32"/>
          <w:szCs w:val="32"/>
        </w:rPr>
        <w:t>2019  - 2020 учебный год</w:t>
      </w:r>
    </w:p>
    <w:p w:rsidR="008554E6" w:rsidRPr="00AF1FA8" w:rsidRDefault="008554E6" w:rsidP="009642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FA8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</w:t>
      </w:r>
      <w:r w:rsidR="00F156D8">
        <w:rPr>
          <w:rFonts w:ascii="Times New Roman" w:hAnsi="Times New Roman" w:cs="Times New Roman"/>
          <w:b/>
          <w:bCs/>
          <w:sz w:val="24"/>
          <w:szCs w:val="24"/>
        </w:rPr>
        <w:t>я к рабочей программе</w:t>
      </w:r>
      <w:r w:rsidRPr="00AF1FA8">
        <w:rPr>
          <w:rFonts w:ascii="Times New Roman" w:hAnsi="Times New Roman" w:cs="Times New Roman"/>
          <w:b/>
          <w:bCs/>
          <w:sz w:val="24"/>
          <w:szCs w:val="24"/>
        </w:rPr>
        <w:t xml:space="preserve"> «Изобразительное искусство»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4 классе</w:t>
      </w:r>
    </w:p>
    <w:p w:rsidR="008554E6" w:rsidRPr="001164A8" w:rsidRDefault="008554E6" w:rsidP="008554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4A8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</w:t>
      </w:r>
      <w:r w:rsidRPr="001164A8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1164A8">
        <w:rPr>
          <w:rFonts w:ascii="Times New Roman" w:hAnsi="Times New Roman" w:cs="Times New Roman"/>
          <w:sz w:val="24"/>
          <w:szCs w:val="24"/>
        </w:rPr>
        <w:softHyphen/>
        <w:t>зования (200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164A8">
        <w:rPr>
          <w:rFonts w:ascii="Times New Roman" w:hAnsi="Times New Roman" w:cs="Times New Roman"/>
          <w:sz w:val="24"/>
          <w:szCs w:val="24"/>
        </w:rPr>
        <w:t>г), Концепции духовно-нравственного развития и воспи</w:t>
      </w:r>
      <w:r w:rsidRPr="001164A8">
        <w:rPr>
          <w:rFonts w:ascii="Times New Roman" w:hAnsi="Times New Roman" w:cs="Times New Roman"/>
          <w:sz w:val="24"/>
          <w:szCs w:val="24"/>
        </w:rPr>
        <w:softHyphen/>
        <w:t xml:space="preserve">тания личности гражданина России, «Примерной программы по </w:t>
      </w:r>
      <w:r>
        <w:rPr>
          <w:rFonts w:ascii="Times New Roman" w:hAnsi="Times New Roman" w:cs="Times New Roman"/>
          <w:sz w:val="24"/>
          <w:szCs w:val="24"/>
        </w:rPr>
        <w:t>изобразительному искусству</w:t>
      </w:r>
      <w:r w:rsidRPr="001164A8">
        <w:rPr>
          <w:rFonts w:ascii="Times New Roman" w:hAnsi="Times New Roman" w:cs="Times New Roman"/>
          <w:sz w:val="24"/>
          <w:szCs w:val="24"/>
        </w:rPr>
        <w:t>» (М.: «Просвещение», 2010), основной образовательной программы начальной школы  на</w:t>
      </w:r>
      <w:r>
        <w:rPr>
          <w:rFonts w:ascii="Times New Roman" w:hAnsi="Times New Roman" w:cs="Times New Roman"/>
          <w:sz w:val="24"/>
          <w:szCs w:val="24"/>
        </w:rPr>
        <w:t xml:space="preserve"> 2019-2020</w:t>
      </w:r>
      <w:r w:rsidRPr="001164A8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8554E6" w:rsidRPr="00AF1FA8" w:rsidRDefault="008554E6" w:rsidP="008554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FA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изучения учебного предмета.</w:t>
      </w:r>
    </w:p>
    <w:p w:rsidR="008554E6" w:rsidRPr="00AF1FA8" w:rsidRDefault="008554E6" w:rsidP="008554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F1FA8">
        <w:rPr>
          <w:rFonts w:ascii="Times New Roman" w:hAnsi="Times New Roman" w:cs="Times New Roman"/>
          <w:sz w:val="24"/>
          <w:szCs w:val="24"/>
        </w:rPr>
        <w:t xml:space="preserve">- воспитание эстетических чувств, интереса к изобразительному искусству; </w:t>
      </w:r>
    </w:p>
    <w:p w:rsidR="008554E6" w:rsidRPr="00AF1FA8" w:rsidRDefault="008554E6" w:rsidP="008554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F1FA8">
        <w:rPr>
          <w:rFonts w:ascii="Times New Roman" w:hAnsi="Times New Roman" w:cs="Times New Roman"/>
          <w:sz w:val="24"/>
          <w:szCs w:val="24"/>
        </w:rPr>
        <w:t xml:space="preserve">- 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 </w:t>
      </w:r>
    </w:p>
    <w:p w:rsidR="008554E6" w:rsidRPr="00AF1FA8" w:rsidRDefault="008554E6" w:rsidP="008554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F1FA8">
        <w:rPr>
          <w:rFonts w:ascii="Times New Roman" w:hAnsi="Times New Roman" w:cs="Times New Roman"/>
          <w:sz w:val="24"/>
          <w:szCs w:val="24"/>
        </w:rPr>
        <w:t xml:space="preserve">- 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 </w:t>
      </w:r>
    </w:p>
    <w:p w:rsidR="008554E6" w:rsidRPr="00AF1FA8" w:rsidRDefault="008554E6" w:rsidP="008554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F1FA8">
        <w:rPr>
          <w:rFonts w:ascii="Times New Roman" w:hAnsi="Times New Roman" w:cs="Times New Roman"/>
          <w:sz w:val="24"/>
          <w:szCs w:val="24"/>
        </w:rPr>
        <w:t xml:space="preserve">-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</w:r>
    </w:p>
    <w:p w:rsidR="008554E6" w:rsidRPr="00AF1FA8" w:rsidRDefault="008554E6" w:rsidP="008554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F1FA8">
        <w:rPr>
          <w:rFonts w:ascii="Times New Roman" w:hAnsi="Times New Roman" w:cs="Times New Roman"/>
          <w:sz w:val="24"/>
          <w:szCs w:val="24"/>
        </w:rPr>
        <w:t xml:space="preserve">Перечисленные цели реализуются в конкретных задачах обучения: </w:t>
      </w:r>
    </w:p>
    <w:p w:rsidR="008554E6" w:rsidRPr="00AF1FA8" w:rsidRDefault="008554E6" w:rsidP="008554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F1FA8">
        <w:rPr>
          <w:rFonts w:ascii="Times New Roman" w:hAnsi="Times New Roman" w:cs="Times New Roman"/>
          <w:sz w:val="24"/>
          <w:szCs w:val="24"/>
        </w:rPr>
        <w:t xml:space="preserve">- совершенствование эмоционально-образного восприятия произведений искусства и окружающего мира; </w:t>
      </w:r>
    </w:p>
    <w:p w:rsidR="008554E6" w:rsidRPr="00AF1FA8" w:rsidRDefault="008554E6" w:rsidP="008554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F1FA8">
        <w:rPr>
          <w:rFonts w:ascii="Times New Roman" w:hAnsi="Times New Roman" w:cs="Times New Roman"/>
          <w:sz w:val="24"/>
          <w:szCs w:val="24"/>
        </w:rPr>
        <w:t xml:space="preserve">- развитие способности видеть проявление художественной культуры в реальной жизни (музеи, архитектура, дизайн, скульптура и др.); </w:t>
      </w:r>
    </w:p>
    <w:p w:rsidR="008554E6" w:rsidRPr="00AF1FA8" w:rsidRDefault="008554E6" w:rsidP="008554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F1FA8">
        <w:rPr>
          <w:rFonts w:ascii="Times New Roman" w:hAnsi="Times New Roman" w:cs="Times New Roman"/>
          <w:sz w:val="24"/>
          <w:szCs w:val="24"/>
        </w:rPr>
        <w:t xml:space="preserve">- формирование навыков работы с различными художественными материалами. </w:t>
      </w:r>
    </w:p>
    <w:p w:rsidR="008554E6" w:rsidRPr="00AF1FA8" w:rsidRDefault="008554E6" w:rsidP="008554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F1FA8">
        <w:rPr>
          <w:rFonts w:ascii="Times New Roman" w:hAnsi="Times New Roman" w:cs="Times New Roman"/>
          <w:sz w:val="24"/>
          <w:szCs w:val="24"/>
        </w:rPr>
        <w:t>урок за уроком по ступенькам познания личных связей со всем миром художественно-эмоциональной культуры.</w:t>
      </w:r>
    </w:p>
    <w:p w:rsidR="008554E6" w:rsidRPr="00AF1FA8" w:rsidRDefault="008554E6" w:rsidP="008554E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F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8554E6" w:rsidRPr="00AF1FA8" w:rsidRDefault="008554E6" w:rsidP="008554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554E6" w:rsidRPr="00AF1FA8" w:rsidRDefault="008554E6" w:rsidP="008554E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FA8">
        <w:rPr>
          <w:rFonts w:ascii="Times New Roman" w:hAnsi="Times New Roman" w:cs="Times New Roman"/>
          <w:sz w:val="24"/>
          <w:szCs w:val="24"/>
        </w:rPr>
        <w:t>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и с учебным планом </w:t>
      </w:r>
      <w:r w:rsidR="00034400">
        <w:rPr>
          <w:rFonts w:ascii="Times New Roman" w:hAnsi="Times New Roman" w:cs="Times New Roman"/>
          <w:sz w:val="24"/>
          <w:szCs w:val="24"/>
        </w:rPr>
        <w:t xml:space="preserve">школы на  2019-2020 учебный год </w:t>
      </w:r>
      <w:r w:rsidRPr="00AF1FA8">
        <w:rPr>
          <w:rFonts w:ascii="Times New Roman" w:hAnsi="Times New Roman" w:cs="Times New Roman"/>
          <w:sz w:val="24"/>
          <w:szCs w:val="24"/>
        </w:rPr>
        <w:t>на изучение</w:t>
      </w:r>
      <w:r>
        <w:rPr>
          <w:rFonts w:ascii="Times New Roman" w:hAnsi="Times New Roman" w:cs="Times New Roman"/>
          <w:sz w:val="24"/>
          <w:szCs w:val="24"/>
        </w:rPr>
        <w:t xml:space="preserve"> данной программы выделено в 4 классе 34</w:t>
      </w:r>
      <w:r w:rsidR="00034400">
        <w:rPr>
          <w:rFonts w:ascii="Times New Roman" w:hAnsi="Times New Roman" w:cs="Times New Roman"/>
          <w:sz w:val="24"/>
          <w:szCs w:val="24"/>
        </w:rPr>
        <w:t xml:space="preserve"> </w:t>
      </w:r>
      <w:r w:rsidRPr="00AF1FA8">
        <w:rPr>
          <w:rFonts w:ascii="Times New Roman" w:hAnsi="Times New Roman" w:cs="Times New Roman"/>
          <w:sz w:val="24"/>
          <w:szCs w:val="24"/>
        </w:rPr>
        <w:t>ч.</w:t>
      </w:r>
    </w:p>
    <w:p w:rsidR="008554E6" w:rsidRDefault="008554E6" w:rsidP="00855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54E6" w:rsidRPr="004E4E65" w:rsidRDefault="008554E6" w:rsidP="0085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F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Учебно-методический комплекс</w:t>
      </w:r>
    </w:p>
    <w:p w:rsidR="008554E6" w:rsidRDefault="008554E6" w:rsidP="008554E6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54E6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8554E6">
        <w:rPr>
          <w:rFonts w:ascii="Times New Roman" w:hAnsi="Times New Roman" w:cs="Times New Roman"/>
          <w:sz w:val="24"/>
          <w:szCs w:val="24"/>
        </w:rPr>
        <w:t xml:space="preserve"> Е.И. Изобразительное искусство. 4 класс. Учебник</w:t>
      </w:r>
      <w:proofErr w:type="gramStart"/>
      <w:r w:rsidRPr="008554E6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8554E6">
        <w:rPr>
          <w:rFonts w:ascii="Times New Roman" w:hAnsi="Times New Roman" w:cs="Times New Roman"/>
          <w:sz w:val="24"/>
          <w:szCs w:val="24"/>
        </w:rPr>
        <w:t xml:space="preserve">од редакцией </w:t>
      </w:r>
      <w:proofErr w:type="spellStart"/>
      <w:r w:rsidRPr="008554E6">
        <w:rPr>
          <w:rFonts w:ascii="Times New Roman" w:hAnsi="Times New Roman" w:cs="Times New Roman"/>
          <w:sz w:val="24"/>
          <w:szCs w:val="24"/>
        </w:rPr>
        <w:t>Б.Неменского</w:t>
      </w:r>
      <w:proofErr w:type="spellEnd"/>
      <w:r w:rsidRPr="008554E6">
        <w:rPr>
          <w:rFonts w:ascii="Times New Roman" w:hAnsi="Times New Roman" w:cs="Times New Roman"/>
          <w:sz w:val="24"/>
          <w:szCs w:val="24"/>
        </w:rPr>
        <w:t>. – М.: «Просвещение», 2012.</w:t>
      </w:r>
    </w:p>
    <w:p w:rsidR="00B27E39" w:rsidRPr="00B27E39" w:rsidRDefault="00B27E39" w:rsidP="00B27E39">
      <w:pPr>
        <w:pStyle w:val="a3"/>
        <w:numPr>
          <w:ilvl w:val="0"/>
          <w:numId w:val="47"/>
        </w:numPr>
        <w:jc w:val="both"/>
        <w:rPr>
          <w:rFonts w:ascii="Times New Roman" w:hAnsi="Times New Roman"/>
          <w:sz w:val="24"/>
        </w:rPr>
      </w:pPr>
      <w:proofErr w:type="spellStart"/>
      <w:r w:rsidRPr="00B27E39">
        <w:rPr>
          <w:rFonts w:ascii="Times New Roman" w:hAnsi="Times New Roman"/>
          <w:sz w:val="24"/>
        </w:rPr>
        <w:t>Лободина</w:t>
      </w:r>
      <w:proofErr w:type="spellEnd"/>
      <w:r w:rsidRPr="00B27E39">
        <w:rPr>
          <w:rFonts w:ascii="Times New Roman" w:hAnsi="Times New Roman"/>
          <w:sz w:val="24"/>
        </w:rPr>
        <w:t xml:space="preserve"> Н. В. Изобразительное искусство. 4 класс: поурочные планы по программе Б. М. </w:t>
      </w:r>
      <w:proofErr w:type="spellStart"/>
      <w:r w:rsidRPr="00B27E39">
        <w:rPr>
          <w:rFonts w:ascii="Times New Roman" w:hAnsi="Times New Roman"/>
          <w:sz w:val="24"/>
        </w:rPr>
        <w:t>Неменского</w:t>
      </w:r>
      <w:proofErr w:type="spellEnd"/>
      <w:r w:rsidRPr="00B27E39">
        <w:rPr>
          <w:rFonts w:ascii="Times New Roman" w:hAnsi="Times New Roman"/>
          <w:sz w:val="24"/>
        </w:rPr>
        <w:t>. – Волгоград: Учитель, 2</w:t>
      </w:r>
      <w:r>
        <w:rPr>
          <w:rFonts w:ascii="Times New Roman" w:hAnsi="Times New Roman"/>
          <w:sz w:val="24"/>
        </w:rPr>
        <w:t xml:space="preserve">007. </w:t>
      </w:r>
    </w:p>
    <w:p w:rsidR="008554E6" w:rsidRPr="00AF1FA8" w:rsidRDefault="008554E6" w:rsidP="008554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F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Формы контроля.</w:t>
      </w:r>
    </w:p>
    <w:p w:rsidR="008554E6" w:rsidRPr="00AF1FA8" w:rsidRDefault="008554E6" w:rsidP="00855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1FA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F1FA8">
        <w:rPr>
          <w:rFonts w:ascii="Times New Roman" w:eastAsia="Times New Roman" w:hAnsi="Times New Roman" w:cs="Times New Roman"/>
          <w:sz w:val="24"/>
          <w:szCs w:val="24"/>
        </w:rPr>
        <w:t xml:space="preserve"> уровнем знаний учащихся предусматривает проведение практических, самостоятельных   работ.</w:t>
      </w:r>
    </w:p>
    <w:p w:rsidR="00E545B6" w:rsidRDefault="00E545B6" w:rsidP="00E54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45B6" w:rsidRDefault="00E545B6" w:rsidP="00E545B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7E39" w:rsidRDefault="00B27E39" w:rsidP="00B27E3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942837" w:rsidRDefault="00942837" w:rsidP="00B27E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56D8" w:rsidRDefault="00F156D8" w:rsidP="00B27E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56D8" w:rsidRDefault="00F156D8" w:rsidP="00B27E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56D8" w:rsidRDefault="00F156D8" w:rsidP="00B27E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56D8" w:rsidRDefault="00F156D8" w:rsidP="00B27E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56D8" w:rsidRDefault="00F156D8" w:rsidP="00B27E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56D8" w:rsidRDefault="00F156D8" w:rsidP="00B27E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3F7C" w:rsidRPr="00BB02B4" w:rsidRDefault="001C63F7" w:rsidP="008554E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2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</w:t>
      </w:r>
      <w:r w:rsidR="00A53F7C" w:rsidRPr="00BB02B4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</w:t>
      </w:r>
    </w:p>
    <w:p w:rsidR="00E02503" w:rsidRPr="00BB02B4" w:rsidRDefault="00E02503" w:rsidP="008554E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 xml:space="preserve">          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554E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BB02B4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>- чувство гордости за культуру и искусство Родины, своего народа;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>- уважительное отношение к культуре и искусству других народов нашей страны и мира в целом;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>- понимание особой роли культуры и  искусства в жизни общества и каждого отдельного человека;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B02B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B02B4">
        <w:rPr>
          <w:rFonts w:ascii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B02B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B02B4">
        <w:rPr>
          <w:rFonts w:ascii="Times New Roman" w:hAnsi="Times New Roman" w:cs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 xml:space="preserve">- умение </w:t>
      </w:r>
      <w:proofErr w:type="spellStart"/>
      <w:r w:rsidRPr="00BB02B4">
        <w:rPr>
          <w:rFonts w:ascii="Times New Roman" w:hAnsi="Times New Roman" w:cs="Times New Roman"/>
          <w:sz w:val="24"/>
          <w:szCs w:val="24"/>
        </w:rPr>
        <w:t>сотрудничатьс</w:t>
      </w:r>
      <w:proofErr w:type="spellEnd"/>
      <w:r w:rsidRPr="00BB02B4">
        <w:rPr>
          <w:rFonts w:ascii="Times New Roman" w:hAnsi="Times New Roman" w:cs="Times New Roman"/>
          <w:sz w:val="24"/>
          <w:szCs w:val="24"/>
        </w:rPr>
        <w:t xml:space="preserve"> товарищами в процессе совместной деятельности, соотносить свою часть работы с общим замыслом;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 xml:space="preserve">- 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54E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B02B4">
        <w:rPr>
          <w:rFonts w:ascii="Times New Roman" w:hAnsi="Times New Roman" w:cs="Times New Roman"/>
          <w:sz w:val="24"/>
          <w:szCs w:val="24"/>
        </w:rPr>
        <w:t xml:space="preserve"> </w:t>
      </w:r>
      <w:r w:rsidRPr="008554E6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BB02B4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BB02B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B02B4">
        <w:rPr>
          <w:rFonts w:ascii="Times New Roman" w:hAnsi="Times New Roman" w:cs="Times New Roman"/>
          <w:sz w:val="24"/>
          <w:szCs w:val="24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>- 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>- овладение умением вести диалог, распределять функции и роли в процессе выполнения коллективной творческой работы;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>- 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>-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>- умение рационально строить самостоятельную творческую деятельность, умение организовать место занятий;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>- осознанное стремление к освоению новых знаний и умений, к достижению более высоких и оригинальных творческих результатов.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554E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BB02B4">
        <w:rPr>
          <w:rFonts w:ascii="Times New Roman" w:hAnsi="Times New Roman" w:cs="Times New Roman"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2B4">
        <w:rPr>
          <w:rFonts w:ascii="Times New Roman" w:hAnsi="Times New Roman" w:cs="Times New Roman"/>
          <w:sz w:val="24"/>
          <w:szCs w:val="24"/>
        </w:rPr>
        <w:t>- 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>- знание основных видов и жанров пространственно-визуальных искусств;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 xml:space="preserve">- понимание образной природы искусства; 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>- эстетическая оценка явлений природы, событий окружающего мира;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lastRenderedPageBreak/>
        <w:t>- применение художественных умений, знаний и представлений в процессе выполнения художественно-творческих работ;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>- 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 xml:space="preserve">- умение обсуждать и анализировать произведения искусства, выражая суждения о содержании, сюжетах и </w:t>
      </w:r>
      <w:r w:rsidR="0075042C">
        <w:rPr>
          <w:rFonts w:ascii="Times New Roman" w:hAnsi="Times New Roman" w:cs="Times New Roman"/>
          <w:sz w:val="24"/>
          <w:szCs w:val="24"/>
        </w:rPr>
        <w:t>вырази</w:t>
      </w:r>
      <w:r w:rsidRPr="00BB02B4">
        <w:rPr>
          <w:rFonts w:ascii="Times New Roman" w:hAnsi="Times New Roman" w:cs="Times New Roman"/>
          <w:sz w:val="24"/>
          <w:szCs w:val="24"/>
        </w:rPr>
        <w:t>тельных средствах;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 xml:space="preserve">- усвоение названий ведущих художественных музеев России и художественных музеев своего региона; 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>- умение видеть проявления визуально-пространственных искусств в окружающей жизни: в доме, на улице, в театре, на празднике;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 xml:space="preserve">- 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>- способность передавать в художественно-творческой деятельности характер, эмоц</w:t>
      </w:r>
      <w:r w:rsidR="0075042C">
        <w:rPr>
          <w:rFonts w:ascii="Times New Roman" w:hAnsi="Times New Roman" w:cs="Times New Roman"/>
          <w:sz w:val="24"/>
          <w:szCs w:val="24"/>
        </w:rPr>
        <w:t>иональные состояния и свое отно</w:t>
      </w:r>
      <w:r w:rsidRPr="00BB02B4">
        <w:rPr>
          <w:rFonts w:ascii="Times New Roman" w:hAnsi="Times New Roman" w:cs="Times New Roman"/>
          <w:sz w:val="24"/>
          <w:szCs w:val="24"/>
        </w:rPr>
        <w:t>шение к природе, человеку, обществу;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>- умение компоновать на плоскости листа и в объеме задуманный художественный образ;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 xml:space="preserve">- освоение умений применять в художественно—творческой  деятельности основ </w:t>
      </w:r>
      <w:proofErr w:type="spellStart"/>
      <w:r w:rsidRPr="00BB02B4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BB02B4">
        <w:rPr>
          <w:rFonts w:ascii="Times New Roman" w:hAnsi="Times New Roman" w:cs="Times New Roman"/>
          <w:sz w:val="24"/>
          <w:szCs w:val="24"/>
        </w:rPr>
        <w:t>, основ графической грамоты;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>- овладение  навыками  моделирования из бумаги, лепки из пластилина, навыками изображения средствами аппликации и коллажа;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 xml:space="preserve">- умение характеризовать и эстетически оценивать разнообразие и красоту природы различных регионов нашей страны; 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>- умение рассуждать</w:t>
      </w:r>
      <w:r w:rsidR="00B24BEF">
        <w:rPr>
          <w:rFonts w:ascii="Times New Roman" w:hAnsi="Times New Roman" w:cs="Times New Roman"/>
          <w:sz w:val="24"/>
          <w:szCs w:val="24"/>
        </w:rPr>
        <w:t xml:space="preserve"> </w:t>
      </w:r>
      <w:r w:rsidRPr="00BB02B4">
        <w:rPr>
          <w:rFonts w:ascii="Times New Roman" w:hAnsi="Times New Roman" w:cs="Times New Roman"/>
          <w:sz w:val="24"/>
          <w:szCs w:val="24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>- 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>- 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>- 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>- умение  объяснять</w:t>
      </w:r>
      <w:r w:rsidR="00B24BEF">
        <w:rPr>
          <w:rFonts w:ascii="Times New Roman" w:hAnsi="Times New Roman" w:cs="Times New Roman"/>
          <w:sz w:val="24"/>
          <w:szCs w:val="24"/>
        </w:rPr>
        <w:t xml:space="preserve"> </w:t>
      </w:r>
      <w:r w:rsidRPr="00BB02B4">
        <w:rPr>
          <w:rFonts w:ascii="Times New Roman" w:hAnsi="Times New Roman" w:cs="Times New Roman"/>
          <w:sz w:val="24"/>
          <w:szCs w:val="24"/>
        </w:rPr>
        <w:t>значение памятников и архитектурной среды древнего зодчества для современного общества;</w:t>
      </w:r>
    </w:p>
    <w:p w:rsidR="00E02503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 xml:space="preserve">- 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A53F7C" w:rsidRPr="00BB02B4" w:rsidRDefault="00E02503" w:rsidP="00E025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2B4">
        <w:rPr>
          <w:rFonts w:ascii="Times New Roman" w:hAnsi="Times New Roman" w:cs="Times New Roman"/>
          <w:sz w:val="24"/>
          <w:szCs w:val="24"/>
        </w:rPr>
        <w:t>- умение приводить примеры</w:t>
      </w:r>
      <w:r w:rsidR="00B24BEF">
        <w:rPr>
          <w:rFonts w:ascii="Times New Roman" w:hAnsi="Times New Roman" w:cs="Times New Roman"/>
          <w:sz w:val="24"/>
          <w:szCs w:val="24"/>
        </w:rPr>
        <w:t xml:space="preserve"> </w:t>
      </w:r>
      <w:r w:rsidRPr="00BB02B4">
        <w:rPr>
          <w:rFonts w:ascii="Times New Roman" w:hAnsi="Times New Roman" w:cs="Times New Roman"/>
          <w:sz w:val="24"/>
          <w:szCs w:val="24"/>
        </w:rPr>
        <w:t>произведений искусства, выражающих</w:t>
      </w:r>
    </w:p>
    <w:p w:rsidR="00AC39C6" w:rsidRPr="00BB02B4" w:rsidRDefault="00AC39C6" w:rsidP="00A65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34400" w:rsidRPr="00865CB0" w:rsidRDefault="00034400" w:rsidP="000344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CB0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034400" w:rsidRPr="00C3710E" w:rsidRDefault="00034400" w:rsidP="000344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5042C">
        <w:rPr>
          <w:rFonts w:ascii="Times New Roman" w:hAnsi="Times New Roman" w:cs="Times New Roman"/>
          <w:sz w:val="24"/>
          <w:szCs w:val="24"/>
        </w:rPr>
        <w:t xml:space="preserve"> </w:t>
      </w:r>
      <w:r w:rsidRPr="00C3710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учебным календарным графиком работы МБОУ </w:t>
      </w:r>
      <w:proofErr w:type="spellStart"/>
      <w:r w:rsidRPr="00C3710E">
        <w:rPr>
          <w:rFonts w:ascii="Times New Roman" w:hAnsi="Times New Roman" w:cs="Times New Roman"/>
          <w:color w:val="000000"/>
          <w:sz w:val="24"/>
          <w:szCs w:val="24"/>
        </w:rPr>
        <w:t>Исаевская</w:t>
      </w:r>
      <w:proofErr w:type="spellEnd"/>
      <w:r w:rsidRPr="00C3710E">
        <w:rPr>
          <w:rFonts w:ascii="Times New Roman" w:hAnsi="Times New Roman" w:cs="Times New Roman"/>
          <w:color w:val="000000"/>
          <w:sz w:val="24"/>
          <w:szCs w:val="24"/>
        </w:rPr>
        <w:t xml:space="preserve"> ООШ программа предусматривает 33 часа.</w:t>
      </w:r>
    </w:p>
    <w:p w:rsidR="00034400" w:rsidRPr="00034400" w:rsidRDefault="00034400" w:rsidP="000344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3710E">
        <w:rPr>
          <w:rFonts w:ascii="Times New Roman" w:hAnsi="Times New Roman" w:cs="Times New Roman"/>
          <w:color w:val="000000"/>
          <w:sz w:val="24"/>
          <w:szCs w:val="24"/>
        </w:rPr>
        <w:t>Часть уроков выпадает на празд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ничные дни  </w:t>
      </w:r>
      <w:r w:rsidRPr="00C37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3710E">
        <w:rPr>
          <w:rFonts w:ascii="Times New Roman" w:hAnsi="Times New Roman" w:cs="Times New Roman"/>
          <w:color w:val="000000"/>
          <w:sz w:val="24"/>
          <w:szCs w:val="24"/>
        </w:rPr>
        <w:t>05.05 2020г.). Темы, предусмотренные на праздничные даты, будут проведены за счет уплотнения учебного материала.</w:t>
      </w:r>
    </w:p>
    <w:p w:rsidR="002E737A" w:rsidRDefault="00034400" w:rsidP="00767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767A10" w:rsidRPr="00BB02B4">
        <w:rPr>
          <w:rFonts w:ascii="Times New Roman" w:eastAsia="Times New Roman" w:hAnsi="Times New Roman" w:cs="Times New Roman"/>
          <w:b/>
          <w:sz w:val="24"/>
          <w:szCs w:val="24"/>
        </w:rPr>
        <w:t>ОДЕРЖАНИЕ УЧЕБНОГО ПРЕДМЕТА</w:t>
      </w:r>
    </w:p>
    <w:p w:rsidR="00034400" w:rsidRPr="00BB02B4" w:rsidRDefault="00034400" w:rsidP="00767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14F" w:rsidRDefault="00F1314F" w:rsidP="00F1314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</w:t>
      </w:r>
      <w:r w:rsidR="00034400">
        <w:rPr>
          <w:rFonts w:ascii="Times New Roman" w:hAnsi="Times New Roman"/>
          <w:b/>
          <w:sz w:val="24"/>
        </w:rPr>
        <w:t xml:space="preserve">  « Истоки родного искусства» (8</w:t>
      </w:r>
      <w:r>
        <w:rPr>
          <w:rFonts w:ascii="Times New Roman" w:hAnsi="Times New Roman"/>
          <w:b/>
          <w:sz w:val="24"/>
        </w:rPr>
        <w:t xml:space="preserve"> часов: 8 часов - </w:t>
      </w:r>
      <w:proofErr w:type="spellStart"/>
      <w:r w:rsidR="00034400">
        <w:rPr>
          <w:rFonts w:ascii="Times New Roman" w:hAnsi="Times New Roman"/>
          <w:b/>
          <w:sz w:val="24"/>
        </w:rPr>
        <w:t>практ</w:t>
      </w:r>
      <w:proofErr w:type="spellEnd"/>
      <w:r w:rsidR="00034400">
        <w:rPr>
          <w:rFonts w:ascii="Times New Roman" w:hAnsi="Times New Roman"/>
          <w:b/>
          <w:sz w:val="24"/>
        </w:rPr>
        <w:t>. работа</w:t>
      </w:r>
      <w:r>
        <w:rPr>
          <w:rFonts w:ascii="Times New Roman" w:hAnsi="Times New Roman"/>
          <w:b/>
          <w:sz w:val="24"/>
        </w:rPr>
        <w:t>)</w:t>
      </w:r>
    </w:p>
    <w:p w:rsidR="00F1314F" w:rsidRDefault="00F1314F" w:rsidP="00F1314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Древо культуры твоего народа, его корни. Огромное воспитательное значение приобретает приобщение школьников к истокам народного искусства и художественных представлений народа.</w:t>
      </w:r>
    </w:p>
    <w:p w:rsidR="00F1314F" w:rsidRDefault="00F1314F" w:rsidP="00F1314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Практическая работа на уроках должна совмещать индивидуальные и коллективные формы.</w:t>
      </w:r>
    </w:p>
    <w:p w:rsidR="00034400" w:rsidRDefault="00F1314F" w:rsidP="00F1314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b/>
          <w:sz w:val="24"/>
        </w:rPr>
        <w:t xml:space="preserve">1.  Какого цвета Родина? Осенний вернисаж.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F1314F" w:rsidRPr="00F1314F" w:rsidRDefault="00034400" w:rsidP="00F1314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  <w:r w:rsidR="00F1314F">
        <w:rPr>
          <w:rFonts w:ascii="Times New Roman" w:hAnsi="Times New Roman"/>
          <w:b/>
          <w:sz w:val="24"/>
        </w:rPr>
        <w:t xml:space="preserve"> </w:t>
      </w:r>
      <w:r w:rsidR="00F1314F">
        <w:rPr>
          <w:rFonts w:ascii="Times New Roman" w:hAnsi="Times New Roman"/>
          <w:b/>
          <w:bCs/>
          <w:sz w:val="24"/>
        </w:rPr>
        <w:t xml:space="preserve">2. Пейзаж родной земли. Характерные черты и красота разных времен года. (1 час — </w:t>
      </w:r>
      <w:proofErr w:type="spellStart"/>
      <w:r w:rsidR="00F1314F">
        <w:rPr>
          <w:rFonts w:ascii="Times New Roman" w:hAnsi="Times New Roman"/>
          <w:b/>
          <w:bCs/>
          <w:sz w:val="24"/>
        </w:rPr>
        <w:t>практ</w:t>
      </w:r>
      <w:proofErr w:type="spellEnd"/>
      <w:r w:rsidR="00F1314F">
        <w:rPr>
          <w:rFonts w:ascii="Times New Roman" w:hAnsi="Times New Roman"/>
          <w:b/>
          <w:bCs/>
          <w:sz w:val="24"/>
        </w:rPr>
        <w:t>.   работа)</w:t>
      </w:r>
    </w:p>
    <w:p w:rsidR="00F1314F" w:rsidRDefault="00F1314F" w:rsidP="00F1314F">
      <w:pPr>
        <w:jc w:val="both"/>
        <w:rPr>
          <w:rFonts w:ascii="Times New Roman" w:hAnsi="Times New Roman"/>
          <w:b/>
          <w:sz w:val="24"/>
        </w:rPr>
      </w:pPr>
      <w:r>
        <w:t xml:space="preserve">            </w:t>
      </w:r>
      <w:r>
        <w:rPr>
          <w:rFonts w:ascii="Times New Roman" w:hAnsi="Times New Roman"/>
          <w:b/>
          <w:sz w:val="24"/>
        </w:rPr>
        <w:t xml:space="preserve">3.  Гармония жилья с природой. 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F1314F" w:rsidRDefault="00F1314F" w:rsidP="00F1314F">
      <w:pPr>
        <w:pStyle w:val="210"/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4. Деревня — деревянный мир.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F1314F" w:rsidRDefault="00F1314F" w:rsidP="00F1314F">
      <w:pPr>
        <w:pStyle w:val="2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1314F" w:rsidRDefault="00F1314F" w:rsidP="00F1314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5. Образ русского человека (женский образ).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F1314F" w:rsidRDefault="00F1314F" w:rsidP="00F1314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6. Образ русского человека (мужской образ).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F1314F" w:rsidRDefault="00F1314F" w:rsidP="00F1314F">
      <w:pPr>
        <w:ind w:firstLine="6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Воспевание труда в искусстве.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F1314F" w:rsidRDefault="00F1314F" w:rsidP="00F1314F">
      <w:pPr>
        <w:ind w:firstLine="6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8. Народные праздники.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F1314F" w:rsidRDefault="00034400" w:rsidP="00770BDB">
      <w:pPr>
        <w:snapToGrid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proofErr w:type="gramStart"/>
      <w:r w:rsidR="00F1314F">
        <w:rPr>
          <w:rFonts w:ascii="Times New Roman" w:hAnsi="Times New Roman"/>
          <w:b/>
          <w:sz w:val="24"/>
        </w:rPr>
        <w:t xml:space="preserve">«Древние города нашей земли» (7 часов: 6 часов - </w:t>
      </w:r>
      <w:proofErr w:type="spellStart"/>
      <w:r w:rsidR="00F1314F">
        <w:rPr>
          <w:rFonts w:ascii="Times New Roman" w:hAnsi="Times New Roman"/>
          <w:b/>
          <w:sz w:val="24"/>
        </w:rPr>
        <w:t>практ</w:t>
      </w:r>
      <w:proofErr w:type="spellEnd"/>
      <w:r w:rsidR="00F1314F">
        <w:rPr>
          <w:rFonts w:ascii="Times New Roman" w:hAnsi="Times New Roman"/>
          <w:b/>
          <w:sz w:val="24"/>
        </w:rPr>
        <w:t>.</w:t>
      </w:r>
      <w:proofErr w:type="gramEnd"/>
      <w:r w:rsidR="00F1314F">
        <w:rPr>
          <w:rFonts w:ascii="Times New Roman" w:hAnsi="Times New Roman"/>
          <w:b/>
          <w:sz w:val="24"/>
        </w:rPr>
        <w:t xml:space="preserve"> </w:t>
      </w:r>
      <w:proofErr w:type="gramStart"/>
      <w:r w:rsidR="00F1314F">
        <w:rPr>
          <w:rFonts w:ascii="Times New Roman" w:hAnsi="Times New Roman"/>
          <w:b/>
          <w:sz w:val="24"/>
        </w:rPr>
        <w:t>Работа, 1 час - обобщение)</w:t>
      </w:r>
      <w:proofErr w:type="gramEnd"/>
    </w:p>
    <w:p w:rsidR="00F1314F" w:rsidRDefault="00F1314F" w:rsidP="00F1314F">
      <w:pPr>
        <w:snapToGrid w:val="0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Каждый город особенный. У него свое неповторимое лицо, свой характер, каждый город имеет свою особую судьбу. Его здания в своем облике запечатлели исторический путь народа, события его жизни. Слово "город" произошло от "городить", "отгораживать" крепостной стеной – </w:t>
      </w:r>
      <w:proofErr w:type="spellStart"/>
      <w:r>
        <w:rPr>
          <w:rFonts w:ascii="Times New Roman" w:hAnsi="Times New Roman"/>
          <w:sz w:val="24"/>
        </w:rPr>
        <w:t>крепостить</w:t>
      </w:r>
      <w:proofErr w:type="spellEnd"/>
      <w:r>
        <w:rPr>
          <w:rFonts w:ascii="Times New Roman" w:hAnsi="Times New Roman"/>
          <w:sz w:val="24"/>
        </w:rPr>
        <w:t>. На высоких холмах, отражаясь в реках и озерах, росли города с белизной стен, куполами храмов, перезвоном колоколов. Таких городов больше нигде нет. Раскрыть их красоту, мудрость их архитектурной организации.</w:t>
      </w:r>
    </w:p>
    <w:p w:rsidR="00F1314F" w:rsidRDefault="00F1314F" w:rsidP="00F1314F">
      <w:pPr>
        <w:ind w:firstLine="6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10. Древнерусский город-крепость.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F1314F" w:rsidRPr="00770BDB" w:rsidRDefault="00F1314F" w:rsidP="00770BDB">
      <w:pPr>
        <w:snapToGrid w:val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11. Древние соборы.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F1314F" w:rsidRDefault="00F1314F" w:rsidP="00F1314F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12. Древний город и его жители.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770BDB" w:rsidRDefault="00770BDB" w:rsidP="00770BDB">
      <w:pPr>
        <w:ind w:firstLine="6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13. Древнерусские воины-защитники.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770BDB" w:rsidRDefault="00770BDB" w:rsidP="00770BDB">
      <w:pPr>
        <w:pStyle w:val="2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14. Города русской земли. Золотое кольцо России. </w:t>
      </w:r>
      <w:r>
        <w:rPr>
          <w:rFonts w:ascii="Times New Roman" w:hAnsi="Times New Roman"/>
          <w:b/>
          <w:sz w:val="24"/>
        </w:rPr>
        <w:t xml:space="preserve">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034400" w:rsidRDefault="00034400" w:rsidP="00770BDB">
      <w:pPr>
        <w:pStyle w:val="210"/>
        <w:rPr>
          <w:rFonts w:ascii="Times New Roman" w:hAnsi="Times New Roman"/>
          <w:b/>
          <w:sz w:val="24"/>
        </w:rPr>
      </w:pPr>
    </w:p>
    <w:p w:rsidR="00770BDB" w:rsidRDefault="00770BDB" w:rsidP="00770BDB">
      <w:pPr>
        <w:pStyle w:val="2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15. Узорочье теремов. </w:t>
      </w:r>
      <w:r>
        <w:rPr>
          <w:rFonts w:ascii="Times New Roman" w:hAnsi="Times New Roman"/>
          <w:b/>
          <w:sz w:val="24"/>
        </w:rPr>
        <w:t xml:space="preserve">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034400" w:rsidRDefault="00034400" w:rsidP="00770BDB">
      <w:pPr>
        <w:pStyle w:val="210"/>
        <w:rPr>
          <w:rFonts w:ascii="Times New Roman" w:hAnsi="Times New Roman"/>
          <w:b/>
          <w:sz w:val="24"/>
        </w:rPr>
      </w:pPr>
    </w:p>
    <w:p w:rsidR="00770BDB" w:rsidRDefault="00770BDB" w:rsidP="00770BDB">
      <w:pPr>
        <w:pStyle w:val="2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16. Праздничный пир в теремных палатах. Обобщение по теме «Древние города нашей земли» </w:t>
      </w:r>
      <w:r>
        <w:rPr>
          <w:rFonts w:ascii="Times New Roman" w:hAnsi="Times New Roman"/>
          <w:b/>
          <w:sz w:val="24"/>
        </w:rPr>
        <w:t>(1 час – обобщение)</w:t>
      </w:r>
    </w:p>
    <w:p w:rsidR="004576C8" w:rsidRDefault="004576C8" w:rsidP="00770BDB">
      <w:pPr>
        <w:snapToGrid w:val="0"/>
        <w:jc w:val="center"/>
        <w:rPr>
          <w:rFonts w:ascii="Times New Roman" w:hAnsi="Times New Roman"/>
          <w:b/>
          <w:bCs/>
          <w:sz w:val="24"/>
        </w:rPr>
      </w:pPr>
    </w:p>
    <w:p w:rsidR="00770BDB" w:rsidRDefault="00770BDB" w:rsidP="00770BDB">
      <w:pPr>
        <w:snapToGri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«Каждый народ -</w:t>
      </w:r>
      <w:r w:rsidR="004576C8">
        <w:rPr>
          <w:rFonts w:ascii="Times New Roman" w:hAnsi="Times New Roman"/>
          <w:b/>
          <w:bCs/>
          <w:sz w:val="24"/>
        </w:rPr>
        <w:t xml:space="preserve"> художник» (12 часов: 11</w:t>
      </w:r>
      <w:r>
        <w:rPr>
          <w:rFonts w:ascii="Times New Roman" w:hAnsi="Times New Roman"/>
          <w:b/>
          <w:bCs/>
          <w:sz w:val="24"/>
        </w:rPr>
        <w:t xml:space="preserve">часов — </w:t>
      </w:r>
      <w:proofErr w:type="spellStart"/>
      <w:r>
        <w:rPr>
          <w:rFonts w:ascii="Times New Roman" w:hAnsi="Times New Roman"/>
          <w:b/>
          <w:bCs/>
          <w:sz w:val="24"/>
        </w:rPr>
        <w:t>практ</w:t>
      </w:r>
      <w:proofErr w:type="spellEnd"/>
      <w:r>
        <w:rPr>
          <w:rFonts w:ascii="Times New Roman" w:hAnsi="Times New Roman"/>
          <w:b/>
          <w:bCs/>
          <w:sz w:val="24"/>
        </w:rPr>
        <w:t>. работа, 1 час - обобщение)</w:t>
      </w:r>
    </w:p>
    <w:p w:rsidR="00770BDB" w:rsidRDefault="00770BDB" w:rsidP="00770BDB">
      <w:pPr>
        <w:pStyle w:val="2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"Братья-Мастера" ведут детей от встречи с корнями родной культуры к осознанию многообразия художественных культур мира. Учитель может выбрать оптимальные культуры, чтобы успеть </w:t>
      </w:r>
      <w:proofErr w:type="gramStart"/>
      <w:r>
        <w:rPr>
          <w:rFonts w:ascii="Times New Roman" w:hAnsi="Times New Roman"/>
          <w:sz w:val="24"/>
        </w:rPr>
        <w:t>интересно</w:t>
      </w:r>
      <w:proofErr w:type="gramEnd"/>
      <w:r>
        <w:rPr>
          <w:rFonts w:ascii="Times New Roman" w:hAnsi="Times New Roman"/>
          <w:sz w:val="24"/>
        </w:rPr>
        <w:t xml:space="preserve"> прожить их с детьми. Мы предлагаем три в контексте их связей с культурой современного мира. Это культура Древней Греции, средневековой (готической) Европы и Японии как пример культуры Востока, но учитель может взять для изучения Египет, Китай, Индию, культуры Средней Азии и т.д. Важно осознание детьми </w:t>
      </w:r>
      <w:r>
        <w:rPr>
          <w:rFonts w:ascii="Times New Roman" w:hAnsi="Times New Roman"/>
          <w:sz w:val="24"/>
        </w:rPr>
        <w:lastRenderedPageBreak/>
        <w:t>того, что мир художественной жизни на Земле чрезвычайно многолик – и это очень интересно, радостно. Через искусство мы приобщаемся к мировосприятию, к душе разных народов, сопереживаем им, становимся духовно богаче. Именно это нужно формировать на таких уроках.</w:t>
      </w:r>
    </w:p>
    <w:p w:rsidR="00770BDB" w:rsidRDefault="00770BDB" w:rsidP="00770BDB">
      <w:pPr>
        <w:pStyle w:val="2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Художественные культуры мира – это не история искусств этих народов. Это пространственно-предметный мир культуры, в котором выражается душа народа.</w:t>
      </w:r>
    </w:p>
    <w:p w:rsidR="00770BDB" w:rsidRDefault="00770BDB" w:rsidP="00770BDB">
      <w:pPr>
        <w:pStyle w:val="2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Есть удобный методически-игровой путь, чтобы не заниматься историей, а увидеть целостно образ культуры: путешествие сказочного героя по этим странам (Садко, </w:t>
      </w:r>
      <w:proofErr w:type="spellStart"/>
      <w:r>
        <w:rPr>
          <w:rFonts w:ascii="Times New Roman" w:hAnsi="Times New Roman"/>
          <w:sz w:val="24"/>
        </w:rPr>
        <w:t>Синдбад-мореход</w:t>
      </w:r>
      <w:proofErr w:type="spellEnd"/>
      <w:r>
        <w:rPr>
          <w:rFonts w:ascii="Times New Roman" w:hAnsi="Times New Roman"/>
          <w:sz w:val="24"/>
        </w:rPr>
        <w:t>, Одиссей, аргонавты и т.д.).</w:t>
      </w:r>
    </w:p>
    <w:p w:rsidR="00770BDB" w:rsidRDefault="00770BDB" w:rsidP="00770BDB">
      <w:pPr>
        <w:pStyle w:val="2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Каждая культура просматривается по четырем параметрам: природа и характер построек, люди в этой среде и праздники народов как выражение представлений о счастье и красоте жизни.</w:t>
      </w:r>
    </w:p>
    <w:p w:rsidR="00770BDB" w:rsidRDefault="00770BDB" w:rsidP="00770BDB">
      <w:pPr>
        <w:pStyle w:val="2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17.  Праздник как элемент художественной культуры страны. Образ японских построек.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4576C8" w:rsidRDefault="004576C8" w:rsidP="00770BDB">
      <w:pPr>
        <w:pStyle w:val="210"/>
        <w:rPr>
          <w:rFonts w:ascii="Times New Roman" w:hAnsi="Times New Roman"/>
          <w:b/>
          <w:sz w:val="24"/>
        </w:rPr>
      </w:pPr>
    </w:p>
    <w:p w:rsidR="00770BDB" w:rsidRDefault="00770BDB" w:rsidP="00770BDB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18. Отношение к красоте природы в японской культуре.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770BDB" w:rsidRDefault="00770BDB" w:rsidP="00770BDB">
      <w:pPr>
        <w:snapToGrid w:val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19. Образ человека, характер одежды в японской культуре.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770BDB" w:rsidRDefault="00770BDB" w:rsidP="00770BDB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20.  Искусство народов гор и степей.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770BDB" w:rsidRDefault="00770BDB" w:rsidP="00770BDB">
      <w:pPr>
        <w:snapToGrid w:val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21. Образ художественной культуры Средней Азии. 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770BDB" w:rsidRDefault="00770BDB" w:rsidP="00770BDB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22. Образ красоты древнегреческого человека</w:t>
      </w:r>
      <w:r>
        <w:rPr>
          <w:rFonts w:ascii="Times New Roman" w:hAnsi="Times New Roman"/>
          <w:b/>
          <w:bCs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770BDB" w:rsidRDefault="00770BDB" w:rsidP="00770BDB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23. Древнегреческая архитектура.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770BDB" w:rsidRDefault="00770BDB" w:rsidP="00770BDB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24. Древнегреческий праздник. Олимпийские игры в Древней Греции.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770BDB" w:rsidRDefault="00770BDB" w:rsidP="00770BDB">
      <w:pPr>
        <w:ind w:firstLine="68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25. Образ готических городов средневековой Европы. Средневековая архитектура. (1 час </w:t>
      </w:r>
      <w:proofErr w:type="gramStart"/>
      <w:r>
        <w:rPr>
          <w:rFonts w:ascii="Times New Roman" w:hAnsi="Times New Roman"/>
          <w:b/>
          <w:bCs/>
          <w:sz w:val="24"/>
        </w:rPr>
        <w:t>-</w:t>
      </w:r>
      <w:proofErr w:type="spellStart"/>
      <w:r>
        <w:rPr>
          <w:rFonts w:ascii="Times New Roman" w:hAnsi="Times New Roman"/>
          <w:b/>
          <w:bCs/>
          <w:sz w:val="24"/>
        </w:rPr>
        <w:t>п</w:t>
      </w:r>
      <w:proofErr w:type="gramEnd"/>
      <w:r>
        <w:rPr>
          <w:rFonts w:ascii="Times New Roman" w:hAnsi="Times New Roman"/>
          <w:b/>
          <w:bCs/>
          <w:sz w:val="24"/>
        </w:rPr>
        <w:t>ракт</w:t>
      </w:r>
      <w:proofErr w:type="spellEnd"/>
      <w:r>
        <w:rPr>
          <w:rFonts w:ascii="Times New Roman" w:hAnsi="Times New Roman"/>
          <w:b/>
          <w:bCs/>
          <w:sz w:val="24"/>
        </w:rPr>
        <w:t>. работа).</w:t>
      </w:r>
    </w:p>
    <w:p w:rsidR="00770BDB" w:rsidRDefault="00770BDB" w:rsidP="00770BDB">
      <w:pPr>
        <w:ind w:firstLine="68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26. Средневековые готические костюмы. Ремесленные цеха. (1 час </w:t>
      </w:r>
      <w:proofErr w:type="gramStart"/>
      <w:r>
        <w:rPr>
          <w:rFonts w:ascii="Times New Roman" w:hAnsi="Times New Roman"/>
          <w:b/>
          <w:bCs/>
          <w:sz w:val="24"/>
        </w:rPr>
        <w:t>-</w:t>
      </w:r>
      <w:proofErr w:type="spellStart"/>
      <w:r>
        <w:rPr>
          <w:rFonts w:ascii="Times New Roman" w:hAnsi="Times New Roman"/>
          <w:b/>
          <w:bCs/>
          <w:sz w:val="24"/>
        </w:rPr>
        <w:t>п</w:t>
      </w:r>
      <w:proofErr w:type="gramEnd"/>
      <w:r>
        <w:rPr>
          <w:rFonts w:ascii="Times New Roman" w:hAnsi="Times New Roman"/>
          <w:b/>
          <w:bCs/>
          <w:sz w:val="24"/>
        </w:rPr>
        <w:t>ракт</w:t>
      </w:r>
      <w:proofErr w:type="spellEnd"/>
      <w:r>
        <w:rPr>
          <w:rFonts w:ascii="Times New Roman" w:hAnsi="Times New Roman"/>
          <w:b/>
          <w:bCs/>
          <w:sz w:val="24"/>
        </w:rPr>
        <w:t>. работа).</w:t>
      </w:r>
    </w:p>
    <w:p w:rsidR="00770BDB" w:rsidRDefault="00770BDB" w:rsidP="00770BDB">
      <w:pPr>
        <w:ind w:firstLine="68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27. Многообразие художественных культур в мире. Обобщение по теме «Каждый народ - художник». (1 час - обобщение).</w:t>
      </w:r>
    </w:p>
    <w:p w:rsidR="00770BDB" w:rsidRDefault="004576C8" w:rsidP="00770BDB">
      <w:pPr>
        <w:ind w:firstLine="68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«Искусство объединяет народы» (6</w:t>
      </w:r>
      <w:r w:rsidR="00770BDB">
        <w:rPr>
          <w:rFonts w:ascii="Times New Roman" w:hAnsi="Times New Roman"/>
          <w:b/>
          <w:bCs/>
          <w:sz w:val="24"/>
        </w:rPr>
        <w:t xml:space="preserve"> часов: 6 часов — </w:t>
      </w:r>
      <w:proofErr w:type="spellStart"/>
      <w:r>
        <w:rPr>
          <w:rFonts w:ascii="Times New Roman" w:hAnsi="Times New Roman"/>
          <w:b/>
          <w:bCs/>
          <w:sz w:val="24"/>
        </w:rPr>
        <w:t>практ</w:t>
      </w:r>
      <w:proofErr w:type="spellEnd"/>
      <w:r>
        <w:rPr>
          <w:rFonts w:ascii="Times New Roman" w:hAnsi="Times New Roman"/>
          <w:b/>
          <w:bCs/>
          <w:sz w:val="24"/>
        </w:rPr>
        <w:t>. работа</w:t>
      </w:r>
      <w:r w:rsidR="00770BDB">
        <w:rPr>
          <w:rFonts w:ascii="Times New Roman" w:hAnsi="Times New Roman"/>
          <w:b/>
          <w:bCs/>
          <w:sz w:val="24"/>
        </w:rPr>
        <w:t>)</w:t>
      </w:r>
    </w:p>
    <w:p w:rsidR="00770BDB" w:rsidRDefault="00770BDB" w:rsidP="00770BDB">
      <w:pPr>
        <w:pStyle w:val="2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Последняя четверть этого класса завершает программу начальной школы. Заканчивается первый этап обучения. Педагогу необходимо завершить основные линии осознания искусства ребенком.</w:t>
      </w:r>
    </w:p>
    <w:p w:rsidR="00770BDB" w:rsidRDefault="00770BDB" w:rsidP="00770BDB">
      <w:pPr>
        <w:pStyle w:val="2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Темы года вводили детей в богатство и разнообразие представлений народов о красоте явлений жизни. Здесь все: и понимание природы, и связь с ней построек, и одежда и праздники – все разное. Мы и должны были осознать: именно это прекрасно, что человечество столь богато разными художественными культурами и что они не случайно разные. В четвертой четверти задачи принципиально меняются – они как бы противоположны – от представлений о великом многообразии к представлениям о единстве для всех народов понимания красоты и безобразия коренных явлений жизни. </w:t>
      </w:r>
      <w:r>
        <w:rPr>
          <w:rFonts w:ascii="Times New Roman" w:hAnsi="Times New Roman"/>
          <w:sz w:val="24"/>
        </w:rPr>
        <w:lastRenderedPageBreak/>
        <w:t>Дети должны увидеть, что при любой разности люди остаются людьми, и есть нечто, воспринимаемое всеми народами Земли как одинаково прекрасное. Мы единое племя Земли, несмотря на всю непохожесть, мы братья. Общими для всех народов являются представления не о внешних проявлениях, а о самых глубинных, не подчиненных внешним условиям природы и истории.</w:t>
      </w:r>
    </w:p>
    <w:p w:rsidR="00770BDB" w:rsidRDefault="00770BDB" w:rsidP="00770BDB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28. Все народы воспевают материнство</w:t>
      </w:r>
      <w:r>
        <w:rPr>
          <w:rFonts w:ascii="Times New Roman" w:hAnsi="Times New Roman"/>
          <w:b/>
          <w:bCs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(1 час —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770BDB" w:rsidRDefault="00770BDB" w:rsidP="00770BDB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29. Все народы воспевают мудрость старости. 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770BDB" w:rsidRDefault="00770BDB" w:rsidP="00770BDB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30. Сопереживание — великая тема искусства.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(1 час –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770BDB" w:rsidRDefault="00770BDB" w:rsidP="00770BDB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31. Герои, борцы и защитники. (2 часа —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работа).</w:t>
      </w:r>
    </w:p>
    <w:p w:rsidR="00770BDB" w:rsidRDefault="00770BDB" w:rsidP="00770BDB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32. Юность и надежда.  (1 час — </w:t>
      </w:r>
      <w:proofErr w:type="spellStart"/>
      <w:r>
        <w:rPr>
          <w:rFonts w:ascii="Times New Roman" w:hAnsi="Times New Roman"/>
          <w:b/>
          <w:sz w:val="24"/>
        </w:rPr>
        <w:t>практ</w:t>
      </w:r>
      <w:proofErr w:type="spellEnd"/>
      <w:r>
        <w:rPr>
          <w:rFonts w:ascii="Times New Roman" w:hAnsi="Times New Roman"/>
          <w:b/>
          <w:sz w:val="24"/>
        </w:rPr>
        <w:t>. работа)</w:t>
      </w:r>
    </w:p>
    <w:p w:rsidR="00770BDB" w:rsidRDefault="00034400" w:rsidP="00C37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0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6"/>
        <w:tblW w:w="0" w:type="auto"/>
        <w:tblLook w:val="04A0"/>
      </w:tblPr>
      <w:tblGrid>
        <w:gridCol w:w="880"/>
        <w:gridCol w:w="7081"/>
        <w:gridCol w:w="1361"/>
      </w:tblGrid>
      <w:tr w:rsidR="00034400" w:rsidTr="00942837">
        <w:tc>
          <w:tcPr>
            <w:tcW w:w="880" w:type="dxa"/>
          </w:tcPr>
          <w:p w:rsidR="00034400" w:rsidRDefault="00034400" w:rsidP="00C37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1" w:type="dxa"/>
          </w:tcPr>
          <w:p w:rsidR="00034400" w:rsidRDefault="00034400" w:rsidP="00C37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61" w:type="dxa"/>
          </w:tcPr>
          <w:p w:rsidR="00034400" w:rsidRDefault="00034400" w:rsidP="00C37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34400" w:rsidRPr="00034400" w:rsidTr="00942837">
        <w:tc>
          <w:tcPr>
            <w:tcW w:w="880" w:type="dxa"/>
          </w:tcPr>
          <w:p w:rsidR="00034400" w:rsidRPr="00034400" w:rsidRDefault="00034400" w:rsidP="0003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1" w:type="dxa"/>
          </w:tcPr>
          <w:p w:rsidR="00034400" w:rsidRPr="00034400" w:rsidRDefault="00034400" w:rsidP="0003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0">
              <w:rPr>
                <w:rFonts w:ascii="Times New Roman" w:hAnsi="Times New Roman" w:cs="Times New Roman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361" w:type="dxa"/>
          </w:tcPr>
          <w:p w:rsidR="00034400" w:rsidRPr="00034400" w:rsidRDefault="00034400" w:rsidP="0003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4400" w:rsidRPr="00034400" w:rsidTr="00942837">
        <w:tc>
          <w:tcPr>
            <w:tcW w:w="880" w:type="dxa"/>
          </w:tcPr>
          <w:p w:rsidR="00034400" w:rsidRPr="00034400" w:rsidRDefault="00034400" w:rsidP="0003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1" w:type="dxa"/>
          </w:tcPr>
          <w:p w:rsidR="00034400" w:rsidRPr="00034400" w:rsidRDefault="00034400" w:rsidP="0003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0">
              <w:rPr>
                <w:rFonts w:ascii="Times New Roman" w:hAnsi="Times New Roman" w:cs="Times New Roman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361" w:type="dxa"/>
          </w:tcPr>
          <w:p w:rsidR="00034400" w:rsidRPr="00034400" w:rsidRDefault="00034400" w:rsidP="0003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4400" w:rsidRPr="00034400" w:rsidTr="00942837">
        <w:tc>
          <w:tcPr>
            <w:tcW w:w="880" w:type="dxa"/>
          </w:tcPr>
          <w:p w:rsidR="00034400" w:rsidRPr="00034400" w:rsidRDefault="00034400" w:rsidP="0003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1" w:type="dxa"/>
          </w:tcPr>
          <w:p w:rsidR="00034400" w:rsidRPr="00034400" w:rsidRDefault="00034400" w:rsidP="0003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0">
              <w:rPr>
                <w:rFonts w:ascii="Times New Roman" w:hAnsi="Times New Roman" w:cs="Times New Roman"/>
                <w:sz w:val="24"/>
                <w:szCs w:val="24"/>
              </w:rPr>
              <w:t>Каждый народ художник</w:t>
            </w:r>
          </w:p>
        </w:tc>
        <w:tc>
          <w:tcPr>
            <w:tcW w:w="1361" w:type="dxa"/>
          </w:tcPr>
          <w:p w:rsidR="00034400" w:rsidRPr="00034400" w:rsidRDefault="00034400" w:rsidP="0003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4400" w:rsidRPr="00034400" w:rsidTr="00942837">
        <w:tc>
          <w:tcPr>
            <w:tcW w:w="880" w:type="dxa"/>
          </w:tcPr>
          <w:p w:rsidR="00034400" w:rsidRPr="00034400" w:rsidRDefault="00034400" w:rsidP="0003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1" w:type="dxa"/>
          </w:tcPr>
          <w:p w:rsidR="00034400" w:rsidRPr="00034400" w:rsidRDefault="00034400" w:rsidP="0003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0">
              <w:rPr>
                <w:rFonts w:ascii="Times New Roman" w:hAnsi="Times New Roman" w:cs="Times New Roman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361" w:type="dxa"/>
          </w:tcPr>
          <w:p w:rsidR="00034400" w:rsidRPr="00034400" w:rsidRDefault="00034400" w:rsidP="0003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42AA" w:rsidRPr="00034400" w:rsidTr="00942837">
        <w:tc>
          <w:tcPr>
            <w:tcW w:w="880" w:type="dxa"/>
          </w:tcPr>
          <w:p w:rsidR="009642AA" w:rsidRPr="00034400" w:rsidRDefault="009642AA" w:rsidP="0003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</w:tcPr>
          <w:p w:rsidR="009642AA" w:rsidRPr="009642AA" w:rsidRDefault="009642AA" w:rsidP="00034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A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61" w:type="dxa"/>
          </w:tcPr>
          <w:p w:rsidR="009642AA" w:rsidRPr="00034400" w:rsidRDefault="009642AA" w:rsidP="0003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D54318" w:rsidRDefault="00D54318" w:rsidP="004576C8">
      <w:pPr>
        <w:tabs>
          <w:tab w:val="center" w:pos="7285"/>
          <w:tab w:val="left" w:pos="12225"/>
        </w:tabs>
        <w:rPr>
          <w:rFonts w:ascii="Times New Roman" w:hAnsi="Times New Roman" w:cs="Times New Roman"/>
          <w:bCs/>
          <w:sz w:val="24"/>
          <w:szCs w:val="24"/>
        </w:rPr>
      </w:pPr>
    </w:p>
    <w:p w:rsidR="00A53F7C" w:rsidRPr="00BB02B4" w:rsidRDefault="00A53F7C" w:rsidP="004576C8">
      <w:pPr>
        <w:tabs>
          <w:tab w:val="center" w:pos="7285"/>
          <w:tab w:val="left" w:pos="1222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02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</w:t>
      </w:r>
      <w:r w:rsidR="00FF3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НО-ТЕМАТИЧЕСКОЕ ПЛАНИРОВАНИЕ</w:t>
      </w:r>
    </w:p>
    <w:tbl>
      <w:tblPr>
        <w:tblStyle w:val="2a"/>
        <w:tblW w:w="4890" w:type="pct"/>
        <w:tblLook w:val="04A0"/>
      </w:tblPr>
      <w:tblGrid>
        <w:gridCol w:w="683"/>
        <w:gridCol w:w="741"/>
        <w:gridCol w:w="21"/>
        <w:gridCol w:w="6991"/>
        <w:gridCol w:w="924"/>
      </w:tblGrid>
      <w:tr w:rsidR="00B300BD" w:rsidRPr="00BB02B4" w:rsidTr="00B27E39">
        <w:trPr>
          <w:trHeight w:val="270"/>
        </w:trPr>
        <w:tc>
          <w:tcPr>
            <w:tcW w:w="385" w:type="pct"/>
            <w:tcBorders>
              <w:bottom w:val="single" w:sz="4" w:space="0" w:color="auto"/>
            </w:tcBorders>
          </w:tcPr>
          <w:p w:rsidR="00B300BD" w:rsidRPr="00BB02B4" w:rsidRDefault="00B300BD" w:rsidP="00A53F7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6" w:type="pct"/>
            <w:tcBorders>
              <w:bottom w:val="single" w:sz="4" w:space="0" w:color="auto"/>
              <w:right w:val="single" w:sz="4" w:space="0" w:color="auto"/>
            </w:tcBorders>
          </w:tcPr>
          <w:p w:rsidR="00B300BD" w:rsidRPr="00BB02B4" w:rsidRDefault="00B300BD" w:rsidP="00A53F7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7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BD" w:rsidRPr="00BB02B4" w:rsidRDefault="00B300BD" w:rsidP="00A53F7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Раздел, тема урока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</w:tcPr>
          <w:p w:rsidR="00B300BD" w:rsidRPr="00BB02B4" w:rsidRDefault="00B300BD" w:rsidP="00F46AF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 - </w:t>
            </w:r>
            <w:proofErr w:type="gramStart"/>
            <w:r w:rsidRPr="00BB02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BB02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часов</w:t>
            </w:r>
          </w:p>
        </w:tc>
      </w:tr>
      <w:tr w:rsidR="00C3710E" w:rsidRPr="00BB02B4" w:rsidTr="00C3710E">
        <w:trPr>
          <w:trHeight w:val="270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C3710E" w:rsidRPr="00BB02B4" w:rsidRDefault="00C3710E" w:rsidP="00F46AF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Истоки родного искусства</w:t>
            </w:r>
            <w:r w:rsidRPr="00BB02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>8ч.</w:t>
            </w:r>
          </w:p>
        </w:tc>
      </w:tr>
      <w:tr w:rsidR="00B300BD" w:rsidRPr="00BB02B4" w:rsidTr="00B27E39">
        <w:trPr>
          <w:trHeight w:val="315"/>
        </w:trPr>
        <w:tc>
          <w:tcPr>
            <w:tcW w:w="385" w:type="pct"/>
            <w:tcBorders>
              <w:bottom w:val="single" w:sz="4" w:space="0" w:color="auto"/>
            </w:tcBorders>
          </w:tcPr>
          <w:p w:rsidR="00B300BD" w:rsidRPr="00BB02B4" w:rsidRDefault="00B300BD" w:rsidP="008A27C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00BD" w:rsidRPr="00BB02B4" w:rsidRDefault="00B300BD" w:rsidP="008A27C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51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3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BD" w:rsidRPr="00BB02B4" w:rsidRDefault="00B300BD" w:rsidP="008A27CE">
            <w:pPr>
              <w:pStyle w:val="ParagraphStyle"/>
              <w:rPr>
                <w:rFonts w:ascii="Times New Roman" w:hAnsi="Times New Roman" w:cs="Times New Roman"/>
                <w:b/>
                <w:iCs/>
              </w:rPr>
            </w:pPr>
            <w:r w:rsidRPr="00BB02B4">
              <w:rPr>
                <w:rFonts w:ascii="Times New Roman" w:hAnsi="Times New Roman" w:cs="Times New Roman"/>
              </w:rPr>
              <w:t xml:space="preserve">Пейзаж родной земли. 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</w:tcPr>
          <w:p w:rsidR="00B300BD" w:rsidRPr="00BB02B4" w:rsidRDefault="000517D3" w:rsidP="00F46AFC">
            <w:pPr>
              <w:pStyle w:val="ParagraphStyle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</w:tr>
      <w:tr w:rsidR="00B300BD" w:rsidRPr="00BB02B4" w:rsidTr="00B27E39">
        <w:tc>
          <w:tcPr>
            <w:tcW w:w="385" w:type="pct"/>
          </w:tcPr>
          <w:p w:rsidR="00B300BD" w:rsidRPr="00BB02B4" w:rsidRDefault="00B300BD" w:rsidP="008A27C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6" w:type="pct"/>
            <w:gridSpan w:val="2"/>
          </w:tcPr>
          <w:p w:rsidR="00B300BD" w:rsidRPr="00BB02B4" w:rsidRDefault="000517D3" w:rsidP="008A27C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B300BD"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3755" w:type="pct"/>
            <w:tcBorders>
              <w:right w:val="single" w:sz="4" w:space="0" w:color="auto"/>
            </w:tcBorders>
          </w:tcPr>
          <w:p w:rsidR="00B300BD" w:rsidRPr="00BB02B4" w:rsidRDefault="00B300BD" w:rsidP="008A27C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BB02B4">
              <w:rPr>
                <w:rFonts w:ascii="Times New Roman" w:hAnsi="Times New Roman" w:cs="Times New Roman"/>
              </w:rPr>
              <w:t>Красота природы в произведениях русской живописи</w:t>
            </w:r>
            <w:r w:rsidRPr="00BB02B4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:rsidR="00B300BD" w:rsidRPr="00BB02B4" w:rsidRDefault="000517D3" w:rsidP="00F46AF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B300BD" w:rsidRPr="00BB02B4" w:rsidTr="00B27E39">
        <w:trPr>
          <w:trHeight w:val="270"/>
        </w:trPr>
        <w:tc>
          <w:tcPr>
            <w:tcW w:w="385" w:type="pct"/>
            <w:tcBorders>
              <w:bottom w:val="single" w:sz="4" w:space="0" w:color="auto"/>
            </w:tcBorders>
          </w:tcPr>
          <w:p w:rsidR="00B300BD" w:rsidRPr="00BB02B4" w:rsidRDefault="00B300BD" w:rsidP="008A27C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</w:tcBorders>
          </w:tcPr>
          <w:p w:rsidR="00B300BD" w:rsidRPr="00BB02B4" w:rsidRDefault="000517D3" w:rsidP="008A27C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300BD"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3755" w:type="pct"/>
            <w:tcBorders>
              <w:bottom w:val="single" w:sz="4" w:space="0" w:color="auto"/>
              <w:right w:val="single" w:sz="4" w:space="0" w:color="auto"/>
            </w:tcBorders>
          </w:tcPr>
          <w:p w:rsidR="00B300BD" w:rsidRPr="00BB02B4" w:rsidRDefault="00B300BD" w:rsidP="00867BD8">
            <w:pPr>
              <w:pStyle w:val="ParagraphStyle"/>
              <w:ind w:right="-105"/>
              <w:rPr>
                <w:rFonts w:ascii="Times New Roman" w:hAnsi="Times New Roman" w:cs="Times New Roman"/>
                <w:iCs/>
              </w:rPr>
            </w:pPr>
            <w:r w:rsidRPr="00BB02B4">
              <w:rPr>
                <w:rFonts w:ascii="Times New Roman" w:hAnsi="Times New Roman" w:cs="Times New Roman"/>
              </w:rPr>
              <w:t xml:space="preserve">Деревня </w:t>
            </w:r>
            <w:proofErr w:type="gramStart"/>
            <w:r w:rsidRPr="00BB02B4">
              <w:rPr>
                <w:rFonts w:ascii="Times New Roman" w:hAnsi="Times New Roman" w:cs="Times New Roman"/>
              </w:rPr>
              <w:t>–д</w:t>
            </w:r>
            <w:proofErr w:type="gramEnd"/>
            <w:r w:rsidRPr="00BB02B4">
              <w:rPr>
                <w:rFonts w:ascii="Times New Roman" w:hAnsi="Times New Roman" w:cs="Times New Roman"/>
              </w:rPr>
              <w:t>еревянный мир.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2B4">
              <w:rPr>
                <w:rFonts w:ascii="Times New Roman" w:hAnsi="Times New Roman" w:cs="Times New Roman"/>
              </w:rPr>
              <w:t>Русская деревянная изба</w:t>
            </w:r>
            <w:r w:rsidRPr="00BB02B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</w:tcPr>
          <w:p w:rsidR="00B300BD" w:rsidRPr="00BB02B4" w:rsidRDefault="000517D3" w:rsidP="00F46AF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B300BD" w:rsidRPr="00BB02B4" w:rsidTr="00B27E39">
        <w:trPr>
          <w:trHeight w:val="285"/>
        </w:trPr>
        <w:tc>
          <w:tcPr>
            <w:tcW w:w="385" w:type="pct"/>
            <w:tcBorders>
              <w:bottom w:val="single" w:sz="4" w:space="0" w:color="auto"/>
            </w:tcBorders>
          </w:tcPr>
          <w:p w:rsidR="00B300BD" w:rsidRPr="00BB02B4" w:rsidRDefault="00B300BD" w:rsidP="008A27C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</w:tcBorders>
          </w:tcPr>
          <w:p w:rsidR="00B300BD" w:rsidRPr="00BB02B4" w:rsidRDefault="000517D3" w:rsidP="008A27C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B300BD"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3755" w:type="pct"/>
            <w:tcBorders>
              <w:bottom w:val="single" w:sz="4" w:space="0" w:color="auto"/>
              <w:right w:val="single" w:sz="4" w:space="0" w:color="auto"/>
            </w:tcBorders>
          </w:tcPr>
          <w:p w:rsidR="00B300BD" w:rsidRPr="00867BD8" w:rsidRDefault="00B300BD" w:rsidP="00867BD8">
            <w:pPr>
              <w:pStyle w:val="ParagraphStyle"/>
              <w:ind w:right="-105"/>
              <w:rPr>
                <w:rFonts w:ascii="Times New Roman" w:hAnsi="Times New Roman" w:cs="Times New Roman"/>
              </w:rPr>
            </w:pPr>
            <w:r w:rsidRPr="00BB02B4">
              <w:rPr>
                <w:rFonts w:ascii="Times New Roman" w:hAnsi="Times New Roman" w:cs="Times New Roman"/>
              </w:rPr>
              <w:t xml:space="preserve">Деревня </w:t>
            </w:r>
            <w:proofErr w:type="gramStart"/>
            <w:r w:rsidRPr="00BB02B4">
              <w:rPr>
                <w:rFonts w:ascii="Times New Roman" w:hAnsi="Times New Roman" w:cs="Times New Roman"/>
              </w:rPr>
              <w:t>–д</w:t>
            </w:r>
            <w:proofErr w:type="gramEnd"/>
            <w:r w:rsidRPr="00BB02B4">
              <w:rPr>
                <w:rFonts w:ascii="Times New Roman" w:hAnsi="Times New Roman" w:cs="Times New Roman"/>
              </w:rPr>
              <w:t>еревянный ми</w:t>
            </w:r>
            <w:r w:rsidRPr="00BB02B4">
              <w:rPr>
                <w:rFonts w:ascii="Times New Roman" w:hAnsi="Times New Roman" w:cs="Times New Roman"/>
                <w:iCs/>
              </w:rPr>
              <w:t>р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</w:tcPr>
          <w:p w:rsidR="00B300BD" w:rsidRPr="00BB02B4" w:rsidRDefault="000517D3" w:rsidP="00F46AF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B300BD" w:rsidRPr="00BB02B4" w:rsidTr="00B27E39">
        <w:trPr>
          <w:trHeight w:val="285"/>
        </w:trPr>
        <w:tc>
          <w:tcPr>
            <w:tcW w:w="385" w:type="pct"/>
            <w:tcBorders>
              <w:bottom w:val="single" w:sz="4" w:space="0" w:color="auto"/>
            </w:tcBorders>
          </w:tcPr>
          <w:p w:rsidR="00B300BD" w:rsidRPr="00BB02B4" w:rsidRDefault="00B300BD" w:rsidP="008A27C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</w:tcBorders>
          </w:tcPr>
          <w:p w:rsidR="00B300BD" w:rsidRPr="00BB02B4" w:rsidRDefault="000517D3" w:rsidP="008A27C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B300BD"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755" w:type="pct"/>
            <w:tcBorders>
              <w:bottom w:val="single" w:sz="4" w:space="0" w:color="auto"/>
              <w:right w:val="single" w:sz="4" w:space="0" w:color="auto"/>
            </w:tcBorders>
          </w:tcPr>
          <w:p w:rsidR="00B300BD" w:rsidRPr="00BB02B4" w:rsidRDefault="00B300BD" w:rsidP="008A27C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BB02B4">
              <w:rPr>
                <w:rFonts w:ascii="Times New Roman" w:hAnsi="Times New Roman" w:cs="Times New Roman"/>
              </w:rPr>
              <w:t>Красота человека. Русская красавица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</w:tcPr>
          <w:p w:rsidR="00B300BD" w:rsidRPr="00BB02B4" w:rsidRDefault="000517D3" w:rsidP="00F46AF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B300BD" w:rsidRPr="00BB02B4" w:rsidTr="00B27E39">
        <w:tc>
          <w:tcPr>
            <w:tcW w:w="385" w:type="pct"/>
          </w:tcPr>
          <w:p w:rsidR="00B300BD" w:rsidRPr="00BB02B4" w:rsidRDefault="00B300BD" w:rsidP="008A27C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6" w:type="pct"/>
            <w:gridSpan w:val="2"/>
          </w:tcPr>
          <w:p w:rsidR="00B300BD" w:rsidRPr="00BB02B4" w:rsidRDefault="000517D3" w:rsidP="008A27C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B300BD"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3755" w:type="pct"/>
            <w:tcBorders>
              <w:right w:val="single" w:sz="4" w:space="0" w:color="auto"/>
            </w:tcBorders>
          </w:tcPr>
          <w:p w:rsidR="00B300BD" w:rsidRPr="00BB02B4" w:rsidRDefault="00B300BD" w:rsidP="008A27C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BB02B4">
              <w:rPr>
                <w:rFonts w:ascii="Times New Roman" w:hAnsi="Times New Roman" w:cs="Times New Roman"/>
              </w:rPr>
              <w:t>Образ русского человека в произведениях художников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:rsidR="00B300BD" w:rsidRPr="00BB02B4" w:rsidRDefault="000517D3" w:rsidP="00F46AF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B300BD" w:rsidRPr="00BB02B4" w:rsidTr="00B27E39">
        <w:tc>
          <w:tcPr>
            <w:tcW w:w="385" w:type="pct"/>
          </w:tcPr>
          <w:p w:rsidR="00B300BD" w:rsidRPr="00BB02B4" w:rsidRDefault="00B300BD" w:rsidP="008A27C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6" w:type="pct"/>
            <w:gridSpan w:val="2"/>
            <w:tcBorders>
              <w:right w:val="single" w:sz="4" w:space="0" w:color="auto"/>
            </w:tcBorders>
          </w:tcPr>
          <w:p w:rsidR="00B300BD" w:rsidRPr="00BB02B4" w:rsidRDefault="000517D3" w:rsidP="008A27C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B300BD"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3755" w:type="pct"/>
            <w:tcBorders>
              <w:left w:val="single" w:sz="4" w:space="0" w:color="auto"/>
              <w:right w:val="single" w:sz="4" w:space="0" w:color="auto"/>
            </w:tcBorders>
          </w:tcPr>
          <w:p w:rsidR="00B300BD" w:rsidRPr="00BB02B4" w:rsidRDefault="00B300BD" w:rsidP="008A27C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BB02B4">
              <w:rPr>
                <w:rFonts w:ascii="Times New Roman" w:hAnsi="Times New Roman" w:cs="Times New Roman"/>
              </w:rPr>
              <w:t>Календарные праздники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:rsidR="00B300BD" w:rsidRPr="00BB02B4" w:rsidRDefault="000517D3" w:rsidP="00F46AF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B300BD" w:rsidRPr="00BB02B4" w:rsidTr="00B27E39">
        <w:tc>
          <w:tcPr>
            <w:tcW w:w="385" w:type="pct"/>
          </w:tcPr>
          <w:p w:rsidR="00B300BD" w:rsidRPr="00BB02B4" w:rsidRDefault="00B300BD" w:rsidP="008A27C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6" w:type="pct"/>
            <w:gridSpan w:val="2"/>
            <w:tcBorders>
              <w:right w:val="single" w:sz="4" w:space="0" w:color="auto"/>
            </w:tcBorders>
          </w:tcPr>
          <w:p w:rsidR="00B300BD" w:rsidRPr="00BB02B4" w:rsidRDefault="000517D3" w:rsidP="008A27C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B300BD"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3755" w:type="pct"/>
            <w:tcBorders>
              <w:left w:val="single" w:sz="4" w:space="0" w:color="auto"/>
              <w:right w:val="single" w:sz="4" w:space="0" w:color="auto"/>
            </w:tcBorders>
          </w:tcPr>
          <w:p w:rsidR="00B300BD" w:rsidRPr="00BB02B4" w:rsidRDefault="00B300BD" w:rsidP="008A27C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BB02B4">
              <w:rPr>
                <w:rFonts w:ascii="Times New Roman" w:hAnsi="Times New Roman" w:cs="Times New Roman"/>
              </w:rPr>
              <w:t xml:space="preserve">Народные праздники 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:rsidR="00B300BD" w:rsidRPr="00BB02B4" w:rsidRDefault="000517D3" w:rsidP="00F46AF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C3710E" w:rsidRPr="00BB02B4" w:rsidTr="00C3710E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C3710E" w:rsidRPr="00BB02B4" w:rsidRDefault="00C3710E" w:rsidP="00C3710E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b/>
                <w:sz w:val="24"/>
                <w:szCs w:val="24"/>
              </w:rPr>
              <w:t>Древние города нашей земли 7ч.</w:t>
            </w:r>
          </w:p>
        </w:tc>
      </w:tr>
      <w:tr w:rsidR="00B300BD" w:rsidRPr="00BB02B4" w:rsidTr="00B27E39">
        <w:tc>
          <w:tcPr>
            <w:tcW w:w="385" w:type="pct"/>
          </w:tcPr>
          <w:p w:rsidR="00B300BD" w:rsidRPr="00BB02B4" w:rsidRDefault="00B300BD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6" w:type="pct"/>
            <w:gridSpan w:val="2"/>
            <w:tcBorders>
              <w:right w:val="single" w:sz="4" w:space="0" w:color="auto"/>
            </w:tcBorders>
          </w:tcPr>
          <w:p w:rsidR="00B300BD" w:rsidRPr="00BB02B4" w:rsidRDefault="000517D3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B300BD"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55" w:type="pct"/>
            <w:tcBorders>
              <w:left w:val="single" w:sz="4" w:space="0" w:color="auto"/>
              <w:right w:val="single" w:sz="4" w:space="0" w:color="auto"/>
            </w:tcBorders>
          </w:tcPr>
          <w:p w:rsidR="00B300BD" w:rsidRPr="00BB02B4" w:rsidRDefault="00B300BD" w:rsidP="007561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sz w:val="24"/>
                <w:szCs w:val="24"/>
              </w:rPr>
              <w:t>Родной угол</w:t>
            </w:r>
            <w:proofErr w:type="gramStart"/>
            <w:r w:rsidRPr="00BB02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B02B4">
              <w:rPr>
                <w:rFonts w:ascii="Times New Roman" w:hAnsi="Times New Roman" w:cs="Times New Roman"/>
                <w:sz w:val="24"/>
                <w:szCs w:val="24"/>
              </w:rPr>
              <w:t xml:space="preserve"> Древнерусский город крепость.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:rsidR="00B300BD" w:rsidRPr="00BB02B4" w:rsidRDefault="000517D3" w:rsidP="00F46AF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B300BD" w:rsidRPr="00BB02B4" w:rsidTr="00B27E39">
        <w:tc>
          <w:tcPr>
            <w:tcW w:w="385" w:type="pct"/>
          </w:tcPr>
          <w:p w:rsidR="00B300BD" w:rsidRPr="00BB02B4" w:rsidRDefault="00B300BD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6" w:type="pct"/>
            <w:gridSpan w:val="2"/>
            <w:tcBorders>
              <w:right w:val="single" w:sz="4" w:space="0" w:color="auto"/>
            </w:tcBorders>
          </w:tcPr>
          <w:p w:rsidR="00B300BD" w:rsidRPr="00BB02B4" w:rsidRDefault="000517D3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B300BD"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3755" w:type="pct"/>
            <w:tcBorders>
              <w:left w:val="single" w:sz="4" w:space="0" w:color="auto"/>
              <w:right w:val="single" w:sz="4" w:space="0" w:color="auto"/>
            </w:tcBorders>
          </w:tcPr>
          <w:p w:rsidR="00B300BD" w:rsidRPr="00BB02B4" w:rsidRDefault="00B300BD" w:rsidP="007561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sz w:val="24"/>
                <w:szCs w:val="24"/>
              </w:rPr>
              <w:t xml:space="preserve">Древние соборы. 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:rsidR="00B300BD" w:rsidRPr="00BB02B4" w:rsidRDefault="000517D3" w:rsidP="00F46AF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B300BD" w:rsidRPr="00BB02B4" w:rsidTr="00B27E39">
        <w:trPr>
          <w:trHeight w:val="330"/>
        </w:trPr>
        <w:tc>
          <w:tcPr>
            <w:tcW w:w="385" w:type="pct"/>
            <w:tcBorders>
              <w:bottom w:val="single" w:sz="4" w:space="0" w:color="auto"/>
            </w:tcBorders>
          </w:tcPr>
          <w:p w:rsidR="00B300BD" w:rsidRPr="00BB02B4" w:rsidRDefault="00B300BD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00BD" w:rsidRPr="00BB02B4" w:rsidRDefault="000517D3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B300BD"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3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BD" w:rsidRPr="00BB02B4" w:rsidRDefault="00B300BD" w:rsidP="007561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sz w:val="24"/>
                <w:szCs w:val="24"/>
              </w:rPr>
              <w:t>Города русской земли</w:t>
            </w:r>
            <w:r w:rsidR="00051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</w:tcPr>
          <w:p w:rsidR="00B300BD" w:rsidRPr="00BB02B4" w:rsidRDefault="000517D3" w:rsidP="00F46AF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B300BD" w:rsidRPr="00BB02B4" w:rsidTr="00B27E39">
        <w:tc>
          <w:tcPr>
            <w:tcW w:w="385" w:type="pct"/>
          </w:tcPr>
          <w:p w:rsidR="00B300BD" w:rsidRPr="00BB02B4" w:rsidRDefault="00B300BD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46" w:type="pct"/>
            <w:gridSpan w:val="2"/>
            <w:tcBorders>
              <w:right w:val="single" w:sz="4" w:space="0" w:color="auto"/>
            </w:tcBorders>
          </w:tcPr>
          <w:p w:rsidR="00B300BD" w:rsidRPr="00BB02B4" w:rsidRDefault="000517D3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B300BD"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3755" w:type="pct"/>
            <w:tcBorders>
              <w:left w:val="single" w:sz="4" w:space="0" w:color="auto"/>
              <w:right w:val="single" w:sz="4" w:space="0" w:color="auto"/>
            </w:tcBorders>
          </w:tcPr>
          <w:p w:rsidR="00B300BD" w:rsidRPr="00BB02B4" w:rsidRDefault="00B300BD" w:rsidP="007561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Древнерусские воины- защитники. 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B300BD" w:rsidRPr="00BB02B4" w:rsidRDefault="000517D3" w:rsidP="00F46AF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B300BD" w:rsidRPr="00BB02B4" w:rsidTr="00B27E39">
        <w:tc>
          <w:tcPr>
            <w:tcW w:w="385" w:type="pct"/>
          </w:tcPr>
          <w:p w:rsidR="00B300BD" w:rsidRPr="00BB02B4" w:rsidRDefault="00B300BD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46" w:type="pct"/>
            <w:gridSpan w:val="2"/>
            <w:tcBorders>
              <w:right w:val="single" w:sz="4" w:space="0" w:color="auto"/>
            </w:tcBorders>
          </w:tcPr>
          <w:p w:rsidR="00B300BD" w:rsidRPr="00BB02B4" w:rsidRDefault="000517D3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B300BD"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3755" w:type="pct"/>
            <w:tcBorders>
              <w:left w:val="single" w:sz="4" w:space="0" w:color="auto"/>
              <w:right w:val="single" w:sz="4" w:space="0" w:color="auto"/>
            </w:tcBorders>
          </w:tcPr>
          <w:p w:rsidR="00B300BD" w:rsidRPr="00BB02B4" w:rsidRDefault="00B300BD" w:rsidP="007561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sz w:val="24"/>
                <w:szCs w:val="24"/>
              </w:rPr>
              <w:t xml:space="preserve">«Золотое кольцо России». 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B300BD" w:rsidRPr="00BB02B4" w:rsidRDefault="000517D3" w:rsidP="00F46AF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B300BD" w:rsidRPr="00BB02B4" w:rsidTr="00B27E39">
        <w:tc>
          <w:tcPr>
            <w:tcW w:w="385" w:type="pct"/>
          </w:tcPr>
          <w:p w:rsidR="00B300BD" w:rsidRPr="00BB02B4" w:rsidRDefault="00B300BD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00BD" w:rsidRPr="00BB02B4" w:rsidRDefault="000517D3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B300BD"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3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BD" w:rsidRPr="00BB02B4" w:rsidRDefault="00B300BD" w:rsidP="007561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sz w:val="24"/>
                <w:szCs w:val="24"/>
              </w:rPr>
              <w:t xml:space="preserve">Роспись теремов 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B300BD" w:rsidRPr="00BB02B4" w:rsidRDefault="000517D3" w:rsidP="00F46AF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B300BD" w:rsidRPr="00BB02B4" w:rsidTr="00B27E39">
        <w:trPr>
          <w:trHeight w:val="270"/>
        </w:trPr>
        <w:tc>
          <w:tcPr>
            <w:tcW w:w="385" w:type="pct"/>
            <w:tcBorders>
              <w:bottom w:val="single" w:sz="4" w:space="0" w:color="auto"/>
            </w:tcBorders>
          </w:tcPr>
          <w:p w:rsidR="00B300BD" w:rsidRPr="00BB02B4" w:rsidRDefault="00B300BD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00BD" w:rsidRPr="00BB02B4" w:rsidRDefault="000517D3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300BD"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3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BD" w:rsidRPr="00BB02B4" w:rsidRDefault="00B300BD" w:rsidP="007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sz w:val="24"/>
                <w:szCs w:val="24"/>
              </w:rPr>
              <w:t>Праздничный пир в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емных </w:t>
            </w:r>
            <w:r w:rsidRPr="00BB02B4">
              <w:rPr>
                <w:rFonts w:ascii="Times New Roman" w:hAnsi="Times New Roman" w:cs="Times New Roman"/>
                <w:sz w:val="24"/>
                <w:szCs w:val="24"/>
              </w:rPr>
              <w:t xml:space="preserve">Палатах. 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</w:tcPr>
          <w:p w:rsidR="00B300BD" w:rsidRPr="00BB02B4" w:rsidRDefault="000517D3" w:rsidP="00F4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10E" w:rsidRPr="00BB02B4" w:rsidTr="00C3710E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C3710E" w:rsidRPr="00BB02B4" w:rsidRDefault="00C3710E" w:rsidP="00C3710E">
            <w:pPr>
              <w:tabs>
                <w:tab w:val="left" w:pos="23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b/>
                <w:sz w:val="24"/>
                <w:szCs w:val="24"/>
              </w:rPr>
              <w:t>Каждый народ художник 12ч.</w:t>
            </w:r>
          </w:p>
        </w:tc>
      </w:tr>
      <w:tr w:rsidR="00B300BD" w:rsidRPr="00BB02B4" w:rsidTr="00B27E39">
        <w:trPr>
          <w:trHeight w:val="180"/>
        </w:trPr>
        <w:tc>
          <w:tcPr>
            <w:tcW w:w="385" w:type="pct"/>
            <w:tcBorders>
              <w:bottom w:val="single" w:sz="4" w:space="0" w:color="auto"/>
            </w:tcBorders>
          </w:tcPr>
          <w:p w:rsidR="00B300BD" w:rsidRPr="00BB02B4" w:rsidRDefault="00B300BD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00BD" w:rsidRPr="00BB02B4" w:rsidRDefault="000517D3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B300BD"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3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BD" w:rsidRPr="00BB02B4" w:rsidRDefault="00B300BD" w:rsidP="007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sz w:val="24"/>
                <w:szCs w:val="24"/>
              </w:rPr>
              <w:t xml:space="preserve">Страна восходящего солнца. Праздник цветения сакуры. 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</w:tcPr>
          <w:p w:rsidR="00B300BD" w:rsidRPr="00BB02B4" w:rsidRDefault="000517D3" w:rsidP="00F4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0BD" w:rsidRPr="00BB02B4" w:rsidTr="00B27E39">
        <w:tc>
          <w:tcPr>
            <w:tcW w:w="385" w:type="pct"/>
          </w:tcPr>
          <w:p w:rsidR="00B300BD" w:rsidRPr="00BB02B4" w:rsidRDefault="00B300BD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46" w:type="pct"/>
            <w:gridSpan w:val="2"/>
            <w:tcBorders>
              <w:right w:val="single" w:sz="4" w:space="0" w:color="auto"/>
            </w:tcBorders>
          </w:tcPr>
          <w:p w:rsidR="00B300BD" w:rsidRPr="00BB02B4" w:rsidRDefault="000517D3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B300BD"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3755" w:type="pct"/>
            <w:tcBorders>
              <w:left w:val="single" w:sz="4" w:space="0" w:color="auto"/>
              <w:right w:val="single" w:sz="4" w:space="0" w:color="auto"/>
            </w:tcBorders>
          </w:tcPr>
          <w:p w:rsidR="00B300BD" w:rsidRPr="00BB02B4" w:rsidRDefault="00B300BD" w:rsidP="0075613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BB02B4">
              <w:rPr>
                <w:rFonts w:ascii="Times New Roman" w:hAnsi="Times New Roman" w:cs="Times New Roman"/>
              </w:rPr>
              <w:t>Искусство оригами</w:t>
            </w:r>
            <w:proofErr w:type="gramStart"/>
            <w:r w:rsidRPr="00BB02B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514" w:type="pct"/>
            <w:tcBorders>
              <w:right w:val="single" w:sz="4" w:space="0" w:color="auto"/>
            </w:tcBorders>
          </w:tcPr>
          <w:p w:rsidR="00B300BD" w:rsidRPr="00BB02B4" w:rsidRDefault="000517D3" w:rsidP="00F46AF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B300BD" w:rsidRPr="00BB02B4" w:rsidTr="00B27E39">
        <w:trPr>
          <w:trHeight w:val="495"/>
        </w:trPr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</w:tcPr>
          <w:p w:rsidR="00B300BD" w:rsidRPr="00BB02B4" w:rsidRDefault="00B300BD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00BD" w:rsidRPr="00BB02B4" w:rsidRDefault="000517D3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B300BD"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3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BD" w:rsidRPr="00BB02B4" w:rsidRDefault="00B300BD" w:rsidP="0075613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BB02B4">
              <w:rPr>
                <w:rFonts w:ascii="Times New Roman" w:hAnsi="Times New Roman" w:cs="Times New Roman"/>
              </w:rPr>
              <w:t>Страна восходящего солнца. О</w:t>
            </w:r>
            <w:r w:rsidR="000517D3">
              <w:rPr>
                <w:rFonts w:ascii="Times New Roman" w:hAnsi="Times New Roman" w:cs="Times New Roman"/>
              </w:rPr>
              <w:t xml:space="preserve">браз человека, характер одежды </w:t>
            </w:r>
            <w:r w:rsidRPr="00BB02B4">
              <w:rPr>
                <w:rFonts w:ascii="Times New Roman" w:hAnsi="Times New Roman" w:cs="Times New Roman"/>
              </w:rPr>
              <w:t xml:space="preserve">в японской культуре 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</w:tcPr>
          <w:p w:rsidR="00B300BD" w:rsidRDefault="000517D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B300BD" w:rsidRPr="00BB02B4" w:rsidRDefault="00B300BD" w:rsidP="00F46AFC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</w:tr>
      <w:tr w:rsidR="00B300BD" w:rsidRPr="00BB02B4" w:rsidTr="00B27E39">
        <w:trPr>
          <w:trHeight w:val="285"/>
        </w:trPr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</w:tcPr>
          <w:p w:rsidR="00B300BD" w:rsidRPr="00BB02B4" w:rsidRDefault="00B300BD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00BD" w:rsidRPr="00BB02B4" w:rsidRDefault="000517D3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B300BD"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3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BD" w:rsidRPr="00BB02B4" w:rsidRDefault="00B300BD" w:rsidP="0075613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BB02B4">
              <w:rPr>
                <w:rFonts w:ascii="Times New Roman" w:hAnsi="Times New Roman" w:cs="Times New Roman"/>
              </w:rPr>
              <w:t xml:space="preserve">Народы гор и степей 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</w:tcPr>
          <w:p w:rsidR="00B300BD" w:rsidRPr="00BB02B4" w:rsidRDefault="000517D3" w:rsidP="00F46AF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B300BD" w:rsidRPr="00BB02B4" w:rsidTr="00B27E39">
        <w:trPr>
          <w:trHeight w:val="270"/>
        </w:trPr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</w:tcPr>
          <w:p w:rsidR="00B300BD" w:rsidRPr="00BB02B4" w:rsidRDefault="00B300BD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</w:tcBorders>
          </w:tcPr>
          <w:p w:rsidR="00B300BD" w:rsidRPr="00BB02B4" w:rsidRDefault="000517D3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B300BD"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3755" w:type="pct"/>
            <w:tcBorders>
              <w:bottom w:val="single" w:sz="4" w:space="0" w:color="auto"/>
              <w:right w:val="single" w:sz="4" w:space="0" w:color="auto"/>
            </w:tcBorders>
          </w:tcPr>
          <w:p w:rsidR="00B300BD" w:rsidRPr="00BB02B4" w:rsidRDefault="00B300BD" w:rsidP="0075613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BB02B4">
              <w:rPr>
                <w:rFonts w:ascii="Times New Roman" w:hAnsi="Times New Roman" w:cs="Times New Roman"/>
              </w:rPr>
              <w:t xml:space="preserve">Народы гор и степей. Юрта как произведение архитектуры 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</w:tcPr>
          <w:p w:rsidR="00B300BD" w:rsidRPr="00BB02B4" w:rsidRDefault="000517D3" w:rsidP="00F46AF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B300BD" w:rsidRPr="00BB02B4" w:rsidTr="00B27E39">
        <w:trPr>
          <w:trHeight w:val="285"/>
        </w:trPr>
        <w:tc>
          <w:tcPr>
            <w:tcW w:w="385" w:type="pct"/>
            <w:tcBorders>
              <w:bottom w:val="single" w:sz="4" w:space="0" w:color="auto"/>
            </w:tcBorders>
          </w:tcPr>
          <w:p w:rsidR="00B300BD" w:rsidRPr="00BB02B4" w:rsidRDefault="00B300BD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</w:tcBorders>
          </w:tcPr>
          <w:p w:rsidR="00B300BD" w:rsidRPr="00BB02B4" w:rsidRDefault="000517D3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B300BD"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3755" w:type="pct"/>
            <w:tcBorders>
              <w:bottom w:val="single" w:sz="4" w:space="0" w:color="auto"/>
              <w:right w:val="single" w:sz="4" w:space="0" w:color="auto"/>
            </w:tcBorders>
          </w:tcPr>
          <w:p w:rsidR="00B300BD" w:rsidRPr="00BB02B4" w:rsidRDefault="00B300BD" w:rsidP="0075613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Города в пустыне. </w:t>
            </w:r>
            <w:r w:rsidRPr="00BB02B4">
              <w:rPr>
                <w:rFonts w:ascii="Times New Roman" w:hAnsi="Times New Roman" w:cs="Times New Roman"/>
              </w:rPr>
              <w:t>Создание образа древнего среднеазиатского города.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</w:tcPr>
          <w:p w:rsidR="00B300BD" w:rsidRPr="00BB02B4" w:rsidRDefault="000517D3" w:rsidP="00F46AF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B300BD" w:rsidRPr="00BB02B4" w:rsidTr="00B27E39">
        <w:tc>
          <w:tcPr>
            <w:tcW w:w="385" w:type="pct"/>
          </w:tcPr>
          <w:p w:rsidR="00B300BD" w:rsidRPr="00BB02B4" w:rsidRDefault="00B300BD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46" w:type="pct"/>
            <w:gridSpan w:val="2"/>
          </w:tcPr>
          <w:p w:rsidR="00B300BD" w:rsidRPr="00BB02B4" w:rsidRDefault="000517D3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300BD"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3755" w:type="pct"/>
            <w:tcBorders>
              <w:right w:val="single" w:sz="4" w:space="0" w:color="auto"/>
            </w:tcBorders>
          </w:tcPr>
          <w:p w:rsidR="00B300BD" w:rsidRPr="00BB02B4" w:rsidRDefault="00B300BD" w:rsidP="007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sz w:val="24"/>
                <w:szCs w:val="24"/>
              </w:rPr>
              <w:t>Образ художественной культуры Древней Греции. Изображение греческих храмов.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B300BD" w:rsidRPr="00BB02B4" w:rsidRDefault="000517D3" w:rsidP="007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0BD" w:rsidRPr="00BB02B4" w:rsidTr="00B27E39">
        <w:tc>
          <w:tcPr>
            <w:tcW w:w="385" w:type="pct"/>
          </w:tcPr>
          <w:p w:rsidR="00B300BD" w:rsidRPr="00BB02B4" w:rsidRDefault="00B300BD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46" w:type="pct"/>
            <w:gridSpan w:val="2"/>
          </w:tcPr>
          <w:p w:rsidR="00B300BD" w:rsidRPr="00BB02B4" w:rsidRDefault="000517D3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B300BD"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3755" w:type="pct"/>
            <w:tcBorders>
              <w:right w:val="single" w:sz="4" w:space="0" w:color="auto"/>
            </w:tcBorders>
          </w:tcPr>
          <w:p w:rsidR="00B300BD" w:rsidRPr="00BB02B4" w:rsidRDefault="00B300BD" w:rsidP="007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sz w:val="24"/>
                <w:szCs w:val="24"/>
              </w:rPr>
              <w:t>Древнегреческое понимание красоты человека. Изображение фигур олимпийских спортсменов (фигура в движении).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B300BD" w:rsidRDefault="000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00BD" w:rsidRPr="00BB02B4" w:rsidRDefault="00B300BD" w:rsidP="0075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7D3" w:rsidRPr="00BB02B4" w:rsidTr="00B27E39">
        <w:tc>
          <w:tcPr>
            <w:tcW w:w="385" w:type="pct"/>
          </w:tcPr>
          <w:p w:rsidR="000517D3" w:rsidRPr="00BB02B4" w:rsidRDefault="000517D3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46" w:type="pct"/>
            <w:gridSpan w:val="2"/>
          </w:tcPr>
          <w:p w:rsidR="000517D3" w:rsidRPr="00BB02B4" w:rsidRDefault="000517D3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3755" w:type="pct"/>
            <w:tcBorders>
              <w:right w:val="single" w:sz="4" w:space="0" w:color="auto"/>
            </w:tcBorders>
          </w:tcPr>
          <w:p w:rsidR="000517D3" w:rsidRPr="00BB02B4" w:rsidRDefault="000517D3" w:rsidP="00F4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sz w:val="24"/>
                <w:szCs w:val="24"/>
              </w:rPr>
              <w:t>Искусство греческой вазописи.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0517D3" w:rsidRPr="00BB02B4" w:rsidRDefault="000517D3" w:rsidP="000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0BD" w:rsidRPr="00BB02B4" w:rsidTr="00B27E39">
        <w:tc>
          <w:tcPr>
            <w:tcW w:w="385" w:type="pct"/>
          </w:tcPr>
          <w:p w:rsidR="00B300BD" w:rsidRPr="00BB02B4" w:rsidRDefault="00B300BD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46" w:type="pct"/>
            <w:gridSpan w:val="2"/>
          </w:tcPr>
          <w:p w:rsidR="00B300BD" w:rsidRPr="00BB02B4" w:rsidRDefault="000517D3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B300BD"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3755" w:type="pct"/>
            <w:tcBorders>
              <w:right w:val="single" w:sz="4" w:space="0" w:color="auto"/>
            </w:tcBorders>
          </w:tcPr>
          <w:p w:rsidR="00B300BD" w:rsidRPr="00BB02B4" w:rsidRDefault="00B300BD" w:rsidP="007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sz w:val="24"/>
                <w:szCs w:val="24"/>
              </w:rPr>
              <w:t>Древнегреческие праздники. Панно «Олимпийские игры в Древней Греции».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B300BD" w:rsidRPr="00BB02B4" w:rsidRDefault="000517D3" w:rsidP="007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0BD" w:rsidRPr="00BB02B4" w:rsidTr="00B27E39">
        <w:tc>
          <w:tcPr>
            <w:tcW w:w="385" w:type="pct"/>
          </w:tcPr>
          <w:p w:rsidR="00B300BD" w:rsidRPr="00BB02B4" w:rsidRDefault="00B300BD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46" w:type="pct"/>
            <w:gridSpan w:val="2"/>
          </w:tcPr>
          <w:p w:rsidR="00B300BD" w:rsidRPr="00BB02B4" w:rsidRDefault="000517D3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300BD"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3755" w:type="pct"/>
            <w:tcBorders>
              <w:right w:val="single" w:sz="4" w:space="0" w:color="auto"/>
            </w:tcBorders>
          </w:tcPr>
          <w:p w:rsidR="00B300BD" w:rsidRPr="00BB02B4" w:rsidRDefault="00B300BD" w:rsidP="007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sz w:val="24"/>
                <w:szCs w:val="24"/>
              </w:rPr>
              <w:t>Образ художественной культуры средневековой Западной Европы. Панно «Праздник ремесленников на городской площади».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B300BD" w:rsidRPr="00BB02B4" w:rsidRDefault="00C3710E" w:rsidP="007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0BD" w:rsidRPr="00BB02B4" w:rsidTr="00B27E39">
        <w:tc>
          <w:tcPr>
            <w:tcW w:w="385" w:type="pct"/>
          </w:tcPr>
          <w:p w:rsidR="00B300BD" w:rsidRPr="00BB02B4" w:rsidRDefault="00B300BD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46" w:type="pct"/>
            <w:gridSpan w:val="2"/>
          </w:tcPr>
          <w:p w:rsidR="00B300BD" w:rsidRPr="00BB02B4" w:rsidRDefault="000517D3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07.04</w:t>
            </w:r>
          </w:p>
        </w:tc>
        <w:tc>
          <w:tcPr>
            <w:tcW w:w="3755" w:type="pct"/>
            <w:tcBorders>
              <w:right w:val="single" w:sz="4" w:space="0" w:color="auto"/>
            </w:tcBorders>
          </w:tcPr>
          <w:p w:rsidR="00B300BD" w:rsidRPr="00BB02B4" w:rsidRDefault="00B300BD" w:rsidP="007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sz w:val="24"/>
                <w:szCs w:val="24"/>
              </w:rPr>
              <w:t>Многообразие художественных культур в мире</w:t>
            </w:r>
            <w:proofErr w:type="gramStart"/>
            <w:r w:rsidRPr="00BB02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B02B4">
              <w:rPr>
                <w:rFonts w:ascii="Times New Roman" w:hAnsi="Times New Roman" w:cs="Times New Roman"/>
                <w:sz w:val="24"/>
                <w:szCs w:val="24"/>
              </w:rPr>
              <w:t xml:space="preserve"> Беседа-закрепление по теме.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:rsidR="00B300BD" w:rsidRPr="00BB02B4" w:rsidRDefault="00C3710E" w:rsidP="007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10E" w:rsidRPr="00BB02B4" w:rsidTr="00C3710E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C3710E" w:rsidRPr="00BB02B4" w:rsidRDefault="00C3710E" w:rsidP="00C3710E">
            <w:pPr>
              <w:tabs>
                <w:tab w:val="left" w:pos="234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объединяет народы 6</w:t>
            </w:r>
            <w:r w:rsidRPr="00BB02B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B300BD" w:rsidRPr="00BB02B4" w:rsidTr="00B27E39">
        <w:tc>
          <w:tcPr>
            <w:tcW w:w="385" w:type="pct"/>
          </w:tcPr>
          <w:p w:rsidR="00B300BD" w:rsidRPr="00BB02B4" w:rsidRDefault="00B300BD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46" w:type="pct"/>
            <w:gridSpan w:val="2"/>
          </w:tcPr>
          <w:p w:rsidR="00B300BD" w:rsidRPr="00BB02B4" w:rsidRDefault="000517D3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B300BD"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3755" w:type="pct"/>
            <w:tcBorders>
              <w:right w:val="single" w:sz="4" w:space="0" w:color="auto"/>
            </w:tcBorders>
          </w:tcPr>
          <w:p w:rsidR="00B300BD" w:rsidRPr="00BB02B4" w:rsidRDefault="00B300BD" w:rsidP="007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sz w:val="24"/>
                <w:szCs w:val="24"/>
              </w:rPr>
              <w:t>Все народы воспевают материнство. Изображение матери и дитя, их единства, ласки, отношения друг к другу (по представлению).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:rsidR="00B300BD" w:rsidRPr="00BB02B4" w:rsidRDefault="00C3710E" w:rsidP="007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0BD" w:rsidRPr="00BB02B4" w:rsidTr="00B27E39">
        <w:trPr>
          <w:trHeight w:val="390"/>
        </w:trPr>
        <w:tc>
          <w:tcPr>
            <w:tcW w:w="385" w:type="pct"/>
            <w:tcBorders>
              <w:bottom w:val="single" w:sz="4" w:space="0" w:color="auto"/>
            </w:tcBorders>
          </w:tcPr>
          <w:p w:rsidR="00B300BD" w:rsidRPr="00BB02B4" w:rsidRDefault="00B300BD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</w:tcBorders>
          </w:tcPr>
          <w:p w:rsidR="00B300BD" w:rsidRPr="00BB02B4" w:rsidRDefault="000517D3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B300BD"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3755" w:type="pct"/>
            <w:tcBorders>
              <w:bottom w:val="single" w:sz="4" w:space="0" w:color="auto"/>
              <w:right w:val="single" w:sz="4" w:space="0" w:color="auto"/>
            </w:tcBorders>
          </w:tcPr>
          <w:p w:rsidR="00B300BD" w:rsidRPr="00BB02B4" w:rsidRDefault="00B300BD" w:rsidP="007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sz w:val="24"/>
                <w:szCs w:val="24"/>
              </w:rPr>
              <w:t>Все народы воспевают мудрость старости. Изображение любимого пожилого человека.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</w:tcPr>
          <w:p w:rsidR="00B300BD" w:rsidRPr="00BB02B4" w:rsidRDefault="00C3710E" w:rsidP="007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0BD" w:rsidRPr="00BB02B4" w:rsidTr="00B27E39">
        <w:tc>
          <w:tcPr>
            <w:tcW w:w="385" w:type="pct"/>
          </w:tcPr>
          <w:p w:rsidR="00B300BD" w:rsidRPr="00BB02B4" w:rsidRDefault="00B300BD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46" w:type="pct"/>
            <w:gridSpan w:val="2"/>
          </w:tcPr>
          <w:p w:rsidR="00B300BD" w:rsidRPr="00BB02B4" w:rsidRDefault="000517D3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B300BD"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3755" w:type="pct"/>
            <w:tcBorders>
              <w:right w:val="single" w:sz="4" w:space="0" w:color="auto"/>
            </w:tcBorders>
          </w:tcPr>
          <w:p w:rsidR="00B300BD" w:rsidRPr="00BB02B4" w:rsidRDefault="00B300BD" w:rsidP="007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sz w:val="24"/>
                <w:szCs w:val="24"/>
              </w:rPr>
              <w:t xml:space="preserve">Сопереживание – великая тема искусства. Изображение рисунка с драматическим сюжетом, придуманным автором. 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B300BD" w:rsidRDefault="00C3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00BD" w:rsidRPr="00BB02B4" w:rsidRDefault="00B300BD" w:rsidP="00F46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0BD" w:rsidRPr="00BB02B4" w:rsidTr="00B27E39">
        <w:tc>
          <w:tcPr>
            <w:tcW w:w="385" w:type="pct"/>
          </w:tcPr>
          <w:p w:rsidR="00B300BD" w:rsidRPr="00BB02B4" w:rsidRDefault="00B300BD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46" w:type="pct"/>
            <w:gridSpan w:val="2"/>
          </w:tcPr>
          <w:p w:rsidR="00B300BD" w:rsidRPr="00BB02B4" w:rsidRDefault="000517D3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B300BD"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3755" w:type="pct"/>
            <w:tcBorders>
              <w:right w:val="single" w:sz="4" w:space="0" w:color="auto"/>
            </w:tcBorders>
          </w:tcPr>
          <w:p w:rsidR="00B300BD" w:rsidRPr="00BB02B4" w:rsidRDefault="00B300BD" w:rsidP="007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sz w:val="24"/>
                <w:szCs w:val="24"/>
              </w:rPr>
              <w:t>Кто страдает рядом с тобой? Чью боль ты слышишь? Самостоятельная работа – изображение сопереживания в рисунке.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B300BD" w:rsidRPr="00BB02B4" w:rsidRDefault="00C3710E" w:rsidP="007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0BD" w:rsidRPr="00BB02B4" w:rsidTr="00B27E39">
        <w:tc>
          <w:tcPr>
            <w:tcW w:w="385" w:type="pct"/>
          </w:tcPr>
          <w:p w:rsidR="00B300BD" w:rsidRPr="00BB02B4" w:rsidRDefault="00B300BD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46" w:type="pct"/>
            <w:gridSpan w:val="2"/>
          </w:tcPr>
          <w:p w:rsidR="00B300BD" w:rsidRPr="00BB02B4" w:rsidRDefault="000517D3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B300BD"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3755" w:type="pct"/>
            <w:tcBorders>
              <w:right w:val="single" w:sz="4" w:space="0" w:color="auto"/>
            </w:tcBorders>
          </w:tcPr>
          <w:p w:rsidR="00B300BD" w:rsidRPr="00BB02B4" w:rsidRDefault="00B300BD" w:rsidP="007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sz w:val="24"/>
                <w:szCs w:val="24"/>
              </w:rPr>
              <w:t>Герои, борцы и защитники. Эскиз памятника герою по выбору автора (ребёнка).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B300BD" w:rsidRPr="00BB02B4" w:rsidRDefault="00C3710E" w:rsidP="007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0BD" w:rsidRPr="00BB02B4" w:rsidTr="00B27E39">
        <w:trPr>
          <w:trHeight w:val="480"/>
        </w:trPr>
        <w:tc>
          <w:tcPr>
            <w:tcW w:w="385" w:type="pct"/>
            <w:tcBorders>
              <w:bottom w:val="single" w:sz="4" w:space="0" w:color="auto"/>
            </w:tcBorders>
          </w:tcPr>
          <w:p w:rsidR="00B300BD" w:rsidRPr="00BB02B4" w:rsidRDefault="00B300BD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</w:tcBorders>
          </w:tcPr>
          <w:p w:rsidR="00B300BD" w:rsidRPr="00BB02B4" w:rsidRDefault="000517D3" w:rsidP="0075613E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B300BD" w:rsidRPr="00B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3755" w:type="pct"/>
            <w:tcBorders>
              <w:bottom w:val="single" w:sz="4" w:space="0" w:color="auto"/>
              <w:right w:val="single" w:sz="4" w:space="0" w:color="auto"/>
            </w:tcBorders>
          </w:tcPr>
          <w:p w:rsidR="00B300BD" w:rsidRPr="00BB02B4" w:rsidRDefault="00B300BD" w:rsidP="007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B4">
              <w:rPr>
                <w:rFonts w:ascii="Times New Roman" w:hAnsi="Times New Roman" w:cs="Times New Roman"/>
                <w:sz w:val="24"/>
                <w:szCs w:val="24"/>
              </w:rPr>
              <w:t>Юность и надежды. Беседа: «Тема детства, юности в искусстве». Изображение радости детства.</w:t>
            </w:r>
            <w:r w:rsidR="00051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7D3" w:rsidRPr="00BB02B4">
              <w:rPr>
                <w:rFonts w:ascii="Times New Roman" w:hAnsi="Times New Roman" w:cs="Times New Roman"/>
                <w:sz w:val="24"/>
                <w:szCs w:val="24"/>
              </w:rPr>
              <w:t>Изображение «Я – путешественник».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BD" w:rsidRPr="00BB02B4" w:rsidRDefault="00C3710E" w:rsidP="007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34FAB" w:rsidRPr="00BB02B4" w:rsidRDefault="00734FAB" w:rsidP="00C26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FAB" w:rsidRPr="00BB02B4" w:rsidRDefault="00734FAB" w:rsidP="0073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FAB" w:rsidRPr="00BB02B4" w:rsidRDefault="00734FAB" w:rsidP="0073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FAB" w:rsidRPr="00BB02B4" w:rsidRDefault="00734FAB" w:rsidP="0073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FAB" w:rsidRPr="00BB02B4" w:rsidRDefault="00734FAB" w:rsidP="0073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FAB" w:rsidRPr="00BB02B4" w:rsidRDefault="00734FAB" w:rsidP="0073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FAB" w:rsidRPr="00BB02B4" w:rsidRDefault="00734FAB" w:rsidP="0073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FAB" w:rsidRPr="00BB02B4" w:rsidRDefault="00734FAB" w:rsidP="0073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FAB" w:rsidRPr="00BB02B4" w:rsidRDefault="00734FAB" w:rsidP="0073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FAB" w:rsidRPr="00BB02B4" w:rsidRDefault="00734FAB" w:rsidP="0073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FAB" w:rsidRPr="00BB02B4" w:rsidRDefault="00734FAB" w:rsidP="0073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FAB" w:rsidRPr="00BB02B4" w:rsidRDefault="00734FAB" w:rsidP="0073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FAB" w:rsidRPr="00BB02B4" w:rsidRDefault="00734FAB" w:rsidP="0073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FAB" w:rsidRPr="00BB02B4" w:rsidRDefault="00734FAB" w:rsidP="0073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FAB" w:rsidRPr="00BB02B4" w:rsidRDefault="00734FAB" w:rsidP="0073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FAB" w:rsidRPr="00BB02B4" w:rsidRDefault="00734FAB" w:rsidP="0073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FAB" w:rsidRPr="00BB02B4" w:rsidRDefault="00734FAB" w:rsidP="0073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FAB" w:rsidRPr="00BB02B4" w:rsidRDefault="00734FAB" w:rsidP="0073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FAB" w:rsidRPr="00BB02B4" w:rsidRDefault="00734FAB" w:rsidP="0073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FAB" w:rsidRPr="00BB02B4" w:rsidRDefault="00734FAB" w:rsidP="003D7CDF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4FAB" w:rsidRPr="00BB02B4" w:rsidRDefault="00734FAB" w:rsidP="003D7CDF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737A" w:rsidRPr="00BB02B4" w:rsidRDefault="002E737A" w:rsidP="003D7CDF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737A" w:rsidRPr="00BB02B4" w:rsidRDefault="002E737A" w:rsidP="003D7CDF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737A" w:rsidRPr="00BB02B4" w:rsidRDefault="002E737A" w:rsidP="003D7CDF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737A" w:rsidRPr="00BB02B4" w:rsidRDefault="002E737A" w:rsidP="003D7CD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737A" w:rsidRPr="00BB02B4" w:rsidRDefault="002E737A" w:rsidP="003D7CDF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5A6A" w:rsidRPr="00BB02B4" w:rsidRDefault="00455A6A" w:rsidP="003D7C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55A6A" w:rsidRPr="00BB02B4" w:rsidSect="00942837">
      <w:footerReference w:type="default" r:id="rId8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4E1" w:rsidRDefault="00BD24E1" w:rsidP="003D7CDF">
      <w:pPr>
        <w:spacing w:after="0" w:line="240" w:lineRule="auto"/>
      </w:pPr>
      <w:r>
        <w:separator/>
      </w:r>
    </w:p>
  </w:endnote>
  <w:endnote w:type="continuationSeparator" w:id="1">
    <w:p w:rsidR="00BD24E1" w:rsidRDefault="00BD24E1" w:rsidP="003D7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6784"/>
      <w:docPartObj>
        <w:docPartGallery w:val="Page Numbers (Bottom of Page)"/>
        <w:docPartUnique/>
      </w:docPartObj>
    </w:sdtPr>
    <w:sdtContent>
      <w:p w:rsidR="00942837" w:rsidRDefault="00770554">
        <w:pPr>
          <w:pStyle w:val="ab"/>
          <w:jc w:val="right"/>
        </w:pPr>
        <w:fldSimple w:instr=" PAGE   \* MERGEFORMAT ">
          <w:r w:rsidR="00E57269">
            <w:rPr>
              <w:noProof/>
            </w:rPr>
            <w:t>3</w:t>
          </w:r>
        </w:fldSimple>
      </w:p>
    </w:sdtContent>
  </w:sdt>
  <w:p w:rsidR="0075613E" w:rsidRDefault="0075613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4E1" w:rsidRDefault="00BD24E1" w:rsidP="003D7CDF">
      <w:pPr>
        <w:spacing w:after="0" w:line="240" w:lineRule="auto"/>
      </w:pPr>
      <w:r>
        <w:separator/>
      </w:r>
    </w:p>
  </w:footnote>
  <w:footnote w:type="continuationSeparator" w:id="1">
    <w:p w:rsidR="00BD24E1" w:rsidRDefault="00BD24E1" w:rsidP="003D7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1927B01"/>
    <w:multiLevelType w:val="hybridMultilevel"/>
    <w:tmpl w:val="D0D62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A00A91"/>
    <w:multiLevelType w:val="hybridMultilevel"/>
    <w:tmpl w:val="059A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BA6C04"/>
    <w:multiLevelType w:val="hybridMultilevel"/>
    <w:tmpl w:val="5FB294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E655913"/>
    <w:multiLevelType w:val="hybridMultilevel"/>
    <w:tmpl w:val="B49A11C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8D5641"/>
    <w:multiLevelType w:val="hybridMultilevel"/>
    <w:tmpl w:val="AB9C2DD0"/>
    <w:lvl w:ilvl="0" w:tplc="0419000D">
      <w:start w:val="1"/>
      <w:numFmt w:val="bullet"/>
      <w:lvlText w:val=""/>
      <w:lvlJc w:val="left"/>
      <w:pPr>
        <w:ind w:left="810" w:hanging="45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CC294A"/>
    <w:multiLevelType w:val="hybridMultilevel"/>
    <w:tmpl w:val="86F8733C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CE655F3"/>
    <w:multiLevelType w:val="hybridMultilevel"/>
    <w:tmpl w:val="015C79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8A2A59"/>
    <w:multiLevelType w:val="hybridMultilevel"/>
    <w:tmpl w:val="77BE4836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020461"/>
    <w:multiLevelType w:val="hybridMultilevel"/>
    <w:tmpl w:val="4D4838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24">
    <w:nsid w:val="2C363ED3"/>
    <w:multiLevelType w:val="hybridMultilevel"/>
    <w:tmpl w:val="C032F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>
    <w:nsid w:val="3A9230EC"/>
    <w:multiLevelType w:val="hybridMultilevel"/>
    <w:tmpl w:val="FCFAA7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B821B8B"/>
    <w:multiLevelType w:val="multilevel"/>
    <w:tmpl w:val="8E1C29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1F6498F"/>
    <w:multiLevelType w:val="hybridMultilevel"/>
    <w:tmpl w:val="70F4B9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525067"/>
    <w:multiLevelType w:val="hybridMultilevel"/>
    <w:tmpl w:val="89C26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7BB2508"/>
    <w:multiLevelType w:val="hybridMultilevel"/>
    <w:tmpl w:val="ACF0E26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8FF247A"/>
    <w:multiLevelType w:val="hybridMultilevel"/>
    <w:tmpl w:val="456CBCAA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4ACF1E71"/>
    <w:multiLevelType w:val="hybridMultilevel"/>
    <w:tmpl w:val="0EAAD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38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57A936EA"/>
    <w:multiLevelType w:val="hybridMultilevel"/>
    <w:tmpl w:val="E090A55E"/>
    <w:lvl w:ilvl="0" w:tplc="BE1A6F72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D1E1FD1"/>
    <w:multiLevelType w:val="hybridMultilevel"/>
    <w:tmpl w:val="86BA2F9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76425"/>
    <w:multiLevelType w:val="hybridMultilevel"/>
    <w:tmpl w:val="C052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033C11"/>
    <w:multiLevelType w:val="multilevel"/>
    <w:tmpl w:val="32A6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D505CB"/>
    <w:multiLevelType w:val="multilevel"/>
    <w:tmpl w:val="40DEF9B6"/>
    <w:lvl w:ilvl="0">
      <w:start w:val="1"/>
      <w:numFmt w:val="upperRoman"/>
      <w:lvlText w:val="%1."/>
      <w:lvlJc w:val="left"/>
      <w:pPr>
        <w:ind w:left="143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45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CCC2235"/>
    <w:multiLevelType w:val="hybridMultilevel"/>
    <w:tmpl w:val="33606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2A4380"/>
    <w:multiLevelType w:val="hybridMultilevel"/>
    <w:tmpl w:val="B88A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43C737A"/>
    <w:multiLevelType w:val="hybridMultilevel"/>
    <w:tmpl w:val="11CA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26"/>
  </w:num>
  <w:num w:numId="8">
    <w:abstractNumId w:val="8"/>
  </w:num>
  <w:num w:numId="9">
    <w:abstractNumId w:val="12"/>
  </w:num>
  <w:num w:numId="10">
    <w:abstractNumId w:val="24"/>
  </w:num>
  <w:num w:numId="11">
    <w:abstractNumId w:val="35"/>
  </w:num>
  <w:num w:numId="12">
    <w:abstractNumId w:val="4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5"/>
  </w:num>
  <w:num w:numId="17">
    <w:abstractNumId w:val="9"/>
  </w:num>
  <w:num w:numId="18">
    <w:abstractNumId w:val="31"/>
  </w:num>
  <w:num w:numId="19">
    <w:abstractNumId w:val="19"/>
  </w:num>
  <w:num w:numId="20">
    <w:abstractNumId w:val="11"/>
  </w:num>
  <w:num w:numId="21">
    <w:abstractNumId w:val="36"/>
  </w:num>
  <w:num w:numId="22">
    <w:abstractNumId w:val="16"/>
  </w:num>
  <w:num w:numId="23">
    <w:abstractNumId w:val="10"/>
  </w:num>
  <w:num w:numId="24">
    <w:abstractNumId w:val="37"/>
  </w:num>
  <w:num w:numId="25">
    <w:abstractNumId w:val="41"/>
  </w:num>
  <w:num w:numId="26">
    <w:abstractNumId w:val="45"/>
  </w:num>
  <w:num w:numId="27">
    <w:abstractNumId w:val="28"/>
  </w:num>
  <w:num w:numId="28">
    <w:abstractNumId w:val="21"/>
  </w:num>
  <w:num w:numId="29">
    <w:abstractNumId w:val="29"/>
  </w:num>
  <w:num w:numId="30">
    <w:abstractNumId w:val="38"/>
  </w:num>
  <w:num w:numId="31">
    <w:abstractNumId w:val="39"/>
  </w:num>
  <w:num w:numId="32">
    <w:abstractNumId w:val="40"/>
  </w:num>
  <w:num w:numId="33">
    <w:abstractNumId w:val="33"/>
  </w:num>
  <w:num w:numId="34">
    <w:abstractNumId w:val="32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5"/>
  </w:num>
  <w:num w:numId="43">
    <w:abstractNumId w:val="20"/>
  </w:num>
  <w:num w:numId="44">
    <w:abstractNumId w:val="43"/>
  </w:num>
  <w:num w:numId="45">
    <w:abstractNumId w:val="27"/>
  </w:num>
  <w:num w:numId="46">
    <w:abstractNumId w:val="42"/>
  </w:num>
  <w:num w:numId="47">
    <w:abstractNumId w:val="48"/>
  </w:num>
  <w:num w:numId="48">
    <w:abstractNumId w:val="7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2E737A"/>
    <w:rsid w:val="00010253"/>
    <w:rsid w:val="00014DBE"/>
    <w:rsid w:val="00034400"/>
    <w:rsid w:val="000517D3"/>
    <w:rsid w:val="000666BB"/>
    <w:rsid w:val="00095269"/>
    <w:rsid w:val="000971D6"/>
    <w:rsid w:val="000C3EC4"/>
    <w:rsid w:val="000D1191"/>
    <w:rsid w:val="000D507B"/>
    <w:rsid w:val="00102D4F"/>
    <w:rsid w:val="001229B7"/>
    <w:rsid w:val="001B1D39"/>
    <w:rsid w:val="001C3C33"/>
    <w:rsid w:val="001C63F7"/>
    <w:rsid w:val="00213A66"/>
    <w:rsid w:val="00240921"/>
    <w:rsid w:val="00251C16"/>
    <w:rsid w:val="0025226C"/>
    <w:rsid w:val="00283ED0"/>
    <w:rsid w:val="00290117"/>
    <w:rsid w:val="0029750B"/>
    <w:rsid w:val="002A071A"/>
    <w:rsid w:val="002B3724"/>
    <w:rsid w:val="002C60F4"/>
    <w:rsid w:val="002E737A"/>
    <w:rsid w:val="002F036A"/>
    <w:rsid w:val="003200BF"/>
    <w:rsid w:val="00322BD5"/>
    <w:rsid w:val="0033383A"/>
    <w:rsid w:val="00346677"/>
    <w:rsid w:val="003A28F7"/>
    <w:rsid w:val="003D7CDF"/>
    <w:rsid w:val="0041381B"/>
    <w:rsid w:val="00437BE1"/>
    <w:rsid w:val="00437D32"/>
    <w:rsid w:val="00455A6A"/>
    <w:rsid w:val="004576C8"/>
    <w:rsid w:val="004813C1"/>
    <w:rsid w:val="0048746C"/>
    <w:rsid w:val="004B7D9F"/>
    <w:rsid w:val="004F53EE"/>
    <w:rsid w:val="00511BB3"/>
    <w:rsid w:val="00512066"/>
    <w:rsid w:val="005245B8"/>
    <w:rsid w:val="0053703A"/>
    <w:rsid w:val="0054742F"/>
    <w:rsid w:val="00551C64"/>
    <w:rsid w:val="005525B5"/>
    <w:rsid w:val="00554573"/>
    <w:rsid w:val="00585391"/>
    <w:rsid w:val="005A5CFA"/>
    <w:rsid w:val="005B78DC"/>
    <w:rsid w:val="005C3416"/>
    <w:rsid w:val="005E6348"/>
    <w:rsid w:val="005E79E8"/>
    <w:rsid w:val="0060048D"/>
    <w:rsid w:val="00610BE7"/>
    <w:rsid w:val="00611880"/>
    <w:rsid w:val="00653CB7"/>
    <w:rsid w:val="0065749D"/>
    <w:rsid w:val="00665E88"/>
    <w:rsid w:val="006B03E8"/>
    <w:rsid w:val="006E1455"/>
    <w:rsid w:val="00702E1F"/>
    <w:rsid w:val="00714A5F"/>
    <w:rsid w:val="00734FAB"/>
    <w:rsid w:val="00745107"/>
    <w:rsid w:val="0075042C"/>
    <w:rsid w:val="0075613E"/>
    <w:rsid w:val="00767A10"/>
    <w:rsid w:val="00770554"/>
    <w:rsid w:val="00770BDB"/>
    <w:rsid w:val="00790A4A"/>
    <w:rsid w:val="007A22D8"/>
    <w:rsid w:val="007A282C"/>
    <w:rsid w:val="007C500D"/>
    <w:rsid w:val="007C6458"/>
    <w:rsid w:val="00806F05"/>
    <w:rsid w:val="00813549"/>
    <w:rsid w:val="00823DCF"/>
    <w:rsid w:val="00843E62"/>
    <w:rsid w:val="008500C5"/>
    <w:rsid w:val="008554E6"/>
    <w:rsid w:val="00865CB0"/>
    <w:rsid w:val="00867BD8"/>
    <w:rsid w:val="008A27CE"/>
    <w:rsid w:val="008A5841"/>
    <w:rsid w:val="008C298F"/>
    <w:rsid w:val="008F0EC6"/>
    <w:rsid w:val="008F5038"/>
    <w:rsid w:val="008F519D"/>
    <w:rsid w:val="00942837"/>
    <w:rsid w:val="009642AA"/>
    <w:rsid w:val="009975C3"/>
    <w:rsid w:val="009A36E6"/>
    <w:rsid w:val="009D7BF3"/>
    <w:rsid w:val="009F2532"/>
    <w:rsid w:val="00A05B36"/>
    <w:rsid w:val="00A1311B"/>
    <w:rsid w:val="00A53F7C"/>
    <w:rsid w:val="00A634C8"/>
    <w:rsid w:val="00A6548A"/>
    <w:rsid w:val="00A812A1"/>
    <w:rsid w:val="00A9583E"/>
    <w:rsid w:val="00AA16C2"/>
    <w:rsid w:val="00AB19F1"/>
    <w:rsid w:val="00AC39C6"/>
    <w:rsid w:val="00AC6C9A"/>
    <w:rsid w:val="00AD308D"/>
    <w:rsid w:val="00AE682D"/>
    <w:rsid w:val="00B24BEF"/>
    <w:rsid w:val="00B27E39"/>
    <w:rsid w:val="00B300BD"/>
    <w:rsid w:val="00B776E9"/>
    <w:rsid w:val="00BB02B4"/>
    <w:rsid w:val="00BD24E1"/>
    <w:rsid w:val="00BE0342"/>
    <w:rsid w:val="00C21250"/>
    <w:rsid w:val="00C26577"/>
    <w:rsid w:val="00C3710E"/>
    <w:rsid w:val="00C6709F"/>
    <w:rsid w:val="00C82687"/>
    <w:rsid w:val="00CA42A5"/>
    <w:rsid w:val="00CB3F67"/>
    <w:rsid w:val="00CD00CA"/>
    <w:rsid w:val="00CE738D"/>
    <w:rsid w:val="00D46AF4"/>
    <w:rsid w:val="00D54318"/>
    <w:rsid w:val="00D84164"/>
    <w:rsid w:val="00D96C8B"/>
    <w:rsid w:val="00DB375F"/>
    <w:rsid w:val="00DB6D26"/>
    <w:rsid w:val="00DF390F"/>
    <w:rsid w:val="00E01AE5"/>
    <w:rsid w:val="00E02503"/>
    <w:rsid w:val="00E1382D"/>
    <w:rsid w:val="00E17AF0"/>
    <w:rsid w:val="00E21C2B"/>
    <w:rsid w:val="00E545B6"/>
    <w:rsid w:val="00E57269"/>
    <w:rsid w:val="00E64D9F"/>
    <w:rsid w:val="00E8475E"/>
    <w:rsid w:val="00EA4596"/>
    <w:rsid w:val="00F1314F"/>
    <w:rsid w:val="00F156D8"/>
    <w:rsid w:val="00F46AFC"/>
    <w:rsid w:val="00F7536B"/>
    <w:rsid w:val="00F82F92"/>
    <w:rsid w:val="00FA729C"/>
    <w:rsid w:val="00FB448E"/>
    <w:rsid w:val="00FC1216"/>
    <w:rsid w:val="00FD04D1"/>
    <w:rsid w:val="00FD40DE"/>
    <w:rsid w:val="00FD4B84"/>
    <w:rsid w:val="00FF3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5457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55457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5457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55457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5545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</w:rPr>
  </w:style>
  <w:style w:type="paragraph" w:styleId="6">
    <w:name w:val="heading 6"/>
    <w:basedOn w:val="a"/>
    <w:next w:val="a"/>
    <w:link w:val="60"/>
    <w:qFormat/>
    <w:rsid w:val="0055457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554573"/>
    <w:pPr>
      <w:keepNext/>
      <w:shd w:val="clear" w:color="auto" w:fill="FFFFFF"/>
      <w:spacing w:before="146" w:after="0" w:line="240" w:lineRule="auto"/>
      <w:jc w:val="center"/>
      <w:outlineLvl w:val="6"/>
    </w:pPr>
    <w:rPr>
      <w:rFonts w:ascii="Times New Roman" w:eastAsia="Times New Roman" w:hAnsi="Times New Roman" w:cs="Times New Roman"/>
      <w:color w:val="000000"/>
      <w:spacing w:val="5"/>
      <w:sz w:val="28"/>
    </w:rPr>
  </w:style>
  <w:style w:type="paragraph" w:styleId="8">
    <w:name w:val="heading 8"/>
    <w:basedOn w:val="a"/>
    <w:next w:val="a"/>
    <w:link w:val="80"/>
    <w:qFormat/>
    <w:rsid w:val="00554573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4"/>
    </w:rPr>
  </w:style>
  <w:style w:type="paragraph" w:styleId="9">
    <w:name w:val="heading 9"/>
    <w:basedOn w:val="a"/>
    <w:next w:val="a"/>
    <w:link w:val="90"/>
    <w:qFormat/>
    <w:rsid w:val="0055457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color w:val="000000"/>
      <w:spacing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5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545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545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545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54573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5545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54573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554573"/>
    <w:rPr>
      <w:rFonts w:ascii="Times New Roman" w:eastAsia="Times New Roman" w:hAnsi="Times New Roman" w:cs="Times New Roman"/>
      <w:b/>
      <w:bCs/>
      <w:color w:val="000000"/>
      <w:spacing w:val="-3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554573"/>
    <w:rPr>
      <w:rFonts w:ascii="Times New Roman" w:eastAsia="Times New Roman" w:hAnsi="Times New Roman" w:cs="Times New Roman"/>
      <w:color w:val="000000"/>
      <w:spacing w:val="1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E737A"/>
    <w:pPr>
      <w:ind w:left="720"/>
      <w:contextualSpacing/>
    </w:pPr>
  </w:style>
  <w:style w:type="paragraph" w:styleId="a4">
    <w:name w:val="No Spacing"/>
    <w:link w:val="a5"/>
    <w:uiPriority w:val="1"/>
    <w:qFormat/>
    <w:rsid w:val="002E737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54573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2E73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E737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5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CDF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nhideWhenUsed/>
    <w:rsid w:val="003D7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3D7CD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D7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7CDF"/>
    <w:rPr>
      <w:rFonts w:eastAsiaTheme="minorEastAsia"/>
      <w:lang w:eastAsia="ru-RU"/>
    </w:rPr>
  </w:style>
  <w:style w:type="paragraph" w:styleId="ad">
    <w:name w:val="footnote text"/>
    <w:basedOn w:val="a"/>
    <w:link w:val="ae"/>
    <w:semiHidden/>
    <w:rsid w:val="00554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554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55457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">
    <w:name w:val="Title"/>
    <w:basedOn w:val="a"/>
    <w:link w:val="af0"/>
    <w:qFormat/>
    <w:rsid w:val="005545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5545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"/>
    <w:basedOn w:val="a"/>
    <w:link w:val="af2"/>
    <w:rsid w:val="005545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5545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545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5545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4"/>
    <w:rsid w:val="005545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с отступом Знак"/>
    <w:basedOn w:val="a0"/>
    <w:link w:val="af3"/>
    <w:rsid w:val="005545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554573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</w:rPr>
  </w:style>
  <w:style w:type="character" w:customStyle="1" w:styleId="24">
    <w:name w:val="Основной текст с отступом 2 Знак"/>
    <w:basedOn w:val="a0"/>
    <w:link w:val="23"/>
    <w:rsid w:val="00554573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31">
    <w:name w:val="Body Text 3"/>
    <w:basedOn w:val="a"/>
    <w:link w:val="32"/>
    <w:rsid w:val="00554573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5"/>
      <w:sz w:val="28"/>
    </w:rPr>
  </w:style>
  <w:style w:type="character" w:customStyle="1" w:styleId="32">
    <w:name w:val="Основной текст 3 Знак"/>
    <w:basedOn w:val="a0"/>
    <w:link w:val="31"/>
    <w:rsid w:val="00554573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ru-RU"/>
    </w:rPr>
  </w:style>
  <w:style w:type="paragraph" w:styleId="af5">
    <w:name w:val="Subtitle"/>
    <w:basedOn w:val="a"/>
    <w:link w:val="af6"/>
    <w:qFormat/>
    <w:rsid w:val="005545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Подзаголовок Знак"/>
    <w:basedOn w:val="a0"/>
    <w:link w:val="af5"/>
    <w:rsid w:val="005545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-2-msonormal">
    <w:name w:val="u-2-msonormal"/>
    <w:basedOn w:val="a"/>
    <w:rsid w:val="0055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basedOn w:val="a0"/>
    <w:rsid w:val="00554573"/>
  </w:style>
  <w:style w:type="paragraph" w:styleId="af8">
    <w:name w:val="Normal (Web)"/>
    <w:basedOn w:val="a"/>
    <w:rsid w:val="0055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55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Текст концевой сноски Знак"/>
    <w:basedOn w:val="a0"/>
    <w:link w:val="afa"/>
    <w:semiHidden/>
    <w:rsid w:val="00554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endnote text"/>
    <w:basedOn w:val="a"/>
    <w:link w:val="af9"/>
    <w:semiHidden/>
    <w:rsid w:val="00554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_"/>
    <w:basedOn w:val="a0"/>
    <w:link w:val="12"/>
    <w:rsid w:val="005545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b"/>
    <w:rsid w:val="00554573"/>
    <w:pPr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5">
    <w:name w:val="Основной текст (2)_"/>
    <w:basedOn w:val="a0"/>
    <w:link w:val="26"/>
    <w:rsid w:val="005545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54573"/>
    <w:pPr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afc">
    <w:name w:val="Основной текст + Полужирный"/>
    <w:basedOn w:val="afb"/>
    <w:uiPriority w:val="99"/>
    <w:rsid w:val="0055457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7">
    <w:name w:val="Основной текст (2) + Не полужирный"/>
    <w:basedOn w:val="25"/>
    <w:rsid w:val="0055457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3">
    <w:name w:val="Основной текст + Полужирный3"/>
    <w:basedOn w:val="a0"/>
    <w:uiPriority w:val="99"/>
    <w:rsid w:val="00554573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82">
    <w:name w:val="Основной текст + 82"/>
    <w:aliases w:val="5 pt5,Курсив8"/>
    <w:basedOn w:val="a0"/>
    <w:uiPriority w:val="99"/>
    <w:rsid w:val="00554573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28">
    <w:name w:val="Основной текст + Полужирный2"/>
    <w:basedOn w:val="a0"/>
    <w:uiPriority w:val="99"/>
    <w:rsid w:val="00554573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afd">
    <w:name w:val="Подпись к картинке_"/>
    <w:basedOn w:val="a0"/>
    <w:link w:val="13"/>
    <w:uiPriority w:val="99"/>
    <w:rsid w:val="0055457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3">
    <w:name w:val="Подпись к картинке1"/>
    <w:basedOn w:val="a"/>
    <w:link w:val="afd"/>
    <w:uiPriority w:val="99"/>
    <w:rsid w:val="00554573"/>
    <w:pPr>
      <w:shd w:val="clear" w:color="auto" w:fill="FFFFFF"/>
      <w:spacing w:after="0" w:line="202" w:lineRule="exact"/>
      <w:jc w:val="both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character" w:customStyle="1" w:styleId="29">
    <w:name w:val="Подпись к картинке + Полужирный2"/>
    <w:basedOn w:val="afd"/>
    <w:uiPriority w:val="99"/>
    <w:rsid w:val="0055457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1">
    <w:name w:val="Основной текст + 8"/>
    <w:aliases w:val="5 pt,Курсив"/>
    <w:basedOn w:val="a0"/>
    <w:uiPriority w:val="99"/>
    <w:rsid w:val="00554573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afe">
    <w:name w:val="Подпись к картинке"/>
    <w:basedOn w:val="afd"/>
    <w:uiPriority w:val="99"/>
    <w:rsid w:val="00554573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4">
    <w:name w:val="Подпись к картинке + Полужирный1"/>
    <w:basedOn w:val="afd"/>
    <w:uiPriority w:val="99"/>
    <w:rsid w:val="0055457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51">
    <w:name w:val="Основной текст (5)_"/>
    <w:basedOn w:val="a0"/>
    <w:link w:val="510"/>
    <w:uiPriority w:val="99"/>
    <w:rsid w:val="00554573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554573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z w:val="17"/>
      <w:szCs w:val="17"/>
      <w:lang w:eastAsia="en-US"/>
    </w:rPr>
  </w:style>
  <w:style w:type="character" w:customStyle="1" w:styleId="59pt3">
    <w:name w:val="Основной текст (5) + 9 pt3"/>
    <w:aliases w:val="Полужирный,Не курсив4"/>
    <w:basedOn w:val="51"/>
    <w:uiPriority w:val="99"/>
    <w:rsid w:val="00554573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59pt2">
    <w:name w:val="Основной текст (5) + 9 pt2"/>
    <w:aliases w:val="Не курсив2"/>
    <w:basedOn w:val="51"/>
    <w:uiPriority w:val="99"/>
    <w:rsid w:val="00554573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810">
    <w:name w:val="Основной текст + 81"/>
    <w:aliases w:val="5 pt2,Курсив4"/>
    <w:basedOn w:val="a0"/>
    <w:uiPriority w:val="99"/>
    <w:rsid w:val="00554573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15">
    <w:name w:val="Основной текст + Полужирный1"/>
    <w:basedOn w:val="a0"/>
    <w:uiPriority w:val="99"/>
    <w:rsid w:val="00554573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4">
    <w:name w:val="Основной текст (3)_"/>
    <w:basedOn w:val="a0"/>
    <w:link w:val="310"/>
    <w:uiPriority w:val="99"/>
    <w:rsid w:val="00554573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310">
    <w:name w:val="Основной текст (3)1"/>
    <w:basedOn w:val="a"/>
    <w:link w:val="34"/>
    <w:uiPriority w:val="99"/>
    <w:rsid w:val="00554573"/>
    <w:pPr>
      <w:shd w:val="clear" w:color="auto" w:fill="FFFFFF"/>
      <w:spacing w:after="0" w:line="240" w:lineRule="atLeast"/>
    </w:pPr>
    <w:rPr>
      <w:rFonts w:ascii="Arial" w:eastAsiaTheme="minorHAnsi" w:hAnsi="Arial" w:cs="Arial"/>
      <w:b/>
      <w:bCs/>
      <w:sz w:val="17"/>
      <w:szCs w:val="17"/>
      <w:lang w:eastAsia="en-US"/>
    </w:rPr>
  </w:style>
  <w:style w:type="character" w:customStyle="1" w:styleId="16">
    <w:name w:val="Заголовок №1_"/>
    <w:basedOn w:val="a0"/>
    <w:link w:val="17"/>
    <w:rsid w:val="00554573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17">
    <w:name w:val="Заголовок №1"/>
    <w:basedOn w:val="a"/>
    <w:link w:val="16"/>
    <w:rsid w:val="00554573"/>
    <w:pPr>
      <w:shd w:val="clear" w:color="auto" w:fill="FFFFFF"/>
      <w:spacing w:before="120" w:after="0" w:line="240" w:lineRule="atLeast"/>
      <w:outlineLvl w:val="0"/>
    </w:pPr>
    <w:rPr>
      <w:rFonts w:ascii="Arial" w:eastAsiaTheme="minorHAnsi" w:hAnsi="Arial" w:cs="Arial"/>
      <w:b/>
      <w:bCs/>
      <w:sz w:val="17"/>
      <w:szCs w:val="17"/>
      <w:lang w:eastAsia="en-US"/>
    </w:rPr>
  </w:style>
  <w:style w:type="character" w:customStyle="1" w:styleId="330">
    <w:name w:val="Основной текст (3)3"/>
    <w:basedOn w:val="34"/>
    <w:uiPriority w:val="99"/>
    <w:rsid w:val="00554573"/>
    <w:rPr>
      <w:rFonts w:ascii="Arial" w:hAnsi="Arial" w:cs="Arial"/>
      <w:b/>
      <w:bCs/>
      <w:sz w:val="17"/>
      <w:szCs w:val="17"/>
      <w:shd w:val="clear" w:color="auto" w:fill="FFFFFF"/>
    </w:rPr>
  </w:style>
  <w:style w:type="table" w:customStyle="1" w:styleId="18">
    <w:name w:val="Сетка таблицы1"/>
    <w:basedOn w:val="a1"/>
    <w:next w:val="a6"/>
    <w:uiPriority w:val="59"/>
    <w:rsid w:val="0055457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Emphasis"/>
    <w:basedOn w:val="a0"/>
    <w:uiPriority w:val="20"/>
    <w:qFormat/>
    <w:rsid w:val="00554573"/>
    <w:rPr>
      <w:i/>
      <w:iCs/>
    </w:rPr>
  </w:style>
  <w:style w:type="character" w:styleId="aff0">
    <w:name w:val="Strong"/>
    <w:basedOn w:val="a0"/>
    <w:qFormat/>
    <w:rsid w:val="00554573"/>
    <w:rPr>
      <w:b/>
      <w:bCs/>
    </w:rPr>
  </w:style>
  <w:style w:type="character" w:customStyle="1" w:styleId="35">
    <w:name w:val="Основной текст3"/>
    <w:basedOn w:val="afb"/>
    <w:rsid w:val="005545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BodytextItalic">
    <w:name w:val="Body text + Italic"/>
    <w:basedOn w:val="a0"/>
    <w:rsid w:val="00FB44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BodytextSpacing0pt">
    <w:name w:val="Body text + Spacing 0 pt"/>
    <w:basedOn w:val="a0"/>
    <w:rsid w:val="00FB448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BodytextItalicSpacing0pt">
    <w:name w:val="Body text + Italic;Spacing 0 pt"/>
    <w:basedOn w:val="a0"/>
    <w:rsid w:val="00FB44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BodytextArial9ptSpacing0pt">
    <w:name w:val="Body text + Arial;9 pt;Spacing 0 pt"/>
    <w:basedOn w:val="a0"/>
    <w:rsid w:val="00FB448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BodytextArial9ptItalicSpacing0pt">
    <w:name w:val="Body text + Arial;9 pt;Italic;Spacing 0 pt"/>
    <w:basedOn w:val="a0"/>
    <w:rsid w:val="00FB44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BodytextArial9ptBoldSpacing0pt">
    <w:name w:val="Body text + Arial;9 pt;Bold;Spacing 0 pt"/>
    <w:basedOn w:val="a0"/>
    <w:rsid w:val="00FB448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customStyle="1" w:styleId="Style5">
    <w:name w:val="Style5"/>
    <w:basedOn w:val="a"/>
    <w:uiPriority w:val="99"/>
    <w:rsid w:val="00DB375F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DB375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DB375F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DB375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B375F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DB375F"/>
    <w:rPr>
      <w:rFonts w:ascii="Times New Roman" w:hAnsi="Times New Roman" w:cs="Times New Roman"/>
      <w:b/>
      <w:bCs/>
      <w:sz w:val="22"/>
      <w:szCs w:val="22"/>
    </w:rPr>
  </w:style>
  <w:style w:type="character" w:customStyle="1" w:styleId="WW8Num13z2">
    <w:name w:val="WW8Num13z2"/>
    <w:rsid w:val="00FD4B84"/>
    <w:rPr>
      <w:rFonts w:ascii="StarSymbol" w:hAnsi="StarSymbol" w:cs="StarSymbol"/>
      <w:sz w:val="18"/>
      <w:szCs w:val="18"/>
    </w:rPr>
  </w:style>
  <w:style w:type="table" w:customStyle="1" w:styleId="2a">
    <w:name w:val="Сетка таблицы2"/>
    <w:basedOn w:val="a1"/>
    <w:next w:val="a6"/>
    <w:uiPriority w:val="59"/>
    <w:rsid w:val="00A53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F1314F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 w:cs="Times New Roman"/>
      <w:kern w:val="1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DE412-40A5-4F33-B362-B60F6E11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9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X-Man</dc:creator>
  <cp:lastModifiedBy>Admin</cp:lastModifiedBy>
  <cp:revision>89</cp:revision>
  <cp:lastPrinted>2015-05-31T20:08:00Z</cp:lastPrinted>
  <dcterms:created xsi:type="dcterms:W3CDTF">2014-01-09T20:30:00Z</dcterms:created>
  <dcterms:modified xsi:type="dcterms:W3CDTF">2019-09-23T12:36:00Z</dcterms:modified>
</cp:coreProperties>
</file>