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3A" w:rsidRDefault="0058013A" w:rsidP="0058013A">
      <w:pPr>
        <w:rPr>
          <w:rFonts w:eastAsiaTheme="minorEastAsia"/>
          <w:b/>
        </w:rPr>
      </w:pPr>
      <w:r>
        <w:rPr>
          <w:rFonts w:eastAsiaTheme="minorEastAsia"/>
          <w:b/>
        </w:rPr>
        <w:t>«Рассмотрено»                                                                             «Утверждаю»</w:t>
      </w:r>
    </w:p>
    <w:p w:rsidR="0058013A" w:rsidRDefault="0058013A" w:rsidP="0058013A">
      <w:pPr>
        <w:rPr>
          <w:rFonts w:eastAsiaTheme="minorEastAsia"/>
        </w:rPr>
      </w:pPr>
      <w:r>
        <w:rPr>
          <w:rFonts w:eastAsiaTheme="minorEastAsia"/>
        </w:rPr>
        <w:t>На заседании педсовета                                                Директор МБОУ Исаевская ООШ</w:t>
      </w:r>
    </w:p>
    <w:p w:rsidR="0058013A" w:rsidRDefault="0058013A" w:rsidP="0058013A">
      <w:pPr>
        <w:rPr>
          <w:rFonts w:eastAsiaTheme="minorEastAsia"/>
        </w:rPr>
      </w:pPr>
      <w:r>
        <w:rPr>
          <w:rFonts w:eastAsiaTheme="minorEastAsia"/>
        </w:rPr>
        <w:t>МБОУ Исаевской  ООШ                                                    х. Исаев</w:t>
      </w:r>
    </w:p>
    <w:p w:rsidR="0058013A" w:rsidRDefault="0058013A" w:rsidP="0058013A">
      <w:pPr>
        <w:rPr>
          <w:rFonts w:eastAsiaTheme="minorEastAsia"/>
        </w:rPr>
      </w:pPr>
      <w:r>
        <w:rPr>
          <w:rFonts w:eastAsiaTheme="minorEastAsia"/>
        </w:rPr>
        <w:t>х. Исаев                                                                        Тацинского района</w:t>
      </w:r>
    </w:p>
    <w:p w:rsidR="0058013A" w:rsidRDefault="0058013A" w:rsidP="0058013A">
      <w:pPr>
        <w:rPr>
          <w:rFonts w:eastAsiaTheme="minorEastAsia"/>
        </w:rPr>
      </w:pPr>
      <w:r>
        <w:rPr>
          <w:rFonts w:eastAsiaTheme="minorEastAsia"/>
        </w:rPr>
        <w:t>Тацинского района                                                      Ростовской области</w:t>
      </w:r>
    </w:p>
    <w:p w:rsidR="0058013A" w:rsidRDefault="0058013A" w:rsidP="0058013A">
      <w:pPr>
        <w:rPr>
          <w:rFonts w:eastAsiaTheme="minorEastAsia"/>
        </w:rPr>
      </w:pPr>
      <w:r>
        <w:rPr>
          <w:rFonts w:eastAsiaTheme="minorEastAsia"/>
        </w:rPr>
        <w:t>Ростовской области                                                        ___________ И.А. Болотова</w:t>
      </w:r>
    </w:p>
    <w:p w:rsidR="0058013A" w:rsidRDefault="0058013A" w:rsidP="0058013A">
      <w:pPr>
        <w:rPr>
          <w:rFonts w:eastAsiaTheme="minorEastAsia"/>
        </w:rPr>
      </w:pPr>
      <w:r>
        <w:rPr>
          <w:rFonts w:eastAsiaTheme="minorEastAsia"/>
        </w:rPr>
        <w:t>Протокол № 1                                                                  Приказ № 148 от 01.09.2015  г</w:t>
      </w:r>
    </w:p>
    <w:p w:rsidR="0058013A" w:rsidRDefault="0058013A" w:rsidP="0058013A">
      <w:pPr>
        <w:rPr>
          <w:rFonts w:eastAsiaTheme="minorEastAsia"/>
        </w:rPr>
      </w:pPr>
      <w:r>
        <w:rPr>
          <w:rFonts w:eastAsiaTheme="minorEastAsia"/>
        </w:rPr>
        <w:t>От 31.08.2015 года</w:t>
      </w:r>
    </w:p>
    <w:p w:rsidR="00437521" w:rsidRPr="00437521" w:rsidRDefault="00437521" w:rsidP="00437521">
      <w:pPr>
        <w:spacing w:after="200" w:line="360" w:lineRule="auto"/>
        <w:jc w:val="center"/>
        <w:rPr>
          <w:b/>
        </w:rPr>
      </w:pPr>
    </w:p>
    <w:p w:rsidR="00A428D5" w:rsidRPr="001D5D4B" w:rsidRDefault="00A428D5" w:rsidP="00A428D5">
      <w:pPr>
        <w:pStyle w:val="Default"/>
        <w:ind w:left="36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D5D4B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A428D5" w:rsidRPr="0058013A" w:rsidRDefault="00BD557F" w:rsidP="0058013A">
      <w:pPr>
        <w:jc w:val="center"/>
        <w:rPr>
          <w:rStyle w:val="a3"/>
          <w:bCs w:val="0"/>
          <w:color w:val="000000"/>
          <w:spacing w:val="-2"/>
          <w:sz w:val="28"/>
          <w:szCs w:val="28"/>
        </w:rPr>
      </w:pPr>
      <w:r w:rsidRPr="00BD557F">
        <w:rPr>
          <w:rStyle w:val="a3"/>
          <w:sz w:val="28"/>
          <w:szCs w:val="28"/>
        </w:rPr>
        <w:t xml:space="preserve"> </w:t>
      </w:r>
      <w:r w:rsidRPr="00BD557F">
        <w:rPr>
          <w:b/>
          <w:color w:val="000000"/>
          <w:spacing w:val="-2"/>
          <w:sz w:val="28"/>
          <w:szCs w:val="28"/>
        </w:rPr>
        <w:t>об ответственном за организацию</w:t>
      </w:r>
      <w:r w:rsidR="0058013A">
        <w:rPr>
          <w:b/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  <w:r w:rsidRPr="00BD557F">
        <w:rPr>
          <w:b/>
          <w:spacing w:val="-2"/>
          <w:sz w:val="28"/>
          <w:szCs w:val="28"/>
        </w:rPr>
        <w:t>питания</w:t>
      </w:r>
    </w:p>
    <w:p w:rsidR="00A428D5" w:rsidRPr="001D5D4B" w:rsidRDefault="00A428D5" w:rsidP="00A428D5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1D5D4B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A428D5" w:rsidRDefault="00437521" w:rsidP="00A428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Исаевской</w:t>
      </w:r>
      <w:r w:rsidR="00EA605B">
        <w:rPr>
          <w:rFonts w:ascii="Times New Roman" w:hAnsi="Times New Roman" w:cs="Times New Roman"/>
          <w:b/>
          <w:bCs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EA605B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EA605B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BD557F" w:rsidRPr="001D5D4B" w:rsidRDefault="00BD557F" w:rsidP="00A428D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</w:rPr>
      </w:pPr>
      <w:r w:rsidRPr="00BD557F">
        <w:rPr>
          <w:b/>
          <w:color w:val="000000"/>
          <w:spacing w:val="-2"/>
        </w:rPr>
        <w:t>1. Общие положения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 xml:space="preserve">1.1. Настоящее положение составлено на основе Устава школы, нормативных документов, регламентирующих организацию питания обучающихся в общеобразовательном учреждении 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 xml:space="preserve">1.2. Основными задачами ответственного за организацию питания детей в МБОУ </w:t>
      </w:r>
      <w:r w:rsidR="00437521">
        <w:rPr>
          <w:color w:val="000000"/>
          <w:spacing w:val="-2"/>
        </w:rPr>
        <w:t>Исаевской</w:t>
      </w:r>
      <w:r w:rsidR="00EA605B">
        <w:rPr>
          <w:color w:val="000000"/>
          <w:spacing w:val="-2"/>
        </w:rPr>
        <w:t xml:space="preserve"> О</w:t>
      </w:r>
      <w:r w:rsidR="00F64909">
        <w:rPr>
          <w:color w:val="000000"/>
          <w:spacing w:val="-2"/>
        </w:rPr>
        <w:t xml:space="preserve">ОШ </w:t>
      </w:r>
      <w:r w:rsidR="00EA605B">
        <w:rPr>
          <w:color w:val="000000"/>
          <w:spacing w:val="-2"/>
        </w:rPr>
        <w:t xml:space="preserve">и </w:t>
      </w:r>
      <w:r w:rsidRPr="00BD557F">
        <w:rPr>
          <w:color w:val="000000"/>
          <w:spacing w:val="-2"/>
        </w:rPr>
        <w:t>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:rsidR="000851D8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 xml:space="preserve">1.3. </w:t>
      </w:r>
      <w:proofErr w:type="gramStart"/>
      <w:r w:rsidRPr="00BD557F">
        <w:rPr>
          <w:color w:val="000000"/>
          <w:spacing w:val="-2"/>
        </w:rPr>
        <w:t>Ответственный</w:t>
      </w:r>
      <w:proofErr w:type="gramEnd"/>
      <w:r w:rsidRPr="00BD557F">
        <w:rPr>
          <w:color w:val="000000"/>
          <w:spacing w:val="-2"/>
        </w:rPr>
        <w:t xml:space="preserve"> за организацию школьного питания назначается и освобождается от обязанностей приказом руководителя ОУ.</w:t>
      </w:r>
    </w:p>
    <w:p w:rsidR="00BD557F" w:rsidRPr="00BD557F" w:rsidRDefault="00BD557F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</w:rPr>
      </w:pPr>
      <w:r w:rsidRPr="00BD557F">
        <w:rPr>
          <w:b/>
          <w:color w:val="000000"/>
          <w:spacing w:val="-2"/>
        </w:rPr>
        <w:t>2. Функции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>Основными направлениями деятельности ответственного за организацию школьного питания являются: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 xml:space="preserve">2.1. Организация питания школьников и </w:t>
      </w:r>
      <w:proofErr w:type="gramStart"/>
      <w:r w:rsidRPr="00BD557F">
        <w:rPr>
          <w:color w:val="000000"/>
          <w:spacing w:val="-2"/>
        </w:rPr>
        <w:t>контроль за</w:t>
      </w:r>
      <w:proofErr w:type="gramEnd"/>
      <w:r w:rsidRPr="00BD557F">
        <w:rPr>
          <w:color w:val="000000"/>
          <w:spacing w:val="-2"/>
        </w:rPr>
        <w:t xml:space="preserve"> данным процессом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 xml:space="preserve">2.2. Руководство деятельностью общественной комиссии по контролю за организацией и качеством питания </w:t>
      </w:r>
      <w:proofErr w:type="gramStart"/>
      <w:r w:rsidRPr="00BD557F">
        <w:rPr>
          <w:color w:val="000000"/>
          <w:spacing w:val="-2"/>
        </w:rPr>
        <w:t>обучающихся</w:t>
      </w:r>
      <w:proofErr w:type="gramEnd"/>
      <w:r w:rsidRPr="00BD557F">
        <w:rPr>
          <w:color w:val="000000"/>
          <w:spacing w:val="-2"/>
        </w:rPr>
        <w:t>.</w:t>
      </w:r>
    </w:p>
    <w:p w:rsidR="000851D8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>2.3. Обеспечение соблюдения норм и правил СанПиН в помещении пищеблока.</w:t>
      </w:r>
    </w:p>
    <w:p w:rsidR="00BD557F" w:rsidRPr="00BD557F" w:rsidRDefault="00BD557F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b/>
          <w:color w:val="000000"/>
          <w:spacing w:val="-2"/>
        </w:rPr>
        <w:t>3. Компетенция ответственного за организацию питания.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>В компетенцию ответственного за организацию питания входит: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>3.1. Разработка порядка питания учащихся (режим работы буфета, время перемен для принятия пищи, график отпуска питания).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>3.2. Составления графика дежурства учителей и учащихся по</w:t>
      </w:r>
      <w:r w:rsidR="00D567A3">
        <w:rPr>
          <w:color w:val="000000"/>
          <w:spacing w:val="-2"/>
        </w:rPr>
        <w:t xml:space="preserve"> буфету</w:t>
      </w:r>
      <w:r w:rsidRPr="00BD557F">
        <w:rPr>
          <w:color w:val="000000"/>
          <w:spacing w:val="-2"/>
        </w:rPr>
        <w:t>.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 xml:space="preserve">3.3. Осуществляет контроль </w:t>
      </w:r>
      <w:proofErr w:type="gramStart"/>
      <w:r w:rsidRPr="00BD557F">
        <w:rPr>
          <w:color w:val="000000"/>
          <w:spacing w:val="-2"/>
        </w:rPr>
        <w:t>за</w:t>
      </w:r>
      <w:proofErr w:type="gramEnd"/>
      <w:r w:rsidRPr="00BD557F">
        <w:rPr>
          <w:color w:val="000000"/>
          <w:spacing w:val="-2"/>
        </w:rPr>
        <w:t>: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>- качеством приготовления пищи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>-за санитарным состоянием пищеблока и обеденного зала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BD557F">
        <w:rPr>
          <w:color w:val="000000"/>
          <w:spacing w:val="-2"/>
        </w:rPr>
        <w:t>- за посещением столовой учащихся, обеспечением дисциплины и порядка в столовой.</w:t>
      </w:r>
    </w:p>
    <w:p w:rsidR="000851D8" w:rsidRPr="00BD557F" w:rsidRDefault="000851D8" w:rsidP="000851D8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B7425A" w:rsidRDefault="00B7425A"/>
    <w:sectPr w:rsidR="00B7425A" w:rsidSect="00B7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1D8"/>
    <w:rsid w:val="000275BF"/>
    <w:rsid w:val="000851D8"/>
    <w:rsid w:val="001F1FC1"/>
    <w:rsid w:val="00437521"/>
    <w:rsid w:val="00445F78"/>
    <w:rsid w:val="0058013A"/>
    <w:rsid w:val="00756EA7"/>
    <w:rsid w:val="008E13CE"/>
    <w:rsid w:val="00A428D5"/>
    <w:rsid w:val="00B7425A"/>
    <w:rsid w:val="00BC6F71"/>
    <w:rsid w:val="00BD557F"/>
    <w:rsid w:val="00C91B21"/>
    <w:rsid w:val="00D567A3"/>
    <w:rsid w:val="00EA605B"/>
    <w:rsid w:val="00F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8D5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a3">
    <w:name w:val="Strong"/>
    <w:basedOn w:val="a0"/>
    <w:qFormat/>
    <w:rsid w:val="00A428D5"/>
    <w:rPr>
      <w:b/>
      <w:bCs/>
    </w:rPr>
  </w:style>
  <w:style w:type="paragraph" w:styleId="a4">
    <w:name w:val="No Spacing"/>
    <w:uiPriority w:val="1"/>
    <w:qFormat/>
    <w:rsid w:val="000275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Медиотека</cp:lastModifiedBy>
  <cp:revision>14</cp:revision>
  <cp:lastPrinted>2015-05-01T07:03:00Z</cp:lastPrinted>
  <dcterms:created xsi:type="dcterms:W3CDTF">2014-08-16T11:43:00Z</dcterms:created>
  <dcterms:modified xsi:type="dcterms:W3CDTF">2016-05-06T12:24:00Z</dcterms:modified>
</cp:coreProperties>
</file>