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DB" w:rsidRPr="004838DB" w:rsidRDefault="004838DB" w:rsidP="00E854E6">
      <w:pPr>
        <w:widowControl w:val="0"/>
        <w:autoSpaceDE w:val="0"/>
        <w:autoSpaceDN w:val="0"/>
        <w:spacing w:before="67"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E854E6" w:rsidRPr="00E854E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autoSpaceDE w:val="0"/>
        <w:autoSpaceDN w:val="0"/>
        <w:spacing w:before="3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7C37B6" w:rsidRDefault="007C37B6" w:rsidP="007C37B6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4838DB" w:rsidRPr="004838DB" w:rsidRDefault="007C37B6" w:rsidP="007C37B6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Исаевская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4838DB" w:rsidRPr="004838DB" w:rsidRDefault="004838DB" w:rsidP="00E854E6">
      <w:pPr>
        <w:widowControl w:val="0"/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autoSpaceDE w:val="0"/>
        <w:autoSpaceDN w:val="0"/>
        <w:spacing w:before="89"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838DB" w:rsidRPr="004838DB" w:rsidRDefault="004838DB" w:rsidP="00E854E6">
      <w:pPr>
        <w:widowControl w:val="0"/>
        <w:autoSpaceDE w:val="0"/>
        <w:autoSpaceDN w:val="0"/>
        <w:spacing w:before="6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27A16D" wp14:editId="5168DF63">
                <wp:simplePos x="0" y="0"/>
                <wp:positionH relativeFrom="page">
                  <wp:posOffset>5164455</wp:posOffset>
                </wp:positionH>
                <wp:positionV relativeFrom="paragraph">
                  <wp:posOffset>200660</wp:posOffset>
                </wp:positionV>
                <wp:extent cx="1778635" cy="1270"/>
                <wp:effectExtent l="11430" t="7620" r="1016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801"/>
                            <a:gd name="T2" fmla="+- 0 10933 8133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FEB116" id="Полилиния 8" o:spid="_x0000_s1026" style="position:absolute;margin-left:406.65pt;margin-top:15.8pt;width:14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 w:rsidRPr="004838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F4EBE7E" wp14:editId="4AEEC655">
                <wp:simplePos x="0" y="0"/>
                <wp:positionH relativeFrom="page">
                  <wp:posOffset>5164455</wp:posOffset>
                </wp:positionH>
                <wp:positionV relativeFrom="paragraph">
                  <wp:posOffset>405130</wp:posOffset>
                </wp:positionV>
                <wp:extent cx="1778635" cy="1270"/>
                <wp:effectExtent l="11430" t="12065" r="10160" b="571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801"/>
                            <a:gd name="T2" fmla="+- 0 10933 8133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754398" id="Полилиния 7" o:spid="_x0000_s1026" style="position:absolute;margin-left:406.65pt;margin-top:31.9pt;width:14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 w:rsidR="007C37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Директор школы               </w:t>
      </w:r>
    </w:p>
    <w:p w:rsidR="004838DB" w:rsidRPr="004838DB" w:rsidRDefault="004838DB" w:rsidP="00E854E6">
      <w:pPr>
        <w:widowControl w:val="0"/>
        <w:tabs>
          <w:tab w:val="left" w:pos="395"/>
          <w:tab w:val="left" w:pos="2393"/>
          <w:tab w:val="left" w:pos="3021"/>
        </w:tabs>
        <w:autoSpaceDE w:val="0"/>
        <w:autoSpaceDN w:val="0"/>
        <w:spacing w:after="0" w:line="292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838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C37B6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proofErr w:type="gramStart"/>
      <w:r w:rsidRPr="004838D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838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C37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августа</w:t>
      </w:r>
      <w:proofErr w:type="gramEnd"/>
      <w:r w:rsidR="007C37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2021</w:t>
      </w:r>
      <w:r w:rsidRPr="004838D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autoSpaceDE w:val="0"/>
        <w:autoSpaceDN w:val="0"/>
        <w:spacing w:before="7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7C37B6" w:rsidRDefault="007C37B6" w:rsidP="00E854E6">
      <w:pPr>
        <w:widowControl w:val="0"/>
        <w:autoSpaceDE w:val="0"/>
        <w:autoSpaceDN w:val="0"/>
        <w:spacing w:before="89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38DB" w:rsidRPr="004838DB" w:rsidRDefault="004838DB" w:rsidP="00E854E6">
      <w:pPr>
        <w:widowControl w:val="0"/>
        <w:autoSpaceDE w:val="0"/>
        <w:autoSpaceDN w:val="0"/>
        <w:spacing w:before="89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4838DB" w:rsidRPr="004838DB" w:rsidRDefault="004838DB" w:rsidP="00E854E6">
      <w:pPr>
        <w:widowControl w:val="0"/>
        <w:tabs>
          <w:tab w:val="left" w:pos="7716"/>
        </w:tabs>
        <w:autoSpaceDE w:val="0"/>
        <w:autoSpaceDN w:val="0"/>
        <w:spacing w:before="36" w:after="0" w:line="512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о реализации программы (системы)</w:t>
      </w:r>
      <w:r w:rsidRPr="004838DB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наставничества в</w:t>
      </w:r>
      <w:r w:rsidR="007C37B6"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Исаевской ООШ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182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(наименование ОО)</w:t>
      </w:r>
    </w:p>
    <w:p w:rsidR="004838DB" w:rsidRPr="004838DB" w:rsidRDefault="004838DB" w:rsidP="00E854E6">
      <w:pPr>
        <w:widowControl w:val="0"/>
        <w:autoSpaceDE w:val="0"/>
        <w:autoSpaceDN w:val="0"/>
        <w:spacing w:before="3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2806"/>
        </w:tabs>
        <w:autoSpaceDE w:val="0"/>
        <w:autoSpaceDN w:val="0"/>
        <w:spacing w:after="0" w:line="36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 (термины и</w:t>
      </w:r>
      <w:r w:rsidRPr="004838D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понятия)</w:t>
      </w:r>
    </w:p>
    <w:p w:rsidR="004838DB" w:rsidRPr="004838DB" w:rsidRDefault="004838DB" w:rsidP="00E854E6">
      <w:pPr>
        <w:widowControl w:val="0"/>
        <w:numPr>
          <w:ilvl w:val="1"/>
          <w:numId w:val="7"/>
        </w:numPr>
        <w:tabs>
          <w:tab w:val="left" w:pos="1615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цели, задачи, порядок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</w:t>
      </w:r>
      <w:r w:rsidRPr="004838D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дополнительным</w:t>
      </w:r>
      <w:r w:rsidRPr="004838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4838D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8D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программам среднего профессионального образования (далее – Целевая модель наставничества) в образовательной организации, права и обязанности наставников и наставляемых, куратора внедрения Целевой модели наставничества.</w:t>
      </w:r>
    </w:p>
    <w:p w:rsidR="004838DB" w:rsidRPr="004838DB" w:rsidRDefault="004838DB" w:rsidP="00E854E6">
      <w:pPr>
        <w:widowControl w:val="0"/>
        <w:numPr>
          <w:ilvl w:val="1"/>
          <w:numId w:val="7"/>
        </w:numPr>
        <w:tabs>
          <w:tab w:val="left" w:pos="1614"/>
        </w:tabs>
        <w:autoSpaceDE w:val="0"/>
        <w:autoSpaceDN w:val="0"/>
        <w:spacing w:before="89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Целевая модель наставничества реализуется на основании Распоряжения</w:t>
      </w:r>
      <w:r w:rsidRPr="004838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838D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838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Р-145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от 25.12.2019 г., а также в целях реализации федеральных проектов "Современная школа", "Успех каждого ребенка", "Молодые профессионалы" национального проекта "Образование".</w:t>
      </w:r>
    </w:p>
    <w:p w:rsidR="004838DB" w:rsidRPr="004838DB" w:rsidRDefault="004838DB" w:rsidP="00E854E6">
      <w:pPr>
        <w:widowControl w:val="0"/>
        <w:numPr>
          <w:ilvl w:val="1"/>
          <w:numId w:val="7"/>
        </w:numPr>
        <w:tabs>
          <w:tab w:val="left" w:pos="1758"/>
        </w:tabs>
        <w:autoSpaceDE w:val="0"/>
        <w:autoSpaceDN w:val="0"/>
        <w:spacing w:after="0" w:line="362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Основные термины и понятия, применяемые в настоящем Положении: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Целевая модель наставничества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система условий, ресурсов и процессов, необходимых для реализации системы наставничества в образовательной организации.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Наставничество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взаимополезное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наставничества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– способ реализации системы наставничества 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целями и задачами наставнической пары или группы.</w:t>
      </w:r>
    </w:p>
    <w:p w:rsidR="004838DB" w:rsidRPr="004838DB" w:rsidRDefault="004838DB" w:rsidP="00E854E6">
      <w:pPr>
        <w:widowControl w:val="0"/>
        <w:tabs>
          <w:tab w:val="left" w:pos="3007"/>
          <w:tab w:val="left" w:pos="4158"/>
          <w:tab w:val="left" w:pos="7796"/>
        </w:tabs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Наставляемый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– участник наставнической пары или группы,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дополнительным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общеобразовательным программам, программам среднего профессионального образования, а также молодой специалист и любой педагог, изъявивший</w:t>
      </w:r>
      <w:r w:rsidRPr="004838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желание.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Наставник</w:t>
      </w:r>
      <w:r w:rsidRPr="004838DB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наставничества,</w:t>
      </w:r>
      <w:r w:rsidRPr="004838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имеющий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успешный 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Наставниками могут быть обучающиеся образовательной организации, выпускники, представители родительского сообщества, педагоги и специалисты</w:t>
      </w:r>
      <w:r w:rsidRPr="004838D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или иных предприятий и организаций любых форм собственности,</w:t>
      </w:r>
      <w:r w:rsidRPr="004838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изъявивших</w:t>
      </w:r>
      <w:r w:rsidRPr="004838D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4838D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4838D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4838D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8D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838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Целевой модели наставничества в части профессионального самоопределения обучающихся.</w:t>
      </w:r>
    </w:p>
    <w:p w:rsidR="004838DB" w:rsidRPr="004838DB" w:rsidRDefault="004838DB" w:rsidP="00E854E6">
      <w:pPr>
        <w:widowControl w:val="0"/>
        <w:tabs>
          <w:tab w:val="left" w:pos="9713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Куратор</w:t>
      </w:r>
      <w:r w:rsidRPr="004838D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7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="007C37B6">
        <w:rPr>
          <w:rFonts w:ascii="Times New Roman" w:eastAsia="Times New Roman" w:hAnsi="Times New Roman" w:cs="Times New Roman"/>
          <w:sz w:val="24"/>
          <w:szCs w:val="24"/>
          <w:u w:val="single"/>
        </w:rPr>
        <w:t>МБОУ Исаевской ООШ</w:t>
      </w:r>
      <w:r w:rsidR="00E854E6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240" w:lineRule="auto"/>
        <w:ind w:left="4956" w:right="-1"/>
        <w:rPr>
          <w:rFonts w:ascii="Times New Roman" w:eastAsia="Times New Roman" w:hAnsi="Times New Roman" w:cs="Times New Roman"/>
          <w:sz w:val="16"/>
          <w:szCs w:val="16"/>
        </w:rPr>
      </w:pPr>
      <w:r w:rsidRPr="004838DB">
        <w:rPr>
          <w:rFonts w:ascii="Times New Roman" w:eastAsia="Times New Roman" w:hAnsi="Times New Roman" w:cs="Times New Roman"/>
          <w:sz w:val="16"/>
          <w:szCs w:val="16"/>
        </w:rPr>
        <w:t>(наименование ОО)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который осуществляет организационное, аналитическое, информационное сопровождение реализации системы наставничества.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Метакомпетенции</w:t>
      </w:r>
      <w:proofErr w:type="spellEnd"/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"гибкие" навыки, позволяющие формировать 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Дорожная карта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универсальный наглядный пошаговый инструмент 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4838DB" w:rsidRPr="004838DB" w:rsidRDefault="004838DB" w:rsidP="00E854E6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Медиаплан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инструмент для организации системного и последовательного информационного сопровождения события через размещение контента на определенных информационных ресурсах. Контент</w:t>
      </w:r>
      <w:r w:rsidRPr="004838DB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– информационное наполнение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медиаресурса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>. Формы контента: пресс-релиз (за 3-5</w:t>
      </w:r>
      <w:r w:rsidRPr="004838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события),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пост-релиз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4838D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838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события), дайджест, альбом фотографий,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плейлист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(тематическая музыкальная подборка), образовательные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лонгриды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(посты/статьи более 2000 знаков) и</w:t>
      </w:r>
      <w:r w:rsidRPr="004838DB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4580"/>
        </w:tabs>
        <w:autoSpaceDE w:val="0"/>
        <w:autoSpaceDN w:val="0"/>
        <w:spacing w:before="6" w:after="0" w:line="240" w:lineRule="auto"/>
        <w:ind w:left="0" w:right="-1" w:hanging="28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</w:t>
      </w:r>
      <w:r w:rsidRPr="004838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</w:p>
    <w:p w:rsidR="004838DB" w:rsidRPr="004838DB" w:rsidRDefault="004838DB" w:rsidP="00E854E6">
      <w:pPr>
        <w:keepLines/>
        <w:widowControl w:val="0"/>
        <w:numPr>
          <w:ilvl w:val="1"/>
          <w:numId w:val="6"/>
        </w:numPr>
        <w:tabs>
          <w:tab w:val="left" w:pos="1614"/>
          <w:tab w:val="left" w:pos="9764"/>
        </w:tabs>
        <w:autoSpaceDE w:val="0"/>
        <w:autoSpaceDN w:val="0"/>
        <w:spacing w:before="156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Целью реализации Целевой модели наставничества в образовательной организации 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</w:t>
      </w:r>
      <w:r w:rsidR="00FE70F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лет, педагогических работников в том числе молодых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4E6" w:rsidRPr="00E854E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(наименование ОО)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8DB" w:rsidRPr="004838DB" w:rsidRDefault="004838DB" w:rsidP="00E854E6">
      <w:pPr>
        <w:keepLines/>
        <w:widowControl w:val="0"/>
        <w:numPr>
          <w:ilvl w:val="1"/>
          <w:numId w:val="6"/>
        </w:numPr>
        <w:tabs>
          <w:tab w:val="left" w:pos="1614"/>
        </w:tabs>
        <w:autoSpaceDE w:val="0"/>
        <w:autoSpaceDN w:val="0"/>
        <w:spacing w:before="89" w:after="0" w:line="362" w:lineRule="auto"/>
        <w:ind w:left="0" w:right="-1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Задачи внедрения Целевой модели наставничества </w:t>
      </w:r>
      <w:r w:rsidRPr="004838DB">
        <w:rPr>
          <w:rFonts w:ascii="Times New Roman" w:eastAsia="Times New Roman" w:hAnsi="Times New Roman" w:cs="Times New Roman"/>
          <w:b/>
          <w:i/>
          <w:sz w:val="24"/>
          <w:szCs w:val="24"/>
        </w:rPr>
        <w:t>(могут быть конкретизированы, учитывая специфику образовательной</w:t>
      </w:r>
      <w:r w:rsidRPr="004838DB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организации)</w:t>
      </w:r>
      <w:r w:rsidRPr="004838D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улучшение показателей организаций, осуществляющих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 (далее – образовательные организации) в образовательной, социокультурной, спортивной и других</w:t>
      </w:r>
      <w:r w:rsidRPr="004838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сферах;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насыщенность;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раскрытие личностного, творческого, профессионального</w:t>
      </w:r>
      <w:r w:rsidRPr="004838DB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потенциала каждого обучающегося, поддержка формирования и реализации индивидуальной образовательной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траектории;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76"/>
        </w:tabs>
        <w:autoSpaceDE w:val="0"/>
        <w:autoSpaceDN w:val="0"/>
        <w:spacing w:after="0" w:line="357" w:lineRule="auto"/>
        <w:ind w:left="0" w:right="-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выстроены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доверительные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партнерские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отношения.</w:t>
      </w: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1394"/>
        </w:tabs>
        <w:autoSpaceDE w:val="0"/>
        <w:autoSpaceDN w:val="0"/>
        <w:spacing w:after="0" w:line="240" w:lineRule="auto"/>
        <w:ind w:left="0" w:right="-1" w:hanging="2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 реализации программы (системы)</w:t>
      </w:r>
      <w:r w:rsidRPr="004838D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</w:p>
    <w:p w:rsidR="004838DB" w:rsidRDefault="004838DB" w:rsidP="00E854E6">
      <w:pPr>
        <w:widowControl w:val="0"/>
        <w:numPr>
          <w:ilvl w:val="2"/>
          <w:numId w:val="1"/>
        </w:numPr>
        <w:tabs>
          <w:tab w:val="left" w:pos="1614"/>
          <w:tab w:val="left" w:pos="2276"/>
          <w:tab w:val="left" w:pos="3845"/>
          <w:tab w:val="left" w:pos="5067"/>
          <w:tab w:val="left" w:pos="7121"/>
          <w:tab w:val="left" w:pos="8893"/>
        </w:tabs>
        <w:autoSpaceDE w:val="0"/>
        <w:autoSpaceDN w:val="0"/>
        <w:spacing w:before="157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реализации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системы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наставничества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формируется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рабочая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4838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838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4838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привлеченных</w:t>
      </w:r>
      <w:r w:rsidRPr="004838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4838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8D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E854E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 (наименование ОО).</w:t>
      </w:r>
    </w:p>
    <w:p w:rsidR="004838DB" w:rsidRDefault="004838DB" w:rsidP="00E854E6">
      <w:pPr>
        <w:widowControl w:val="0"/>
        <w:numPr>
          <w:ilvl w:val="2"/>
          <w:numId w:val="1"/>
        </w:numPr>
        <w:tabs>
          <w:tab w:val="left" w:pos="1614"/>
          <w:tab w:val="left" w:pos="2276"/>
          <w:tab w:val="left" w:pos="3845"/>
          <w:tab w:val="left" w:pos="5067"/>
          <w:tab w:val="left" w:pos="7121"/>
          <w:tab w:val="left" w:pos="8893"/>
        </w:tabs>
        <w:autoSpaceDE w:val="0"/>
        <w:autoSpaceDN w:val="0"/>
        <w:spacing w:before="157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группа осуществляет следующие</w:t>
      </w:r>
      <w:r w:rsidRPr="004838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функции: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4"/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Дорожной карты по внедрению Целевой модели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4"/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организационное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методическое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</w:r>
      <w:r w:rsidR="00FE7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работы наставнических пар и групп;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spacing w:after="0" w:line="352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аналит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ической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информационной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работы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через разработку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медиаплана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в рамках компетенций;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4"/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организация отбора и обучения наставников;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программе наставничества;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формирование наставнических пар и групп;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осуществление своевременной и систематической отчетности;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программы (системы) наставничества в образовательной организации;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муниципальных/региональных/федеральных образовательных событиях, направленных на повышение профессиональных компетенций в части реализации системы наставничества;</w:t>
      </w:r>
    </w:p>
    <w:p w:rsidR="001B6928" w:rsidRPr="004838DB" w:rsidRDefault="001B6928" w:rsidP="001B6928">
      <w:pPr>
        <w:widowControl w:val="0"/>
        <w:numPr>
          <w:ilvl w:val="1"/>
          <w:numId w:val="5"/>
        </w:numPr>
        <w:tabs>
          <w:tab w:val="left" w:pos="1615"/>
        </w:tabs>
        <w:autoSpaceDE w:val="0"/>
        <w:autoSpaceDN w:val="0"/>
        <w:spacing w:after="0" w:line="352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обеспечение формирования баз данных наставников и наставляемых, а также лучших практик наставничества по форме (Приложение № 2а).</w:t>
      </w:r>
    </w:p>
    <w:p w:rsidR="004838DB" w:rsidRPr="004838DB" w:rsidRDefault="004838DB" w:rsidP="00E854E6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before="9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Система наставничества реализуется через организацию работы в наставнических парах или группах (по выбору) по следующим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формам: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10"/>
          <w:tab w:val="left" w:pos="1411"/>
        </w:tabs>
        <w:autoSpaceDE w:val="0"/>
        <w:autoSpaceDN w:val="0"/>
        <w:spacing w:after="0" w:line="341" w:lineRule="exact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"</w:t>
      </w:r>
      <w:r w:rsidR="00FE70FF">
        <w:rPr>
          <w:rFonts w:ascii="Times New Roman" w:eastAsia="Times New Roman" w:hAnsi="Times New Roman" w:cs="Times New Roman"/>
          <w:sz w:val="24"/>
          <w:szCs w:val="24"/>
        </w:rPr>
        <w:t>ученик – ученик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10"/>
          <w:tab w:val="left" w:pos="1411"/>
        </w:tabs>
        <w:autoSpaceDE w:val="0"/>
        <w:autoSpaceDN w:val="0"/>
        <w:spacing w:before="161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"учитель –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учитель";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10"/>
          <w:tab w:val="left" w:pos="1411"/>
        </w:tabs>
        <w:autoSpaceDE w:val="0"/>
        <w:autoSpaceDN w:val="0"/>
        <w:spacing w:before="159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"студент –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ученик";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10"/>
          <w:tab w:val="left" w:pos="1411"/>
        </w:tabs>
        <w:autoSpaceDE w:val="0"/>
        <w:autoSpaceDN w:val="0"/>
        <w:spacing w:before="161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"работодатель –</w:t>
      </w:r>
      <w:r w:rsidRPr="004838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E70FF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4838DB" w:rsidRPr="004838DB" w:rsidRDefault="004838DB" w:rsidP="00E854E6">
      <w:pPr>
        <w:widowControl w:val="0"/>
        <w:numPr>
          <w:ilvl w:val="0"/>
          <w:numId w:val="5"/>
        </w:numPr>
        <w:tabs>
          <w:tab w:val="left" w:pos="1410"/>
          <w:tab w:val="left" w:pos="1411"/>
        </w:tabs>
        <w:autoSpaceDE w:val="0"/>
        <w:autoSpaceDN w:val="0"/>
        <w:spacing w:before="161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*дополнительная форма наставничества (при наличии)</w:t>
      </w:r>
    </w:p>
    <w:p w:rsidR="004838DB" w:rsidRPr="004838DB" w:rsidRDefault="004838DB" w:rsidP="001B6928">
      <w:pPr>
        <w:widowControl w:val="0"/>
        <w:autoSpaceDE w:val="0"/>
        <w:autoSpaceDN w:val="0"/>
        <w:spacing w:before="159" w:after="0" w:line="362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4838DB" w:rsidRPr="004838DB" w:rsidRDefault="004838DB" w:rsidP="001B6928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Мониторинг и оценка результатов реализации системы наставничества понимается как система сбора, обработки, хранения и использования</w:t>
      </w:r>
      <w:r w:rsidRPr="004838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4838D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38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4838D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Целевой</w:t>
      </w:r>
      <w:r w:rsidRPr="004838D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4838D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4838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692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</w:p>
    <w:p w:rsidR="004838DB" w:rsidRPr="004838DB" w:rsidRDefault="004838DB" w:rsidP="001B6928">
      <w:pPr>
        <w:widowControl w:val="0"/>
        <w:autoSpaceDE w:val="0"/>
        <w:autoSpaceDN w:val="0"/>
        <w:spacing w:before="6"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8DB" w:rsidRPr="004838DB" w:rsidRDefault="004838DB" w:rsidP="001B6928">
      <w:pPr>
        <w:widowControl w:val="0"/>
        <w:autoSpaceDE w:val="0"/>
        <w:autoSpaceDN w:val="0"/>
        <w:spacing w:before="126"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(наименование ОО)</w:t>
      </w:r>
      <w:r w:rsidR="001B6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и организуется 1 раз в полгода до 20 декабря и до 20 мая ежегодно. Ежегодно в срок не позднее 30 декабря в региональный наставнический центр направляется информация о количестве участников программы (системы) наставничества </w:t>
      </w:r>
      <w:r w:rsidRPr="00E854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соответств</w:t>
      </w:r>
      <w:r w:rsidRPr="00E854E6">
        <w:rPr>
          <w:rFonts w:ascii="Times New Roman" w:eastAsia="Times New Roman" w:hAnsi="Times New Roman" w:cs="Times New Roman"/>
          <w:sz w:val="24"/>
          <w:szCs w:val="24"/>
        </w:rPr>
        <w:t>ии с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4E6">
        <w:rPr>
          <w:rFonts w:ascii="Times New Roman" w:eastAsia="Times New Roman" w:hAnsi="Times New Roman" w:cs="Times New Roman"/>
          <w:sz w:val="24"/>
          <w:szCs w:val="24"/>
        </w:rPr>
        <w:t>формами.</w:t>
      </w:r>
    </w:p>
    <w:p w:rsidR="004838DB" w:rsidRPr="004838DB" w:rsidRDefault="004838DB" w:rsidP="00E854E6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 организации работы наставнической группы наставником и наставляемым в обязательном порядке заполняется согласие на обработку персональных данных (</w:t>
      </w:r>
      <w:r w:rsidRPr="004838D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Приложение № 2б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) и соглашение между наставником и наставляемым (</w:t>
      </w:r>
      <w:r w:rsidRPr="004838D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Приложение № 2в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), копия данного соглашения хранится в образовательной организации на базе которой внедряется Целевая модель наставничества. В случае, если участники или один из участников наставнической пары несовершеннолетние, то соглашение заключается родителем (законным представителем)</w:t>
      </w:r>
      <w:r w:rsidRPr="004838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несовершеннолетнего.</w:t>
      </w:r>
    </w:p>
    <w:p w:rsidR="004838DB" w:rsidRPr="004838DB" w:rsidRDefault="004838DB" w:rsidP="000F4857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поддержка системы наставничества осуществляется через размещение информации на официальном сайте </w:t>
      </w:r>
      <w:r w:rsidR="001B6928" w:rsidRPr="001B692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(наименование ОО)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разработанным </w:t>
      </w:r>
      <w:proofErr w:type="spellStart"/>
      <w:r w:rsidRPr="004838DB">
        <w:rPr>
          <w:rFonts w:ascii="Times New Roman" w:eastAsia="Times New Roman" w:hAnsi="Times New Roman" w:cs="Times New Roman"/>
          <w:sz w:val="24"/>
          <w:szCs w:val="24"/>
        </w:rPr>
        <w:t>медиапланом</w:t>
      </w:r>
      <w:proofErr w:type="spellEnd"/>
      <w:r w:rsidRPr="004838DB">
        <w:rPr>
          <w:rFonts w:ascii="Times New Roman" w:eastAsia="Times New Roman" w:hAnsi="Times New Roman" w:cs="Times New Roman"/>
          <w:sz w:val="24"/>
          <w:szCs w:val="24"/>
        </w:rPr>
        <w:t>. Обновление информации на ресурсах осуществляется по необходимости, но не реже 1 раза в неделю.</w:t>
      </w: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1459"/>
        </w:tabs>
        <w:autoSpaceDE w:val="0"/>
        <w:autoSpaceDN w:val="0"/>
        <w:spacing w:before="4" w:after="0" w:line="24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куратора внедрения Целевой модели</w:t>
      </w:r>
      <w:r w:rsidRPr="004838D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</w:p>
    <w:p w:rsidR="004838DB" w:rsidRPr="004838DB" w:rsidRDefault="004838DB" w:rsidP="001B6928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Куратор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назначается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решением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руководителя</w:t>
      </w:r>
      <w:r w:rsidR="001B6928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92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(наименование ОО)</w:t>
      </w:r>
      <w:r w:rsidR="001B69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8DB" w:rsidRPr="004838DB" w:rsidRDefault="004838DB" w:rsidP="00FB68D9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Куратором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может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быть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назначен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любой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педагогический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или административный работник из числа специалистов</w:t>
      </w:r>
      <w:r w:rsidR="001B6928" w:rsidRPr="00236C2B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 w:rsidR="00236C2B" w:rsidRPr="00236C2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B6928" w:rsidRP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(наименование ОО)</w:t>
      </w:r>
      <w:r w:rsidR="001B6928" w:rsidRPr="00236C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6C2B" w:rsidRP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Также   куратором   может   стать    </w:t>
      </w:r>
      <w:r w:rsidR="00236C2B" w:rsidRPr="00236C2B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   организации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– партнера, представитель некоммерческой</w:t>
      </w:r>
      <w:r w:rsidR="00236C2B" w:rsidRP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 с предоставлением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в соответствии с требованиями Трудового кодекса Российской Федерации.</w:t>
      </w:r>
    </w:p>
    <w:p w:rsidR="004838DB" w:rsidRPr="004838DB" w:rsidRDefault="00236C2B" w:rsidP="00236C2B">
      <w:pPr>
        <w:widowControl w:val="0"/>
        <w:numPr>
          <w:ilvl w:val="2"/>
          <w:numId w:val="1"/>
        </w:numPr>
        <w:tabs>
          <w:tab w:val="left" w:pos="1614"/>
        </w:tabs>
        <w:autoSpaceDE w:val="0"/>
        <w:autoSpaceDN w:val="0"/>
        <w:spacing w:before="1"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38DB" w:rsidRPr="004838DB">
        <w:rPr>
          <w:rFonts w:ascii="Times New Roman" w:eastAsia="Times New Roman" w:hAnsi="Times New Roman" w:cs="Times New Roman"/>
          <w:sz w:val="24"/>
          <w:szCs w:val="24"/>
        </w:rPr>
        <w:t>Куратор выполняет следующие задачи: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60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сбор и работа с базой наставников и</w:t>
      </w:r>
      <w:r w:rsidRPr="004838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наставляемых;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61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организация обучения наставников, в том числе привлечение экспертов для проведения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обучения;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9" w:after="0" w:line="350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контроль за организацией мероприятий Дорожной карты, внедрения Целевой модели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наставничества;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3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участие в оценке вовлеченности обучающихся в различные формы наставничества;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9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мониторинг реализации и получение обратной связи от</w:t>
      </w:r>
      <w:r w:rsidRPr="004838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3370"/>
        </w:tabs>
        <w:autoSpaceDE w:val="0"/>
        <w:autoSpaceDN w:val="0"/>
        <w:spacing w:before="167" w:after="0" w:line="24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</w:t>
      </w:r>
      <w:r w:rsidRPr="004838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наставника</w:t>
      </w:r>
    </w:p>
    <w:p w:rsidR="004838DB" w:rsidRPr="004838DB" w:rsidRDefault="004838DB" w:rsidP="00236C2B">
      <w:pPr>
        <w:widowControl w:val="0"/>
        <w:autoSpaceDE w:val="0"/>
        <w:autoSpaceDN w:val="0"/>
        <w:spacing w:before="155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5.1. Наставник обязан: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before="160" w:after="0" w:line="357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индивидуальный план </w:t>
      </w:r>
      <w:r w:rsidRPr="004838D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(Приложение № 2г)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 – комплекс мероприятий в рамках организации работы наставнической пары/группы;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after="0" w:line="341" w:lineRule="exact"/>
        <w:ind w:left="0" w:right="-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участвовать в реализации Дорожной карты в рамках</w:t>
      </w:r>
      <w:r w:rsidRPr="004838D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компетенции;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before="161" w:after="0" w:line="352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регулярно посещать образовательные события, организованные в рамках обучения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наставников;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01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оказывать всестороннюю помощь и поддержку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наставляемому;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59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предоставлять результаты наставнической работы по запросу</w:t>
      </w:r>
      <w:r w:rsidRPr="004838D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куратора;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8473"/>
        </w:tabs>
        <w:autoSpaceDE w:val="0"/>
        <w:autoSpaceDN w:val="0"/>
        <w:spacing w:before="161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  развитию информационного освещения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реализации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системы наставничества в образовательной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9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внимательно и уважительно относиться к</w:t>
      </w:r>
      <w:r w:rsidRPr="004838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наставляемому.</w:t>
      </w:r>
    </w:p>
    <w:p w:rsidR="004838DB" w:rsidRPr="004838DB" w:rsidRDefault="004838DB" w:rsidP="00236C2B">
      <w:pPr>
        <w:widowControl w:val="0"/>
        <w:tabs>
          <w:tab w:val="left" w:pos="1201"/>
          <w:tab w:val="left" w:pos="1202"/>
        </w:tabs>
        <w:autoSpaceDE w:val="0"/>
        <w:autoSpaceDN w:val="0"/>
        <w:spacing w:before="158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5.2. Наставник имеет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право: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3432"/>
          <w:tab w:val="left" w:pos="5725"/>
          <w:tab w:val="left" w:pos="6195"/>
          <w:tab w:val="left" w:pos="8301"/>
        </w:tabs>
        <w:autoSpaceDE w:val="0"/>
        <w:autoSpaceDN w:val="0"/>
        <w:spacing w:before="161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пособствовать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своевременному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качественному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выполнению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поставленных задач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наставляемым;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0" w:after="0" w:line="240" w:lineRule="auto"/>
        <w:ind w:left="0" w:right="-1" w:hanging="36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совместно с куратором определять формы работы с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наставляемым;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61" w:after="0" w:line="350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 w:rsidRPr="004838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2379"/>
          <w:tab w:val="left" w:pos="4189"/>
          <w:tab w:val="left" w:pos="5499"/>
          <w:tab w:val="left" w:pos="5880"/>
          <w:tab w:val="left" w:pos="7824"/>
        </w:tabs>
        <w:autoSpaceDE w:val="0"/>
        <w:autoSpaceDN w:val="0"/>
        <w:spacing w:before="13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куратору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образовательной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 по внесению изменений в Дорожную</w:t>
      </w:r>
      <w:r w:rsidRPr="004838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карту;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2828"/>
          <w:tab w:val="left" w:pos="3931"/>
          <w:tab w:val="left" w:pos="5843"/>
          <w:tab w:val="left" w:pos="6532"/>
          <w:tab w:val="left" w:pos="8259"/>
        </w:tabs>
        <w:autoSpaceDE w:val="0"/>
        <w:autoSpaceDN w:val="0"/>
        <w:spacing w:before="9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других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расширения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компетенций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4838DB" w:rsidRPr="004838DB" w:rsidRDefault="004838DB" w:rsidP="00E854E6">
      <w:pPr>
        <w:widowControl w:val="0"/>
        <w:numPr>
          <w:ilvl w:val="1"/>
          <w:numId w:val="1"/>
        </w:numPr>
        <w:tabs>
          <w:tab w:val="left" w:pos="3166"/>
        </w:tabs>
        <w:autoSpaceDE w:val="0"/>
        <w:autoSpaceDN w:val="0"/>
        <w:spacing w:before="14" w:after="0" w:line="240" w:lineRule="auto"/>
        <w:ind w:left="0"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</w:t>
      </w:r>
      <w:r w:rsidRPr="004838D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наставляемого</w:t>
      </w:r>
    </w:p>
    <w:p w:rsidR="004838DB" w:rsidRPr="00236C2B" w:rsidRDefault="004838DB" w:rsidP="00236C2B">
      <w:pPr>
        <w:pStyle w:val="a3"/>
        <w:widowControl w:val="0"/>
        <w:numPr>
          <w:ilvl w:val="2"/>
          <w:numId w:val="1"/>
        </w:numPr>
        <w:tabs>
          <w:tab w:val="left" w:pos="1201"/>
          <w:tab w:val="left" w:pos="1202"/>
        </w:tabs>
        <w:autoSpaceDE w:val="0"/>
        <w:autoSpaceDN w:val="0"/>
        <w:spacing w:before="158"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6C2B">
        <w:rPr>
          <w:rFonts w:ascii="Times New Roman" w:eastAsia="Times New Roman" w:hAnsi="Times New Roman" w:cs="Times New Roman"/>
          <w:sz w:val="24"/>
          <w:szCs w:val="24"/>
        </w:rPr>
        <w:t>Наставляемый обязан: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60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регулярно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посещать</w:t>
      </w:r>
      <w:r w:rsidRPr="004838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встречи,</w:t>
      </w:r>
      <w:r w:rsidRPr="004838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4838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 индивидуальным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планом;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2791"/>
          <w:tab w:val="left" w:pos="4756"/>
          <w:tab w:val="left" w:pos="5216"/>
          <w:tab w:val="left" w:pos="6994"/>
          <w:tab w:val="left" w:pos="8169"/>
        </w:tabs>
        <w:autoSpaceDE w:val="0"/>
        <w:autoSpaceDN w:val="0"/>
        <w:spacing w:before="8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своевременно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качественно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поставленные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наставником;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  <w:tab w:val="left" w:pos="2964"/>
          <w:tab w:val="left" w:pos="3337"/>
          <w:tab w:val="left" w:pos="5105"/>
          <w:tab w:val="left" w:pos="6662"/>
          <w:tab w:val="left" w:pos="7022"/>
          <w:tab w:val="left" w:pos="8598"/>
          <w:tab w:val="left" w:pos="8972"/>
        </w:tabs>
        <w:autoSpaceDE w:val="0"/>
        <w:autoSpaceDN w:val="0"/>
        <w:spacing w:before="9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уважительно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ab/>
        <w:t>относиться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наставнику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другим </w:t>
      </w:r>
      <w:r w:rsidR="00236C2B">
        <w:rPr>
          <w:rFonts w:ascii="Times New Roman" w:eastAsia="Times New Roman" w:hAnsi="Times New Roman" w:cs="Times New Roman"/>
          <w:sz w:val="24"/>
          <w:szCs w:val="24"/>
        </w:rPr>
        <w:t>участникам н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аставнической</w:t>
      </w:r>
      <w:r w:rsidRPr="004838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группы.</w:t>
      </w:r>
    </w:p>
    <w:p w:rsidR="004838DB" w:rsidRPr="00236C2B" w:rsidRDefault="004838DB" w:rsidP="00236C2B">
      <w:pPr>
        <w:pStyle w:val="a3"/>
        <w:widowControl w:val="0"/>
        <w:numPr>
          <w:ilvl w:val="2"/>
          <w:numId w:val="1"/>
        </w:numPr>
        <w:tabs>
          <w:tab w:val="left" w:pos="1201"/>
          <w:tab w:val="left" w:pos="1202"/>
        </w:tabs>
        <w:autoSpaceDE w:val="0"/>
        <w:autoSpaceDN w:val="0"/>
        <w:spacing w:before="158"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6C2B">
        <w:rPr>
          <w:rFonts w:ascii="Times New Roman" w:eastAsia="Times New Roman" w:hAnsi="Times New Roman" w:cs="Times New Roman"/>
          <w:sz w:val="24"/>
          <w:szCs w:val="24"/>
        </w:rPr>
        <w:t>Наставляемый имеет право: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159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 xml:space="preserve">вносить предложения в индивидуальный план обучения в рамках организации работы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lastRenderedPageBreak/>
        <w:t>наставнической</w:t>
      </w:r>
      <w:r w:rsidRPr="004838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пары/группы;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1"/>
          <w:tab w:val="left" w:pos="1202"/>
        </w:tabs>
        <w:autoSpaceDE w:val="0"/>
        <w:autoSpaceDN w:val="0"/>
        <w:spacing w:before="9" w:after="0" w:line="352" w:lineRule="auto"/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принимать участие в обсуждениях и мероприятиях, направленных на развитие системы наставничества в образовательной</w:t>
      </w:r>
      <w:r w:rsidRPr="004838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before="101" w:after="0" w:line="352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 индивидуальном порядке обращаться к наставнику за советом, помощью по волнующим вопросам;</w:t>
      </w:r>
    </w:p>
    <w:p w:rsidR="004838DB" w:rsidRPr="004838DB" w:rsidRDefault="004838DB" w:rsidP="00E854E6">
      <w:pPr>
        <w:widowControl w:val="0"/>
        <w:numPr>
          <w:ilvl w:val="0"/>
          <w:numId w:val="4"/>
        </w:numPr>
        <w:tabs>
          <w:tab w:val="left" w:pos="1202"/>
        </w:tabs>
        <w:autoSpaceDE w:val="0"/>
        <w:autoSpaceDN w:val="0"/>
        <w:spacing w:before="9" w:after="0" w:line="355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при невозможности установления личного контакта с наставником выходить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ходатайством</w:t>
      </w:r>
      <w:r w:rsidRPr="004838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838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организации о замене наставника.</w:t>
      </w:r>
    </w:p>
    <w:p w:rsidR="004838DB" w:rsidRPr="004838DB" w:rsidRDefault="004838DB" w:rsidP="00236C2B">
      <w:pPr>
        <w:widowControl w:val="0"/>
        <w:numPr>
          <w:ilvl w:val="1"/>
          <w:numId w:val="1"/>
        </w:numPr>
        <w:tabs>
          <w:tab w:val="left" w:pos="3641"/>
        </w:tabs>
        <w:autoSpaceDE w:val="0"/>
        <w:autoSpaceDN w:val="0"/>
        <w:spacing w:before="14" w:after="0" w:line="240" w:lineRule="auto"/>
        <w:ind w:left="0" w:right="-1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</w:t>
      </w:r>
      <w:r w:rsidRPr="004838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4838DB" w:rsidRPr="004838DB" w:rsidRDefault="004838DB" w:rsidP="00E854E6">
      <w:pPr>
        <w:widowControl w:val="0"/>
        <w:numPr>
          <w:ilvl w:val="1"/>
          <w:numId w:val="2"/>
        </w:numPr>
        <w:tabs>
          <w:tab w:val="left" w:pos="1614"/>
        </w:tabs>
        <w:autoSpaceDE w:val="0"/>
        <w:autoSpaceDN w:val="0"/>
        <w:spacing w:before="155"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Настоящее Положение вступает в силу с момента утверждения руководителем образовательной организации и действует</w:t>
      </w:r>
      <w:r w:rsidRPr="004838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бессрочно.</w:t>
      </w:r>
    </w:p>
    <w:p w:rsidR="004838DB" w:rsidRPr="004838DB" w:rsidRDefault="004838DB" w:rsidP="00E854E6">
      <w:pPr>
        <w:widowControl w:val="0"/>
        <w:numPr>
          <w:ilvl w:val="1"/>
          <w:numId w:val="2"/>
        </w:numPr>
        <w:tabs>
          <w:tab w:val="left" w:pos="1614"/>
        </w:tabs>
        <w:autoSpaceDE w:val="0"/>
        <w:autoSpaceDN w:val="0"/>
        <w:spacing w:after="0" w:line="360" w:lineRule="auto"/>
        <w:ind w:left="0" w:right="-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8DB">
        <w:rPr>
          <w:rFonts w:ascii="Times New Roman" w:eastAsia="Times New Roman" w:hAnsi="Times New Roman" w:cs="Times New Roman"/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 локальными нормативными</w:t>
      </w:r>
      <w:r w:rsidRPr="004838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838DB">
        <w:rPr>
          <w:rFonts w:ascii="Times New Roman" w:eastAsia="Times New Roman" w:hAnsi="Times New Roman" w:cs="Times New Roman"/>
          <w:sz w:val="24"/>
          <w:szCs w:val="24"/>
        </w:rPr>
        <w:t>актами.</w:t>
      </w:r>
    </w:p>
    <w:p w:rsidR="00240AE2" w:rsidRPr="00E854E6" w:rsidRDefault="00240AE2" w:rsidP="00E854E6">
      <w:pPr>
        <w:ind w:right="-1"/>
        <w:rPr>
          <w:sz w:val="24"/>
          <w:szCs w:val="24"/>
        </w:rPr>
      </w:pPr>
    </w:p>
    <w:sectPr w:rsidR="00240AE2" w:rsidRPr="00E8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2C4"/>
    <w:multiLevelType w:val="hybridMultilevel"/>
    <w:tmpl w:val="9A289CF6"/>
    <w:lvl w:ilvl="0" w:tplc="0C3EFD44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32C87E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07AA5D02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AF74685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7F3EF31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5DA4C59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B5E4A0B0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F3D4C470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BB88424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C724B4"/>
    <w:multiLevelType w:val="multilevel"/>
    <w:tmpl w:val="C1CEAB88"/>
    <w:lvl w:ilvl="0">
      <w:start w:val="7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B746CC4"/>
    <w:multiLevelType w:val="multilevel"/>
    <w:tmpl w:val="772091C6"/>
    <w:lvl w:ilvl="0">
      <w:start w:val="2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1CBA4B1D"/>
    <w:multiLevelType w:val="multilevel"/>
    <w:tmpl w:val="21505B68"/>
    <w:lvl w:ilvl="0">
      <w:start w:val="1"/>
      <w:numFmt w:val="decimal"/>
      <w:lvlText w:val="%1"/>
      <w:lvlJc w:val="left"/>
      <w:pPr>
        <w:ind w:left="48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3A017519"/>
    <w:multiLevelType w:val="multilevel"/>
    <w:tmpl w:val="37AADC12"/>
    <w:lvl w:ilvl="0">
      <w:start w:val="12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05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24"/>
      </w:pPr>
      <w:rPr>
        <w:rFonts w:hint="default"/>
        <w:lang w:val="ru-RU" w:eastAsia="en-US" w:bidi="ar-SA"/>
      </w:rPr>
    </w:lvl>
  </w:abstractNum>
  <w:abstractNum w:abstractNumId="5" w15:restartNumberingAfterBreak="0">
    <w:nsid w:val="69D55427"/>
    <w:multiLevelType w:val="multilevel"/>
    <w:tmpl w:val="79DEB008"/>
    <w:lvl w:ilvl="0">
      <w:start w:val="6"/>
      <w:numFmt w:val="decimal"/>
      <w:lvlText w:val="%1"/>
      <w:lvlJc w:val="left"/>
      <w:pPr>
        <w:ind w:left="161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24"/>
      </w:pPr>
      <w:rPr>
        <w:rFonts w:hint="default"/>
        <w:lang w:val="ru-RU" w:eastAsia="en-US" w:bidi="ar-SA"/>
      </w:rPr>
    </w:lvl>
  </w:abstractNum>
  <w:abstractNum w:abstractNumId="6" w15:restartNumberingAfterBreak="0">
    <w:nsid w:val="77B06715"/>
    <w:multiLevelType w:val="hybridMultilevel"/>
    <w:tmpl w:val="A20E75C6"/>
    <w:lvl w:ilvl="0" w:tplc="BB2862CA">
      <w:numFmt w:val="bullet"/>
      <w:lvlText w:val=""/>
      <w:lvlJc w:val="left"/>
      <w:pPr>
        <w:ind w:left="48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AE222E">
      <w:numFmt w:val="bullet"/>
      <w:lvlText w:val=""/>
      <w:lvlJc w:val="left"/>
      <w:pPr>
        <w:ind w:left="4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18B5D0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610A457E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 w:tplc="6E449326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 w:tplc="B6765A08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47FE49B0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 w:tplc="59904DFC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 w:tplc="39968AB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DB"/>
    <w:rsid w:val="001B6928"/>
    <w:rsid w:val="00236C2B"/>
    <w:rsid w:val="00240AE2"/>
    <w:rsid w:val="004838DB"/>
    <w:rsid w:val="00487591"/>
    <w:rsid w:val="007C37B6"/>
    <w:rsid w:val="007F0137"/>
    <w:rsid w:val="00E854E6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35BF7-1C16-4FD9-A883-7628C448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Андрей</cp:lastModifiedBy>
  <cp:revision>2</cp:revision>
  <dcterms:created xsi:type="dcterms:W3CDTF">2022-06-06T12:06:00Z</dcterms:created>
  <dcterms:modified xsi:type="dcterms:W3CDTF">2022-06-06T12:06:00Z</dcterms:modified>
</cp:coreProperties>
</file>