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50" w:rsidRDefault="00C63A50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A50" w:rsidRDefault="00C63A50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A50" w:rsidRDefault="00C63A50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A50" w:rsidRDefault="00C63A50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C63A50" w:rsidRPr="00C63A50" w:rsidRDefault="00C63A50" w:rsidP="00C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Исаевской</w:t>
      </w:r>
      <w:proofErr w:type="spellEnd"/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C63A50" w:rsidRPr="00C63A50" w:rsidRDefault="00C63A50" w:rsidP="00C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C63A50" w:rsidRPr="00C63A50" w:rsidRDefault="00C63A50" w:rsidP="00C63A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r w:rsidR="005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proofErr w:type="gramStart"/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30.08.2019г  №</w:t>
      </w:r>
      <w:proofErr w:type="gramEnd"/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Музыке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6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классе</w:t>
      </w:r>
      <w:proofErr w:type="gramEnd"/>
    </w:p>
    <w:p w:rsidR="00C63A50" w:rsidRPr="00C63A50" w:rsidRDefault="00C63A50" w:rsidP="00C6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C63A50" w:rsidRPr="00C63A50" w:rsidRDefault="00C63A50" w:rsidP="00C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63A50" w:rsidRPr="00C63A50" w:rsidRDefault="00C63A50" w:rsidP="00C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50" w:rsidRPr="00C63A50" w:rsidRDefault="00C63A50" w:rsidP="00C6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A50" w:rsidRPr="00C63A50" w:rsidRDefault="00C63A50" w:rsidP="00C63A5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A50" w:rsidRPr="00DC5967" w:rsidRDefault="00C63A50" w:rsidP="00DC596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63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</w:t>
      </w:r>
      <w:proofErr w:type="gramEnd"/>
      <w:r w:rsidRPr="00C63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учебный год</w:t>
      </w:r>
    </w:p>
    <w:p w:rsidR="003122BE" w:rsidRPr="003122BE" w:rsidRDefault="003122BE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 «Музыка»</w:t>
      </w:r>
    </w:p>
    <w:p w:rsidR="003122BE" w:rsidRPr="003122BE" w:rsidRDefault="003122BE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3122BE" w:rsidRPr="003122BE" w:rsidRDefault="003122BE" w:rsidP="0031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1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зования(2009г), Концепции духовно-нравственного развития и воспи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</w:t>
      </w:r>
      <w:r w:rsidR="00DC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России, «П</w:t>
      </w:r>
      <w:bookmarkStart w:id="0" w:name="_GoBack"/>
      <w:bookmarkEnd w:id="0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музыке» (М.: «Просвещение», 2010), основной образовательной пр</w:t>
      </w:r>
      <w:r w:rsidR="001E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начальной </w:t>
      </w:r>
      <w:proofErr w:type="gramStart"/>
      <w:r w:rsidR="001E7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на</w:t>
      </w:r>
      <w:proofErr w:type="gramEnd"/>
      <w:r w:rsidR="001E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122BE" w:rsidRPr="003122BE" w:rsidRDefault="003122BE" w:rsidP="0031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3122BE" w:rsidRPr="003122BE" w:rsidRDefault="003122BE" w:rsidP="0031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изучения учебного предмета.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2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</w:t>
      </w:r>
      <w:proofErr w:type="gramStart"/>
      <w:r w:rsidRPr="00312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школьников ;</w:t>
      </w:r>
      <w:proofErr w:type="gramEnd"/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музыки как основы музыкальной грамотности;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122BE" w:rsidRPr="003122BE" w:rsidRDefault="001E7EE1" w:rsidP="003122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  <w:r w:rsidR="003122BE"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22BE" w:rsidRPr="003122BE" w:rsidRDefault="003122BE" w:rsidP="003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</w:t>
      </w:r>
      <w:r w:rsidR="001E7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учебным планом школы на 2019-2020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</w:t>
      </w:r>
      <w:r w:rsidR="001E7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выделено в 1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33 </w:t>
      </w:r>
      <w:proofErr w:type="gram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 ,</w:t>
      </w:r>
      <w:proofErr w:type="gram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1час.</w:t>
      </w:r>
    </w:p>
    <w:p w:rsidR="003122BE" w:rsidRPr="003122BE" w:rsidRDefault="003122BE" w:rsidP="003122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Контроль за уровнем </w:t>
      </w:r>
      <w:proofErr w:type="gram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предусматривает проведение практических работ.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полугодии: практических работ – 2 ч</w:t>
      </w:r>
    </w:p>
    <w:p w:rsidR="003122BE" w:rsidRPr="003122BE" w:rsidRDefault="003122BE" w:rsidP="003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BE" w:rsidRPr="003122BE" w:rsidRDefault="003122BE" w:rsidP="003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 w:rsidRPr="003122B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                                           </w:t>
      </w:r>
    </w:p>
    <w:p w:rsidR="003122BE" w:rsidRPr="003122BE" w:rsidRDefault="003122BE" w:rsidP="003122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proofErr w:type="gram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  </w:t>
      </w:r>
      <w:proofErr w:type="gram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Музыка.// Учебник 1 класс. М: Просвещение. 2011- 2014</w:t>
      </w:r>
    </w:p>
    <w:p w:rsidR="003122BE" w:rsidRPr="003122BE" w:rsidRDefault="003122BE" w:rsidP="003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учителя:</w:t>
      </w:r>
    </w:p>
    <w:p w:rsidR="003122BE" w:rsidRPr="003122BE" w:rsidRDefault="003122BE" w:rsidP="003122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</w:t>
      </w:r>
      <w:proofErr w:type="spell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 «</w:t>
      </w:r>
      <w:proofErr w:type="spell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Музыка»М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 2012.</w:t>
      </w:r>
    </w:p>
    <w:p w:rsidR="003122BE" w:rsidRPr="003122BE" w:rsidRDefault="003122BE" w:rsidP="003122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работы с учебниками «Музыка 1-4 классы», методическое пособие для учителя М., Просвещение, 2012г. </w:t>
      </w:r>
    </w:p>
    <w:p w:rsidR="003122BE" w:rsidRPr="003122BE" w:rsidRDefault="003122BE" w:rsidP="003122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 1 класс», М., Просвещение, 2012г.</w:t>
      </w:r>
    </w:p>
    <w:p w:rsidR="003122BE" w:rsidRPr="003122BE" w:rsidRDefault="003122BE" w:rsidP="003122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proofErr w:type="gram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1 класс»1 С</w:t>
      </w:r>
      <w:r w:rsidRPr="00312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2013 г</w:t>
      </w:r>
    </w:p>
    <w:p w:rsidR="003122BE" w:rsidRPr="003122BE" w:rsidRDefault="003122BE" w:rsidP="00312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2BE" w:rsidRPr="003122BE" w:rsidRDefault="003122BE" w:rsidP="003122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</w:p>
    <w:p w:rsidR="00CA555C" w:rsidRDefault="00DC5967"/>
    <w:p w:rsidR="00052708" w:rsidRDefault="00052708"/>
    <w:p w:rsidR="00052708" w:rsidRDefault="00052708"/>
    <w:p w:rsidR="00052708" w:rsidRDefault="00052708"/>
    <w:p w:rsidR="00052708" w:rsidRDefault="00052708"/>
    <w:p w:rsidR="00052708" w:rsidRPr="00052708" w:rsidRDefault="00052708" w:rsidP="000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052708" w:rsidRPr="00052708" w:rsidRDefault="00052708" w:rsidP="00052708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052708" w:rsidRPr="00052708" w:rsidRDefault="00052708" w:rsidP="00052708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052708" w:rsidRPr="00052708" w:rsidRDefault="00052708" w:rsidP="00052708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052708" w:rsidRPr="00052708" w:rsidRDefault="00052708" w:rsidP="00052708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606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77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стилей;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и оценка — умение ориентироваться в культурном мно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гообразии окружающей действительности, участие в музы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жизни класса, школы, города и др.;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19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и сверстниками;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6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города и др.;</w:t>
      </w:r>
    </w:p>
    <w:p w:rsidR="00052708" w:rsidRPr="00052708" w:rsidRDefault="00052708" w:rsidP="00052708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1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себя в эмоционально-ценностном отношении к искус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понимании его функций в жизни человека и общества.</w:t>
      </w:r>
    </w:p>
    <w:p w:rsidR="00052708" w:rsidRPr="00052708" w:rsidRDefault="00052708" w:rsidP="00052708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проявляющихся в познавательной и практической дея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тельности: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разных формах и видах музыкальной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 в процессе восприятия, исполнения, оценки музыкальных сочинений;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601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 музыкальных образов; определять наиболее эффек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способы достижения результата в исполнительской и творческой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3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музыкально-эстетической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целями и задачами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в соответствии с задачами коммуникации;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52708" w:rsidRPr="00052708" w:rsidRDefault="00052708" w:rsidP="00052708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национно-образного и жанрового, стилевого анализа музы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сочинений и других видов музыкально-творческой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тации, работу с интерактивной доской и т. п.).</w:t>
      </w:r>
    </w:p>
    <w:p w:rsidR="00052708" w:rsidRPr="00052708" w:rsidRDefault="00052708" w:rsidP="00052708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опыт учащихся в музыкально-творческой деятельности: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1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620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примере изучаемых музыкальных произведений;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на материале музыкальной культуры родного края, разви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художественного вкуса и интереса к музыкальному искус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 музыкальной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(или какому-либо виду) музыкально-творческой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музыкальным произведениям;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6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освоения образовательной программы 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учащимися 1 класса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устойчивого интереса к музыкальным занятиям;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эмоциональному отклику на музыку разных жанров;</w:t>
      </w:r>
    </w:p>
    <w:p w:rsidR="00052708" w:rsidRPr="00052708" w:rsidRDefault="00052708" w:rsidP="00052708">
      <w:p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воспринимать музыкальные произведения с ярко выра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жизненным содержанием, определение их характера и настроения;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выражения своего отношения к музыке в слове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(эмоциональ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ный словарь),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пластике, жесте, мимике;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певческих умений и навыков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(координация между слухом и голосом, выра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ботка унисона, кантилены, спокойного дыхания),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исполнение песен;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откликаться на музыку с помощью простейших движений и пласти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интонирования, драматизация пьес программного характера;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элементарного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простейших инструментах;</w:t>
      </w:r>
    </w:p>
    <w:p w:rsidR="00052708" w:rsidRPr="00052708" w:rsidRDefault="00052708" w:rsidP="00052708">
      <w:pPr>
        <w:tabs>
          <w:tab w:val="left" w:pos="739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элементов музыкальной грамоты как средства осознания музыкальной речи. Обучение музыкальному искусству в 1 классе должно вывести учащихся на стандарт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 и навыков.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действий: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УУД:</w:t>
      </w:r>
    </w:p>
    <w:p w:rsidR="00052708" w:rsidRPr="00052708" w:rsidRDefault="00052708" w:rsidP="0005270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Ценностно-смысловая ориентация учащихся,</w:t>
      </w:r>
    </w:p>
    <w:p w:rsidR="00052708" w:rsidRPr="00052708" w:rsidRDefault="00052708" w:rsidP="0005270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2708" w:rsidRPr="00052708" w:rsidRDefault="00052708" w:rsidP="0005270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052708" w:rsidRPr="00052708" w:rsidRDefault="00052708" w:rsidP="0005270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мысли,</w:t>
      </w:r>
    </w:p>
    <w:p w:rsidR="00052708" w:rsidRPr="00052708" w:rsidRDefault="00052708" w:rsidP="0005270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052708" w:rsidRPr="00052708" w:rsidRDefault="00052708" w:rsidP="0005270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Целеполагание, 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уровня усвоения.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действия: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символическое моделирование,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Логические: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объектов;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объектов.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рассуждения</w:t>
      </w:r>
    </w:p>
    <w:p w:rsidR="00052708" w:rsidRPr="00052708" w:rsidRDefault="00052708" w:rsidP="0005270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 образовательной</w:t>
      </w:r>
      <w:proofErr w:type="gramEnd"/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программы учебного курса</w:t>
      </w:r>
    </w:p>
    <w:p w:rsidR="00052708" w:rsidRPr="00052708" w:rsidRDefault="00052708" w:rsidP="0005270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052708" w:rsidRPr="00052708" w:rsidRDefault="00052708" w:rsidP="0005270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МБОУ Исаевская ООШ на 2019-2020 учебный год программа рассчитана на 33 </w:t>
      </w:r>
      <w:proofErr w:type="gramStart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 в</w:t>
      </w:r>
      <w:proofErr w:type="gramEnd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расчете 1 час в неделю. В соответствии с учебным календарным графиком работы МБОУ Исаевская ООШ программа предусматривает 31 час.</w:t>
      </w:r>
    </w:p>
    <w:p w:rsidR="00052708" w:rsidRPr="00052708" w:rsidRDefault="00052708" w:rsidP="0005270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уроков выпадает на праздничные </w:t>
      </w:r>
      <w:proofErr w:type="gramStart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 (</w:t>
      </w:r>
      <w:proofErr w:type="gramEnd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05.05.2020 г.). Темы, предусмотренные на праздничные даты, будут проведены за счет уплотнения учебного материала.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«Музыка вокруг нас» (16 часов)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опыты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</w:t>
      </w:r>
      <w:proofErr w:type="gram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Муза вечная со мной!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</w:rPr>
        <w:t>Образная природа музыкального искусства.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Композитор как создатель музыки. Рождение музыки как естественное проявление человеческого состояния. Муза – волшебница, добрая фея, раскрывающая перед 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школьниками чудесный мир звуков, которыми наполнено все вокруг. Композитор – исполнитель – слушатель.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2.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муз.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Музыкальный фольклор как особая форма самовыражения. Музыкальный фольклор народов России и мира. Характерные особенности песен и танцев разных народов мира. 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</w:rPr>
        <w:t>Хоровод, хор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Хоровод -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</w:rPr>
        <w:t>древнейший  вид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 искусства,   который  есть  у  каждого  народа.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</w:rPr>
        <w:t>Сходство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 различие   русского  хоровода, греческого  сиртаки,  молдавской  хоры.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Повсюду музыка слышна.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</w:rPr>
        <w:t>Музыка как средство общения между людьми.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фольклор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как особая форма самовыражения. Детский фольклор: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музыкальные приговорки, считалки, припевки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народными песенками -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</w:rPr>
        <w:t>попевками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</w:rPr>
        <w:t>. Определение характера, настроения песенок, жанровой основы. Ролевая игра «Играем в композитора».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Душа музыки - мелодия.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Песня, танец, марш. Основные средства музыкальной выразительности (мелодия).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 — основа многообразных жиз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ненно-музыкальных впечатлений детей.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Мелодия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главная мысль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 музыкального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Выявление характерных особенностей жанров: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песня,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танец, марш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пьес из «Детского альбома»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  марше -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поступь,  интонации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ритмы   шага,  движение. Песня -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напевность,  широкое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дыхание,  плавность   линий  мелодического  рисунка.  Танец-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песне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 играют  на  воображаемой  скрипке.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марше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вальсе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 изображают  мягкие  покачивания  корпуса.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5.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осени.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Г.В.Свиридова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Куплетная  форма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песен.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Сочини мелодию.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НРК. Музыка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Белгородчины</w:t>
      </w:r>
      <w:proofErr w:type="spellEnd"/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«мелодия»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«аккомпанемент».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«Азбука, азбука каждому нужна…».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азбука.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музыки.Запись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нот -  знаков для обозначения музыкальных звуков.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ноты, нотоносец, скрипичный ключ.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9.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Музыкальные инструменты.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НРК. Музыкальные инструменты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Белгородчины</w:t>
      </w:r>
      <w:proofErr w:type="spell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Народные музыкальные традиции Отечества.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Региональные музыкальные традиции.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русского народа,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свирели, дудочки, рожок, гусли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10.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«Садко». Из русского былинного сказа.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Наблюдение народного </w:t>
      </w:r>
      <w:proofErr w:type="spellStart"/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творчества.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народным  былинным  сказом  “Садко”.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Н.А.Римского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-Корсакова дать понятия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«композиторская музыка».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11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инструменты.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Народные музыкальные традиции Отечества. Музыкальные инструменты. Народная и профессиональная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 инструментов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звучанием профессиональных инструментов: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свирель- флейта, гусли - арфа - фортепиано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12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Звучащие картины.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Музыкальные инструменты. Народная и профессиональная музыка.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 на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воспитание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учащихся  чувство  стиля - на  каких  картинах  “звучит”  народная  музыка, а  каких  -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профессиональная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сочиненная  композиторами.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13.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Разыграй песню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умений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выразительного исполнения  детьми песни Л.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медведь зимой спит».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этапов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 сюжетов.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 к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 понимания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 музыки. 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Пришло Рождество, </w:t>
      </w:r>
      <w:proofErr w:type="gramStart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 торжество</w:t>
      </w:r>
      <w:proofErr w:type="gramEnd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Родной обычай старины.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детей в мир духовной жизни людей. Знакомство с религиозными праздниками, традициями, песнями. Знакомство с сюжетом о рождении Иисуса Христа и народными обычаями празднования церковного праздника - Рождества Христова. Осознание образов рождественских песен, народных песен-колядок.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15.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 праздник среди зимы.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самых любимых праздников детворы 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Новый год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со</w:t>
      </w:r>
      <w:proofErr w:type="gramEnd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сказкой  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Т.Гофмана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музыкой  балета 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«Щелкунчик»,  который  ведет детей в мир чудес, волшебства,  приятных   неожиданностей.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урок по теме первого полугодия «Музыка вокруг нас».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музыкальном жанре – балет. Музыка и ее роль в повседневной жизни человека.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«Угадай мелодию» на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музыкальных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и композиторов, написавших  эти произведения.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первоклассников.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Щелкунчик.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 (фрагменты). П. Чайковский.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альбом.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(Осенняя песня). Из цикла «Времена года». II. Чайковский.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Колыбельная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Волховы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(«Заиграйте, мои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Из оперы «Садко». И. Римский-Корсаков.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Петя и волк.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сказка (фрагменты). С. Про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кофьев.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песня Леля.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«Снегурочка». И. Рим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6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Гусляр Садко.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Фрески Софии Киевской.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Концертная симфония для арфы с оркестром (фрагмент 1-й части). 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Звезда покатилась.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Татаринова.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Мелодия.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«Орфей 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Шутка.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№ 2 для оркестра. И.-С. Бах.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Пушки-па «Метель». Г. Свиридов.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Пастушья песенка.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Симфонии № 6 («Пасторальной»). Л. Бетховен, слова К.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Капельки.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Павленко, слова Э. Богдановой;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Скворушка прощается.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М.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песня, и др.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Островский, слова 3. Петровой;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Алфавит.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 Резника;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Домисолька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 подружек.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Сер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геева;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о школе.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Викторова и др.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Дудочка,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Дудочка,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Пастушья,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Дударики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-дуда-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народная песня, русский текст С.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Веселый пастушок,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 Гурьяна.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медведь зимой спит.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 Коваленкова.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Зимняя сказка.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 и слова С. Крылова.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Рождественские колядки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рождественские песни наро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дов мира.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«Музыка и ты» (17 часов)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052708" w:rsidRPr="00052708" w:rsidRDefault="00052708" w:rsidP="000527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Край, в котором ты живешь.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НРК.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Сочинения отечественных композиторов о Родине.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Россия-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 моя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 к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Родине,  ее  природе,  людям,  культуре,  традициям  и  обычаям.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 патриотического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воспитания.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“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Родина” - через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эмоционально-открытое, позитивно-уважительное  отношение  к  вечным  проблемам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и искусства.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 места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родительский дом,  восхищение  красотой  материнства,  поклонение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труженикам  и  защитникам  родной  земли. Гордость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свою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родину.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 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 стороне,  утешающая  в  минуты  горя  и  отчаяния,  придававшая  силы  в  дни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Урок 18.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Художник, поэт, композитор.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для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 к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жанру  пейзажа,  зарисовкам  природы  в  разных  видах  искусства.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 пейзажи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 трепетное  отношение  композиторов  к  увиденной,  “услышанной  сердцем”, очаровавшей  их  природе.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 продолжение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19.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утра.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Интонационно – образная природа музыкального искусства.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Выразительность и изобразительность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 музыкальных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произведений,  которые  рисуют  картину утра.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  музыки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есть удивительное  свойство - без  слов  передавать  чувства,   мысли,  характер  человека, состояние  природы.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 музыки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  отчетливо  выявляется  именно  при сопоставлении  пьес.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особенностей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 своего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впечатления  от  музыки  к  рисунку.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вечера.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музыкальной речи.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 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тему  через  жанра - колыбельной  песни. Особенности   колыбельной музыки.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 вокальной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инструментальной  музыки  вечера  (характер, напевность, настроение).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мелодии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динамики,  темпа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 подчеркивают   характер  и  настроение  музыки.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21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портреты.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и различие музыки и разговорной речи на примере вокальной миниатюры «Болтунья»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стихи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Интонационно-осмысленное воспроизве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различных музыкальных образов.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 замысла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  в  названии  музыкального произведения.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 авторов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произведений  поэтов  и  композиторов  к  главным  героям  музыкальных  портретов.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22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Разыграй сказку. «Баба Яга» - русская народная сказка.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Наблюдение народного творчества. Музыкальный и поэтический фольклор России: игры – драматизации.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сказкой  и  народной   игрой  “Баба-Яга”.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образами  русского  народного  фольклора.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23.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 не молчали.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Тема защиты Отечества.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защиты Отечества. Подвиги народа в произведениях художников, поэтов, композиторов. Память и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 -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общность  в  родственных  словах.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 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 памятники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защитникам  Отечества.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24.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Мамин праздник.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музыки. Весеннее настроение в музыке и произведениях изобразительного искусства. Напевность,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кантилена  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колыбельных  песнях,  которые  могут  передать  чувство  покоя,  нежности,  доброты,  ласки.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25.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инструменты. У каждого свой музыкальный инструмент.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 инструменты</w:t>
      </w:r>
      <w:proofErr w:type="gram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Инструментовка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инсценировка    песен.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 песни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 ярко  выраженным  танцевальным   характером. Звучание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 музыкальных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инструментов.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26.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 инструменты</w:t>
      </w:r>
      <w:proofErr w:type="gram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музыкальными инструментами 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арфой и флейтой.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вид, тембр этих инструментов, выразительные возможности.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внешним  видом,  тембрами,  выразительными  возможностями музыкальных  инструментов  -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лютня,  клавесин.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 звучания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произведений,  исполняемых  на  клавесине  и  фортепиано.  Мастерство исполнителя-музыканта.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27.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«Чудесная лютня» (по алжирской сказке). Звучащие картины.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музыкальными  инструментами,  через  алжирскую  сказку  “Чудесная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лютня”.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 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безграничных возможностях  музыки  в  передаче  чувств,  мыслей  человека,  силе  ее  воздействия.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 характеристика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музыки,  дающая  представление  об  особенностях  русской  народной  протяжной,  лирической песни  разудалой  плясовой.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задания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выявление  главного  вопроса: какая   музыка  может  помочь  иностранному  гостю  лучше  узнать  другую  страну?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образ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 представления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музыкальных  инструментах  и исполнителях.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 музыки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ее  соответствие  настроению  картины.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28.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в цирке.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музыкального произведения в выражении чувств человека и окружаю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щего его мира.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 представление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музыкой,  которая  создает  праздничное  настроение.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 которая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29.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Дом, который звучит.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Песенность</w:t>
      </w:r>
      <w:proofErr w:type="spell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танцевальность</w:t>
      </w:r>
      <w:proofErr w:type="spell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маршевость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первоклассников в мир музыкального театра. Путешествие в музыкальные страны, как опера и балет.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поют,   герои  балета  - танцуют.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танец  объединяет  музыка.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Сюжетами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балетов  становятся  известные  народные  сказки.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операх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балетах  “встречаются” песенная,   танцевальная  и  маршевая  музыка.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30.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Опера-сказка.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танцевальность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маршевость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 знакомство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хорами  из  детских  опер.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 свои  яркие  музыкальные  характеристики – мелодии-темы.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 петь по одному -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солист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вместе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хором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сопровождении  фортепиано  или  оркестра.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операх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 быть  эпизоды,  когда  звучит  только  инструментальная музыка.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«Ничего на </w:t>
      </w:r>
      <w:proofErr w:type="gramStart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свете  лучше</w:t>
      </w:r>
      <w:proofErr w:type="gramEnd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нету…».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для детей: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мультфильмы.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 которая  звучит  повседневно  в  нашей жизни.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композиторами-песенниками,  создающими  музыкальные  образы.</w:t>
      </w:r>
    </w:p>
    <w:p w:rsidR="00052708" w:rsidRPr="00052708" w:rsidRDefault="00052708" w:rsidP="000527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32.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 в кино. </w:t>
      </w:r>
      <w:r w:rsidRPr="00052708">
        <w:rPr>
          <w:rFonts w:ascii="Times New Roman" w:eastAsia="Calibri" w:hAnsi="Times New Roman" w:cs="Times New Roman"/>
          <w:bCs/>
          <w:sz w:val="24"/>
          <w:szCs w:val="24"/>
        </w:rPr>
        <w:t>Афиша музыкального спектакля, программа концерта для родителей.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Обобщенное представление музыке в жизни человека.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музыкального искусства в кино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Обобщение музыкальных впечатлений первоклассников.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альбом.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Пьесы. П. Чайковский.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сюиты «Пер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Э. Григ.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Добрый день.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Дубравин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В. Суслова.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Парцхаладзе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Ю.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Полухина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Солнце,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Аракишвили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Пастораль.   </w:t>
      </w:r>
      <w:proofErr w:type="gram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 музыкальных</w:t>
      </w:r>
      <w:proofErr w:type="gram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иллюстраций  к  повести А. Пушкина «Метель». Г. Свиридов.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Наигрыш.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Шнитке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 Денисов.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Доброе 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кантаты «Песни утра, весны и мира». Д.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Кабалевский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Ц.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Солодаря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Вечерняя.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Симфонии-действа «Перезвоны» (по прочте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нии В. Шукшина). В. Гаврилин.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«Детской музыки». С. Прокофьев.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Салманов.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Вечерняя сказка.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Хачатурян.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Менуэт.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Моцарт.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Болтунья.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 Прокофьев, слова 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Детская народная игра.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каждого свой музыкальный инструмент,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эстонская народная песня,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X.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Кырвите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пер. М.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Ивенсен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Симфония </w:t>
      </w:r>
      <w:r w:rsidRPr="0005270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№2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(«Богатырская»). 1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 часть (фрагмент). А. Бородин.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Солдатушки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бравы ребятушки,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русская народная песня.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о маленьком трубаче.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Никитин, слова С. Кры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Учил Суворов.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Новиков, слова М. Левашова.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Волынка.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И.-С. Бах.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Колыбельная.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Кажлаев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Колыбельная.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Ген. Гладков.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Золотые рыбки.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балета «Конек-Горбунок». Р. Щедрин.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Лютневая музыка.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Франческо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Милано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Кукушка.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Дакен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Спасибо.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Арсеев, слова 3. Петровой.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 бабушек и мам.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Славкин, слова Е. Карга-новой.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Пыходной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марш; Колыбельная.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музыки к кинофильму 11ирк». И. Дунаевский.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Клоуны.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Кабалевский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Семеро козлят.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хор из оперы «Волк и се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0527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меро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козлят». М. Коваль, слова Е.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Манучаровой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Заключительный хор.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оперы «Муха-цокотуха». </w:t>
      </w:r>
      <w:r w:rsidRPr="0005270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М.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Красев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слова К. Чуковского.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Добрые слоны.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Журбин, слова В. Шленского.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катаемся на пони.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Крылов, слова М. Садовского.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Слон и скрипочка.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слова В. Татаринова.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Бубенчики,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американская народная песня, русский текст К). Хазанова.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 откуда, музыка?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Дубравин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В. Суслова.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Бременские музыканты.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Музыкальной фантазии на </w:t>
      </w:r>
      <w:r w:rsidRPr="0005270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1сму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сказок братьев Гримм. Ген. Гладков, слова Ю.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Энтина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52708" w:rsidRPr="00052708" w:rsidRDefault="00052708" w:rsidP="0005270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412"/>
        <w:gridCol w:w="2126"/>
      </w:tblGrid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вокруг </w:t>
            </w:r>
            <w:proofErr w:type="gramStart"/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нас»  –</w:t>
            </w:r>
            <w:proofErr w:type="gramEnd"/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и </w:t>
            </w:r>
            <w:proofErr w:type="gramStart"/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»</w:t>
            </w:r>
            <w:proofErr w:type="gramEnd"/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052708" w:rsidRPr="00052708" w:rsidRDefault="00052708" w:rsidP="00052708">
      <w:pPr>
        <w:tabs>
          <w:tab w:val="left" w:pos="596"/>
        </w:tabs>
        <w:spacing w:after="0" w:line="27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Default="00052708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Pr="00052708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2708" w:rsidRPr="00052708" w:rsidRDefault="00052708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052708" w:rsidRPr="00052708" w:rsidRDefault="00052708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7"/>
        <w:gridCol w:w="7518"/>
        <w:gridCol w:w="993"/>
      </w:tblGrid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и разделы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2708" w:rsidRPr="00052708" w:rsidTr="00C67CBE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ВОКРУГ НАС (16 часов)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left="5"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муза вечная со мной!»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left="5"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«Повсюду му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 слышна...»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- мелодия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5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Азбука, азбука каждому нужна»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азбука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инструменты.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тестирование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mallCaps/>
                <w:spacing w:val="4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mallCaps/>
                <w:spacing w:val="4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Н.А. Римского-</w:t>
            </w:r>
            <w:proofErr w:type="gramStart"/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 «</w:t>
            </w:r>
            <w:proofErr w:type="gramEnd"/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Садко»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5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4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Звучащие кар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01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«Пришло Рож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дество, начина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ется торжество»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9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9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среди зимы. Контрольное тестирование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И ТЫ (17 часов)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96" w:firstLine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240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эт, 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Музыка 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вечера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Разыграй сказку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 не мол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чали 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Чудесная лютня. Звучащие картины. Контрольное тестирование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в цирке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Дом, который звучит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tabs>
                <w:tab w:val="left" w:leader="hyphen" w:pos="68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Опера-сказка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tabs>
                <w:tab w:val="left" w:leader="hyphen" w:pos="68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«Ничего на све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 лучше не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ту...»</w:t>
            </w:r>
          </w:p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Афиша. Про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грамма. Музыка и 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right="-57" w:firstLine="326"/>
        <w:jc w:val="both"/>
        <w:rPr>
          <w:rFonts w:ascii="Corbel" w:eastAsia="Times New Roman" w:hAnsi="Corbel" w:cs="Corbel"/>
          <w:sz w:val="16"/>
          <w:szCs w:val="16"/>
          <w:lang w:eastAsia="ru-RU"/>
        </w:rPr>
      </w:pPr>
    </w:p>
    <w:p w:rsidR="00052708" w:rsidRDefault="00052708"/>
    <w:sectPr w:rsidR="00052708" w:rsidSect="004F4F40">
      <w:pgSz w:w="11906" w:h="16838"/>
      <w:pgMar w:top="709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4DD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E5219"/>
    <w:multiLevelType w:val="hybridMultilevel"/>
    <w:tmpl w:val="17CC497A"/>
    <w:lvl w:ilvl="0" w:tplc="A82C2F0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9"/>
    <w:rsid w:val="00052708"/>
    <w:rsid w:val="001E7EE1"/>
    <w:rsid w:val="003122BE"/>
    <w:rsid w:val="005804DC"/>
    <w:rsid w:val="00856F26"/>
    <w:rsid w:val="00BB4C19"/>
    <w:rsid w:val="00BD5D55"/>
    <w:rsid w:val="00C63A50"/>
    <w:rsid w:val="00D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8F71-13BA-4B7D-819F-C2A187E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4895</Words>
  <Characters>27902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2019-09-04T10:48:00Z</dcterms:created>
  <dcterms:modified xsi:type="dcterms:W3CDTF">2019-09-23T10:24:00Z</dcterms:modified>
</cp:coreProperties>
</file>