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B87" w:rsidRDefault="00D17B87" w:rsidP="00211B0B">
      <w:pPr>
        <w:shd w:val="clear" w:color="auto" w:fill="FFFFFF"/>
        <w:spacing w:after="0" w:line="240" w:lineRule="auto"/>
        <w:jc w:val="both"/>
        <w:rPr>
          <w:rFonts w:ascii="Times New Roman" w:eastAsia="Times New Roman" w:hAnsi="Times New Roman" w:cs="Times New Roman"/>
          <w:bCs/>
          <w:color w:val="000000"/>
          <w:sz w:val="24"/>
          <w:szCs w:val="24"/>
          <w:u w:val="single"/>
          <w:lang w:eastAsia="ru-RU"/>
        </w:rPr>
      </w:pPr>
    </w:p>
    <w:p w:rsidR="00D17B87" w:rsidRDefault="00D17B87" w:rsidP="00211B0B">
      <w:pPr>
        <w:shd w:val="clear" w:color="auto" w:fill="FFFFFF"/>
        <w:spacing w:after="0" w:line="240" w:lineRule="auto"/>
        <w:jc w:val="both"/>
        <w:rPr>
          <w:rFonts w:ascii="Times New Roman" w:eastAsia="Times New Roman" w:hAnsi="Times New Roman" w:cs="Times New Roman"/>
          <w:bCs/>
          <w:color w:val="000000"/>
          <w:sz w:val="24"/>
          <w:szCs w:val="24"/>
          <w:u w:val="single"/>
          <w:lang w:eastAsia="ru-RU"/>
        </w:rPr>
      </w:pPr>
    </w:p>
    <w:p w:rsidR="00D17B87" w:rsidRDefault="00EA438A" w:rsidP="00211B0B">
      <w:pPr>
        <w:shd w:val="clear" w:color="auto" w:fill="FFFFFF"/>
        <w:spacing w:after="0" w:line="240" w:lineRule="auto"/>
        <w:jc w:val="both"/>
        <w:rPr>
          <w:rFonts w:ascii="Times New Roman" w:eastAsia="Times New Roman" w:hAnsi="Times New Roman" w:cs="Times New Roman"/>
          <w:bCs/>
          <w:color w:val="000000"/>
          <w:sz w:val="24"/>
          <w:szCs w:val="24"/>
          <w:u w:val="single"/>
          <w:lang w:eastAsia="ru-RU"/>
        </w:rPr>
      </w:pPr>
      <w:r w:rsidRPr="00EA438A">
        <w:rPr>
          <w:rFonts w:ascii="Times New Roman" w:eastAsia="Times New Roman" w:hAnsi="Times New Roman" w:cs="Times New Roman"/>
          <w:bCs/>
          <w:color w:val="000000"/>
          <w:sz w:val="24"/>
          <w:szCs w:val="24"/>
          <w:u w:val="single"/>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25pt" o:ole="">
            <v:imagedata r:id="rId7" o:title=""/>
          </v:shape>
          <o:OLEObject Type="Embed" ProgID="AcroExch.Document.DC" ShapeID="_x0000_i1025" DrawAspect="Content" ObjectID="_1632918339" r:id="rId8"/>
        </w:object>
      </w:r>
      <w:bookmarkStart w:id="0" w:name="_GoBack"/>
      <w:bookmarkEnd w:id="0"/>
    </w:p>
    <w:p w:rsidR="00D17B87" w:rsidRDefault="00D17B87" w:rsidP="00211B0B">
      <w:pPr>
        <w:shd w:val="clear" w:color="auto" w:fill="FFFFFF"/>
        <w:spacing w:after="0" w:line="240" w:lineRule="auto"/>
        <w:jc w:val="both"/>
        <w:rPr>
          <w:rFonts w:ascii="Times New Roman" w:eastAsia="Times New Roman" w:hAnsi="Times New Roman" w:cs="Times New Roman"/>
          <w:bCs/>
          <w:color w:val="000000"/>
          <w:sz w:val="24"/>
          <w:szCs w:val="24"/>
          <w:u w:val="single"/>
          <w:lang w:eastAsia="ru-RU"/>
        </w:rPr>
      </w:pPr>
    </w:p>
    <w:p w:rsidR="00D17B87" w:rsidRDefault="00D17B87" w:rsidP="00211B0B">
      <w:pPr>
        <w:shd w:val="clear" w:color="auto" w:fill="FFFFFF"/>
        <w:spacing w:after="0" w:line="240" w:lineRule="auto"/>
        <w:jc w:val="both"/>
        <w:rPr>
          <w:rFonts w:ascii="Times New Roman" w:eastAsia="Times New Roman" w:hAnsi="Times New Roman" w:cs="Times New Roman"/>
          <w:bCs/>
          <w:color w:val="000000"/>
          <w:sz w:val="24"/>
          <w:szCs w:val="24"/>
          <w:u w:val="single"/>
          <w:lang w:eastAsia="ru-RU"/>
        </w:rPr>
      </w:pPr>
    </w:p>
    <w:p w:rsidR="00D17B87" w:rsidRDefault="00D17B87" w:rsidP="00211B0B">
      <w:pPr>
        <w:shd w:val="clear" w:color="auto" w:fill="FFFFFF"/>
        <w:spacing w:after="0" w:line="240" w:lineRule="auto"/>
        <w:jc w:val="both"/>
        <w:rPr>
          <w:rFonts w:ascii="Times New Roman" w:eastAsia="Times New Roman" w:hAnsi="Times New Roman" w:cs="Times New Roman"/>
          <w:bCs/>
          <w:color w:val="000000"/>
          <w:sz w:val="24"/>
          <w:szCs w:val="24"/>
          <w:u w:val="single"/>
          <w:lang w:eastAsia="ru-RU"/>
        </w:rPr>
      </w:pPr>
    </w:p>
    <w:p w:rsidR="00211B0B" w:rsidRPr="00BA312D"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312D">
        <w:rPr>
          <w:rFonts w:ascii="Times New Roman" w:eastAsia="Times New Roman" w:hAnsi="Times New Roman" w:cs="Times New Roman"/>
          <w:bCs/>
          <w:color w:val="000000"/>
          <w:sz w:val="24"/>
          <w:szCs w:val="24"/>
          <w:u w:val="single"/>
          <w:lang w:eastAsia="ru-RU"/>
        </w:rPr>
        <w:t>:</w:t>
      </w:r>
    </w:p>
    <w:p w:rsidR="00211B0B" w:rsidRDefault="00211B0B" w:rsidP="00211B0B">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BA312D">
        <w:rPr>
          <w:rFonts w:ascii="Times New Roman" w:eastAsia="Times New Roman" w:hAnsi="Times New Roman" w:cs="Times New Roman"/>
          <w:bCs/>
          <w:color w:val="000000"/>
          <w:sz w:val="24"/>
          <w:szCs w:val="24"/>
          <w:lang w:eastAsia="ru-RU"/>
        </w:rPr>
        <w:lastRenderedPageBreak/>
        <w:t>1час– 2 стр., 2 часа– 4 стр., 3 часа-5 стр., 4 часа– 7 стр., 5 часов – 8 стр., 6 часов– 9 стр.</w:t>
      </w:r>
    </w:p>
    <w:p w:rsidR="009E3E54" w:rsidRPr="00BA312D"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2.2. Перед оформлением классного журнала классным руководителям и всем учителям необходимо внимательно изучить «Указания к веде</w:t>
      </w:r>
      <w:r w:rsidR="0011761D">
        <w:rPr>
          <w:rFonts w:ascii="Times New Roman" w:eastAsia="Times New Roman" w:hAnsi="Times New Roman" w:cs="Times New Roman"/>
          <w:color w:val="000000"/>
          <w:sz w:val="24"/>
          <w:szCs w:val="24"/>
          <w:lang w:eastAsia="ru-RU"/>
        </w:rPr>
        <w:t>нию журнала в</w:t>
      </w:r>
      <w:r w:rsidR="005D3502">
        <w:rPr>
          <w:rFonts w:ascii="Times New Roman" w:eastAsia="Times New Roman" w:hAnsi="Times New Roman" w:cs="Times New Roman"/>
          <w:color w:val="000000"/>
          <w:sz w:val="24"/>
          <w:szCs w:val="24"/>
          <w:lang w:eastAsia="ru-RU"/>
        </w:rPr>
        <w:t xml:space="preserve"> 1- 9</w:t>
      </w:r>
      <w:r w:rsidR="0011761D" w:rsidRPr="0011761D">
        <w:rPr>
          <w:rFonts w:ascii="Times New Roman" w:eastAsia="Times New Roman" w:hAnsi="Times New Roman" w:cs="Times New Roman"/>
          <w:color w:val="000000"/>
          <w:sz w:val="24"/>
          <w:szCs w:val="24"/>
          <w:lang w:eastAsia="ru-RU"/>
        </w:rPr>
        <w:t xml:space="preserve"> </w:t>
      </w:r>
      <w:r w:rsidRPr="00211B0B">
        <w:rPr>
          <w:rFonts w:ascii="Times New Roman" w:eastAsia="Times New Roman" w:hAnsi="Times New Roman" w:cs="Times New Roman"/>
          <w:color w:val="000000"/>
          <w:sz w:val="24"/>
          <w:szCs w:val="24"/>
          <w:lang w:eastAsia="ru-RU"/>
        </w:rPr>
        <w:t>классах общеобразовательных учреждений», помещенные в начале  каждого классного журнала.</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764E9" w:rsidRDefault="00211B0B" w:rsidP="00D764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2.3. Все записи в журнале должны вестись четко, аккуратно и только </w:t>
      </w:r>
      <w:r w:rsidRPr="00BA312D">
        <w:rPr>
          <w:rFonts w:ascii="Times New Roman" w:eastAsia="Times New Roman" w:hAnsi="Times New Roman" w:cs="Times New Roman"/>
          <w:bCs/>
          <w:color w:val="000000"/>
          <w:sz w:val="24"/>
          <w:szCs w:val="24"/>
          <w:lang w:eastAsia="ru-RU"/>
        </w:rPr>
        <w:t>синими </w:t>
      </w:r>
      <w:r w:rsidRPr="00BA312D">
        <w:rPr>
          <w:rFonts w:ascii="Times New Roman" w:eastAsia="Times New Roman" w:hAnsi="Times New Roman" w:cs="Times New Roman"/>
          <w:color w:val="000000"/>
          <w:sz w:val="24"/>
          <w:szCs w:val="24"/>
          <w:lang w:eastAsia="ru-RU"/>
        </w:rPr>
        <w:t>(фиолетовыми) пастами шариковых ручек</w:t>
      </w:r>
      <w:r w:rsidR="00D764E9" w:rsidRPr="00BA312D">
        <w:rPr>
          <w:rFonts w:ascii="Times New Roman" w:eastAsia="Times New Roman" w:hAnsi="Times New Roman" w:cs="Times New Roman"/>
          <w:color w:val="000000"/>
          <w:sz w:val="24"/>
          <w:szCs w:val="24"/>
          <w:lang w:eastAsia="ru-RU"/>
        </w:rPr>
        <w:t>,</w:t>
      </w:r>
      <w:r w:rsidR="00D764E9" w:rsidRPr="00BA312D">
        <w:rPr>
          <w:rFonts w:ascii="Times New Roman" w:eastAsia="Times New Roman" w:hAnsi="Times New Roman" w:cs="Times New Roman"/>
          <w:color w:val="000000"/>
          <w:spacing w:val="7"/>
          <w:sz w:val="24"/>
          <w:szCs w:val="24"/>
        </w:rPr>
        <w:t xml:space="preserve"> без подчисток; запрещается использование штриха </w:t>
      </w:r>
      <w:r w:rsidR="00D764E9" w:rsidRPr="00BA312D">
        <w:rPr>
          <w:rFonts w:ascii="Times New Roman" w:eastAsia="Times New Roman" w:hAnsi="Times New Roman" w:cs="Times New Roman"/>
          <w:color w:val="000000"/>
          <w:spacing w:val="1"/>
          <w:sz w:val="24"/>
          <w:szCs w:val="24"/>
        </w:rPr>
        <w:t>для замазывания неверных записей</w:t>
      </w:r>
      <w:r w:rsidR="006108EE">
        <w:rPr>
          <w:rFonts w:ascii="Times New Roman" w:eastAsia="Times New Roman" w:hAnsi="Times New Roman" w:cs="Times New Roman"/>
          <w:color w:val="000000"/>
          <w:sz w:val="24"/>
          <w:szCs w:val="24"/>
          <w:lang w:eastAsia="ru-RU"/>
        </w:rPr>
        <w:t xml:space="preserve"> (из </w:t>
      </w:r>
      <w:r w:rsidR="006108EE" w:rsidRPr="006108EE">
        <w:rPr>
          <w:rFonts w:ascii="Times New Roman" w:eastAsia="Times New Roman" w:hAnsi="Times New Roman" w:cs="Times New Roman"/>
          <w:color w:val="000000"/>
          <w:sz w:val="24"/>
          <w:szCs w:val="24"/>
          <w:lang w:eastAsia="ru-RU"/>
        </w:rPr>
        <w:t>рекомендации Минтруда России от 10 октября 2003 г. № 69 «Об утверждении инструкции по заполнению трудовых книжек», где указано, что записи производят аккуратно, перьевой или гелевой ручкой, ручкой-роллером (в т. ч. шариковой), световодостойкими чернилами (пастой, гелем) черного, синего или фиолетового цвета</w:t>
      </w:r>
      <w:r w:rsidR="006108EE">
        <w:rPr>
          <w:rFonts w:ascii="Times New Roman" w:eastAsia="Times New Roman" w:hAnsi="Times New Roman" w:cs="Times New Roman"/>
          <w:color w:val="000000"/>
          <w:sz w:val="24"/>
          <w:szCs w:val="24"/>
          <w:lang w:eastAsia="ru-RU"/>
        </w:rPr>
        <w:t>)</w:t>
      </w:r>
      <w:r w:rsidR="006108EE" w:rsidRPr="006108EE">
        <w:rPr>
          <w:rFonts w:ascii="Times New Roman" w:eastAsia="Times New Roman" w:hAnsi="Times New Roman" w:cs="Times New Roman"/>
          <w:color w:val="000000"/>
          <w:sz w:val="24"/>
          <w:szCs w:val="24"/>
          <w:lang w:eastAsia="ru-RU"/>
        </w:rPr>
        <w:t>.</w:t>
      </w:r>
      <w:r w:rsidRPr="00BA312D">
        <w:rPr>
          <w:rFonts w:ascii="Times New Roman" w:eastAsia="Times New Roman" w:hAnsi="Times New Roman" w:cs="Times New Roman"/>
          <w:color w:val="000000"/>
          <w:sz w:val="24"/>
          <w:szCs w:val="24"/>
          <w:lang w:eastAsia="ru-RU"/>
        </w:rPr>
        <w:t> </w:t>
      </w:r>
      <w:r w:rsidRPr="00BA312D">
        <w:rPr>
          <w:rFonts w:ascii="Times New Roman" w:eastAsia="Times New Roman" w:hAnsi="Times New Roman" w:cs="Times New Roman"/>
          <w:bCs/>
          <w:color w:val="000000"/>
          <w:sz w:val="24"/>
          <w:szCs w:val="24"/>
          <w:lang w:eastAsia="ru-RU"/>
        </w:rPr>
        <w:t>В журнале недопустимы заклеивания страниц, небрежное ведение записей. Запрещаются какие-либо записи карандашом.</w:t>
      </w:r>
      <w:r w:rsidR="00D764E9" w:rsidRPr="00BA312D">
        <w:rPr>
          <w:rFonts w:ascii="Times New Roman" w:eastAsia="Times New Roman" w:hAnsi="Times New Roman" w:cs="Times New Roman"/>
          <w:color w:val="000000"/>
          <w:spacing w:val="7"/>
          <w:sz w:val="24"/>
          <w:szCs w:val="24"/>
        </w:rPr>
        <w:t xml:space="preserve"> И</w:t>
      </w:r>
      <w:r w:rsidR="00D764E9" w:rsidRPr="00BA312D">
        <w:rPr>
          <w:rFonts w:ascii="Times New Roman" w:eastAsia="Times New Roman" w:hAnsi="Times New Roman" w:cs="Times New Roman"/>
          <w:color w:val="000000"/>
          <w:spacing w:val="1"/>
          <w:sz w:val="24"/>
          <w:szCs w:val="24"/>
        </w:rPr>
        <w:t>справление</w:t>
      </w:r>
      <w:r w:rsidR="00D764E9">
        <w:rPr>
          <w:rFonts w:ascii="Times New Roman" w:eastAsia="Times New Roman" w:hAnsi="Times New Roman" w:cs="Times New Roman"/>
          <w:color w:val="000000"/>
          <w:spacing w:val="1"/>
          <w:sz w:val="24"/>
          <w:szCs w:val="24"/>
        </w:rPr>
        <w:t xml:space="preserve"> неправильно </w:t>
      </w:r>
      <w:r w:rsidR="00D764E9">
        <w:rPr>
          <w:rFonts w:ascii="Times New Roman" w:eastAsia="Times New Roman" w:hAnsi="Times New Roman" w:cs="Times New Roman"/>
          <w:color w:val="000000"/>
          <w:spacing w:val="2"/>
          <w:sz w:val="24"/>
          <w:szCs w:val="24"/>
        </w:rPr>
        <w:t xml:space="preserve">выставленных отметок осуществляется путем зачеркивания </w:t>
      </w:r>
      <w:r w:rsidR="00D764E9">
        <w:rPr>
          <w:rFonts w:ascii="Times New Roman" w:eastAsia="Times New Roman" w:hAnsi="Times New Roman" w:cs="Times New Roman"/>
          <w:color w:val="000000"/>
          <w:spacing w:val="3"/>
          <w:sz w:val="24"/>
          <w:szCs w:val="24"/>
        </w:rPr>
        <w:t>одной чертой предыдущей отметки и выставления рядом но</w:t>
      </w:r>
      <w:r w:rsidR="00D764E9">
        <w:rPr>
          <w:rFonts w:ascii="Times New Roman" w:eastAsia="Times New Roman" w:hAnsi="Times New Roman" w:cs="Times New Roman"/>
          <w:color w:val="000000"/>
          <w:spacing w:val="3"/>
          <w:sz w:val="24"/>
          <w:szCs w:val="24"/>
        </w:rPr>
        <w:softHyphen/>
      </w:r>
      <w:r w:rsidR="00D764E9">
        <w:rPr>
          <w:rFonts w:ascii="Times New Roman" w:eastAsia="Times New Roman" w:hAnsi="Times New Roman" w:cs="Times New Roman"/>
          <w:color w:val="000000"/>
          <w:spacing w:val="2"/>
          <w:sz w:val="24"/>
          <w:szCs w:val="24"/>
        </w:rPr>
        <w:t xml:space="preserve">вой. </w:t>
      </w:r>
      <w:r w:rsidR="00D764E9">
        <w:rPr>
          <w:rFonts w:ascii="Times New Roman" w:eastAsia="Times New Roman" w:hAnsi="Times New Roman" w:cs="Times New Roman"/>
          <w:color w:val="000000"/>
          <w:sz w:val="24"/>
          <w:szCs w:val="24"/>
          <w:lang w:eastAsia="ru-RU"/>
        </w:rPr>
        <w:t>Исправления в журнале допускаются путем аккуратного зачеркивания и сверху/рядом написания правильной записи </w:t>
      </w:r>
      <w:r w:rsidR="00D764E9" w:rsidRPr="0006540C">
        <w:rPr>
          <w:rFonts w:ascii="Times New Roman" w:eastAsia="Times New Roman" w:hAnsi="Times New Roman" w:cs="Times New Roman"/>
          <w:color w:val="000000"/>
          <w:sz w:val="24"/>
          <w:szCs w:val="24"/>
          <w:lang w:eastAsia="ru-RU"/>
        </w:rPr>
        <w:t>в этой же клеточке.</w:t>
      </w:r>
      <w:r w:rsidR="00D764E9" w:rsidRPr="0006540C">
        <w:rPr>
          <w:rFonts w:ascii="Times New Roman" w:eastAsia="Times New Roman" w:hAnsi="Times New Roman" w:cs="Times New Roman"/>
          <w:color w:val="000000"/>
          <w:spacing w:val="2"/>
          <w:sz w:val="24"/>
          <w:szCs w:val="24"/>
        </w:rPr>
        <w:t xml:space="preserve"> При этом в конце данной страницы журнала делается со</w:t>
      </w:r>
      <w:r w:rsidR="00D764E9" w:rsidRPr="0006540C">
        <w:rPr>
          <w:rFonts w:ascii="Times New Roman" w:eastAsia="Times New Roman" w:hAnsi="Times New Roman" w:cs="Times New Roman"/>
          <w:color w:val="000000"/>
          <w:spacing w:val="2"/>
          <w:sz w:val="24"/>
          <w:szCs w:val="24"/>
        </w:rPr>
        <w:softHyphen/>
      </w:r>
      <w:r w:rsidR="00D764E9" w:rsidRPr="0006540C">
        <w:rPr>
          <w:rFonts w:ascii="Times New Roman" w:eastAsia="Times New Roman" w:hAnsi="Times New Roman" w:cs="Times New Roman"/>
          <w:color w:val="000000"/>
          <w:spacing w:val="1"/>
          <w:sz w:val="24"/>
          <w:szCs w:val="24"/>
        </w:rPr>
        <w:t>ответствующая запись, например: «Исправление</w:t>
      </w:r>
      <w:r w:rsidR="00D764E9">
        <w:rPr>
          <w:rFonts w:ascii="Times New Roman" w:eastAsia="Times New Roman" w:hAnsi="Times New Roman" w:cs="Times New Roman"/>
          <w:color w:val="000000"/>
          <w:spacing w:val="1"/>
          <w:sz w:val="24"/>
          <w:szCs w:val="24"/>
        </w:rPr>
        <w:t xml:space="preserve"> оценки «3» на «4» у Иванова Ивана за 09.12 считать верным</w:t>
      </w:r>
      <w:r w:rsidR="0011761D">
        <w:rPr>
          <w:rFonts w:ascii="Times New Roman" w:eastAsia="Times New Roman" w:hAnsi="Times New Roman" w:cs="Times New Roman"/>
          <w:color w:val="000000"/>
          <w:spacing w:val="1"/>
          <w:sz w:val="24"/>
          <w:szCs w:val="24"/>
        </w:rPr>
        <w:t>»,</w:t>
      </w:r>
      <w:r w:rsidR="0011761D" w:rsidRPr="0011761D">
        <w:rPr>
          <w:rFonts w:ascii="Times New Roman" w:eastAsia="Times New Roman" w:hAnsi="Times New Roman" w:cs="Times New Roman"/>
          <w:color w:val="000000"/>
          <w:spacing w:val="1"/>
          <w:sz w:val="24"/>
          <w:szCs w:val="24"/>
        </w:rPr>
        <w:t xml:space="preserve"> </w:t>
      </w:r>
      <w:r w:rsidR="0011761D">
        <w:rPr>
          <w:rFonts w:ascii="Times New Roman" w:eastAsia="Times New Roman" w:hAnsi="Times New Roman" w:cs="Times New Roman"/>
          <w:color w:val="000000"/>
          <w:spacing w:val="1"/>
          <w:sz w:val="24"/>
          <w:szCs w:val="24"/>
        </w:rPr>
        <w:t>«Исправление даты 12.04 на 13.04 строке, столбце № 2 считать верным»</w:t>
      </w:r>
      <w:r w:rsidR="00D764E9">
        <w:rPr>
          <w:rFonts w:ascii="Times New Roman" w:eastAsia="Times New Roman" w:hAnsi="Times New Roman" w:cs="Times New Roman"/>
          <w:color w:val="000000"/>
          <w:spacing w:val="1"/>
          <w:sz w:val="24"/>
          <w:szCs w:val="24"/>
        </w:rPr>
        <w:t xml:space="preserve">, далее - подпись учителя и </w:t>
      </w:r>
      <w:proofErr w:type="gramStart"/>
      <w:r w:rsidR="00D764E9">
        <w:rPr>
          <w:rFonts w:ascii="Times New Roman" w:eastAsia="Times New Roman" w:hAnsi="Times New Roman" w:cs="Times New Roman"/>
          <w:color w:val="000000"/>
          <w:spacing w:val="1"/>
          <w:sz w:val="24"/>
          <w:szCs w:val="24"/>
        </w:rPr>
        <w:t>подпись</w:t>
      </w:r>
      <w:proofErr w:type="gramEnd"/>
      <w:r w:rsidR="00D764E9">
        <w:rPr>
          <w:rFonts w:ascii="Times New Roman" w:eastAsia="Times New Roman" w:hAnsi="Times New Roman" w:cs="Times New Roman"/>
          <w:color w:val="000000"/>
          <w:spacing w:val="1"/>
          <w:sz w:val="24"/>
          <w:szCs w:val="24"/>
        </w:rPr>
        <w:t xml:space="preserve"> и печать директора школы. Если исправлена четвертная, полугодовая, годовая отметка, то </w:t>
      </w:r>
      <w:r w:rsidR="00D764E9">
        <w:rPr>
          <w:rFonts w:ascii="Times New Roman" w:eastAsia="Times New Roman" w:hAnsi="Times New Roman" w:cs="Times New Roman"/>
          <w:color w:val="000000"/>
          <w:spacing w:val="2"/>
          <w:sz w:val="24"/>
          <w:szCs w:val="24"/>
        </w:rPr>
        <w:t>в конце данной страницы журнала делается со</w:t>
      </w:r>
      <w:r w:rsidR="00D764E9">
        <w:rPr>
          <w:rFonts w:ascii="Times New Roman" w:eastAsia="Times New Roman" w:hAnsi="Times New Roman" w:cs="Times New Roman"/>
          <w:color w:val="000000"/>
          <w:spacing w:val="2"/>
          <w:sz w:val="24"/>
          <w:szCs w:val="24"/>
        </w:rPr>
        <w:softHyphen/>
      </w:r>
      <w:r w:rsidR="00D764E9">
        <w:rPr>
          <w:rFonts w:ascii="Times New Roman" w:eastAsia="Times New Roman" w:hAnsi="Times New Roman" w:cs="Times New Roman"/>
          <w:color w:val="000000"/>
          <w:spacing w:val="1"/>
          <w:sz w:val="24"/>
          <w:szCs w:val="24"/>
        </w:rPr>
        <w:t>ответствующая запись, например: «</w:t>
      </w:r>
      <w:r w:rsidR="00BA312D">
        <w:rPr>
          <w:rFonts w:ascii="Times New Roman" w:eastAsia="Times New Roman" w:hAnsi="Times New Roman" w:cs="Times New Roman"/>
          <w:color w:val="000000"/>
          <w:spacing w:val="1"/>
          <w:sz w:val="24"/>
          <w:szCs w:val="24"/>
        </w:rPr>
        <w:t>Оценка</w:t>
      </w:r>
      <w:r w:rsidR="00D764E9">
        <w:rPr>
          <w:rFonts w:ascii="Times New Roman" w:eastAsia="Times New Roman" w:hAnsi="Times New Roman" w:cs="Times New Roman"/>
          <w:color w:val="000000"/>
          <w:spacing w:val="1"/>
          <w:sz w:val="24"/>
          <w:szCs w:val="24"/>
        </w:rPr>
        <w:t xml:space="preserve"> Иванову Петру за 1 четверть исправлена н</w:t>
      </w:r>
      <w:r w:rsidR="00BA312D">
        <w:rPr>
          <w:rFonts w:ascii="Times New Roman" w:eastAsia="Times New Roman" w:hAnsi="Times New Roman" w:cs="Times New Roman"/>
          <w:color w:val="000000"/>
          <w:spacing w:val="1"/>
          <w:sz w:val="24"/>
          <w:szCs w:val="24"/>
        </w:rPr>
        <w:t>а «5». Далее № приказа и</w:t>
      </w:r>
      <w:r w:rsidR="00D764E9">
        <w:rPr>
          <w:rFonts w:ascii="Times New Roman" w:eastAsia="Times New Roman" w:hAnsi="Times New Roman" w:cs="Times New Roman"/>
          <w:color w:val="000000"/>
          <w:spacing w:val="1"/>
          <w:sz w:val="24"/>
          <w:szCs w:val="24"/>
        </w:rPr>
        <w:t xml:space="preserve"> от какого числа. Подпись учителя, директора школы, печать учреждения.</w:t>
      </w:r>
      <w:r w:rsidR="00D764E9">
        <w:rPr>
          <w:rFonts w:ascii="Times New Roman" w:eastAsia="Times New Roman" w:hAnsi="Times New Roman" w:cs="Times New Roman"/>
          <w:color w:val="000000"/>
          <w:sz w:val="24"/>
          <w:szCs w:val="24"/>
          <w:lang w:eastAsia="ru-RU"/>
        </w:rPr>
        <w:t> </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w:t>
      </w:r>
    </w:p>
    <w:p w:rsidR="00211B0B" w:rsidRPr="00211B0B" w:rsidRDefault="00211B0B" w:rsidP="00211B0B">
      <w:pPr>
        <w:shd w:val="clear" w:color="auto" w:fill="FFFFFF"/>
        <w:spacing w:after="0" w:line="240" w:lineRule="auto"/>
        <w:ind w:firstLine="708"/>
        <w:jc w:val="center"/>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b/>
          <w:bCs/>
          <w:color w:val="000000"/>
          <w:sz w:val="24"/>
          <w:szCs w:val="24"/>
          <w:lang w:eastAsia="ru-RU"/>
        </w:rPr>
        <w:t>3. Классный руководитель</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3.1. Классный руководитель заполняет в журнале:</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титульный лист (обложку);</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оглавление;</w:t>
      </w:r>
    </w:p>
    <w:p w:rsidR="00211B0B" w:rsidRPr="00D36B45"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списки обучающихся на всех страницах, при этом их </w:t>
      </w:r>
      <w:r w:rsidRPr="00D36B45">
        <w:rPr>
          <w:rFonts w:ascii="Times New Roman" w:eastAsia="Times New Roman" w:hAnsi="Times New Roman" w:cs="Times New Roman"/>
          <w:bCs/>
          <w:color w:val="000000"/>
          <w:sz w:val="24"/>
          <w:szCs w:val="24"/>
          <w:lang w:eastAsia="ru-RU"/>
        </w:rPr>
        <w:t>фамилии и имена указываются полностью компактным почерко</w:t>
      </w:r>
      <w:r w:rsidR="00D36B45">
        <w:rPr>
          <w:rFonts w:ascii="Times New Roman" w:eastAsia="Times New Roman" w:hAnsi="Times New Roman" w:cs="Times New Roman"/>
          <w:bCs/>
          <w:color w:val="000000"/>
          <w:sz w:val="24"/>
          <w:szCs w:val="24"/>
          <w:lang w:eastAsia="ru-RU"/>
        </w:rPr>
        <w:t>м (при заполнении сведений об учащихся следует руководствоваться Федеральным законом «О персональных данных»)</w:t>
      </w:r>
      <w:r w:rsidRPr="00D36B45">
        <w:rPr>
          <w:rFonts w:ascii="Times New Roman" w:eastAsia="Times New Roman" w:hAnsi="Times New Roman" w:cs="Times New Roman"/>
          <w:bCs/>
          <w:color w:val="000000"/>
          <w:sz w:val="24"/>
          <w:szCs w:val="24"/>
          <w:lang w:eastAsia="ru-RU"/>
        </w:rPr>
        <w:t>;</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-общие сведения об обучающихся;</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сведения о количестве уроков, пропущенных обучающимися;</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сводную ведомость учёта посещаемости;</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сводную ведомость учёта успеваемости обучающихся;</w:t>
      </w:r>
    </w:p>
    <w:p w:rsidR="00211B0B" w:rsidRPr="00211B0B" w:rsidRDefault="00211B0B"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-сведения о занятиях во внеурочное время;</w:t>
      </w:r>
    </w:p>
    <w:p w:rsidR="00BA312D" w:rsidRDefault="00211B0B" w:rsidP="00BA312D">
      <w:pPr>
        <w:spacing w:after="0" w:line="240" w:lineRule="auto"/>
        <w:rPr>
          <w:rFonts w:ascii="Verdana" w:eastAsia="Times New Roman" w:hAnsi="Verdana" w:cs="Times New Roman"/>
          <w:b/>
          <w:bCs/>
          <w:i/>
          <w:iCs/>
          <w:sz w:val="18"/>
          <w:szCs w:val="18"/>
          <w:lang w:eastAsia="ru-RU"/>
        </w:rPr>
      </w:pPr>
      <w:r w:rsidRPr="00211B0B">
        <w:rPr>
          <w:rFonts w:ascii="Times New Roman" w:eastAsia="Times New Roman" w:hAnsi="Times New Roman" w:cs="Times New Roman"/>
          <w:color w:val="000000"/>
          <w:sz w:val="24"/>
          <w:szCs w:val="24"/>
          <w:lang w:eastAsia="ru-RU"/>
        </w:rPr>
        <w:t>- листок здоровья (список обучающихся)</w:t>
      </w:r>
      <w:r w:rsidR="009E3E54">
        <w:rPr>
          <w:rFonts w:ascii="Times New Roman" w:eastAsia="Times New Roman" w:hAnsi="Times New Roman" w:cs="Times New Roman"/>
          <w:color w:val="000000"/>
          <w:sz w:val="24"/>
          <w:szCs w:val="24"/>
          <w:lang w:eastAsia="ru-RU"/>
        </w:rPr>
        <w:t>.</w:t>
      </w:r>
      <w:r w:rsidR="00BA312D" w:rsidRPr="00BA312D">
        <w:rPr>
          <w:rFonts w:ascii="Verdana" w:eastAsia="Times New Roman" w:hAnsi="Verdana" w:cs="Times New Roman"/>
          <w:b/>
          <w:bCs/>
          <w:i/>
          <w:iCs/>
          <w:sz w:val="18"/>
          <w:szCs w:val="18"/>
          <w:lang w:eastAsia="ru-RU"/>
        </w:rPr>
        <w:t xml:space="preserve"> </w:t>
      </w:r>
    </w:p>
    <w:p w:rsidR="009E3E54" w:rsidRDefault="009E3E54" w:rsidP="00BA312D">
      <w:pPr>
        <w:spacing w:after="0" w:line="240" w:lineRule="auto"/>
        <w:rPr>
          <w:rFonts w:ascii="Verdana" w:eastAsia="Times New Roman" w:hAnsi="Verdana" w:cs="Times New Roman"/>
          <w:b/>
          <w:bCs/>
          <w:i/>
          <w:iCs/>
          <w:sz w:val="18"/>
          <w:szCs w:val="18"/>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3.2. На титульном листе журнала указываются полное наименование образовательного учреждения в соответствии с его Уставом, класс, учебный год.</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539F6" w:rsidRPr="004539F6" w:rsidRDefault="00211B0B" w:rsidP="004539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xml:space="preserve">3.3. </w:t>
      </w:r>
      <w:proofErr w:type="gramStart"/>
      <w:r w:rsidRPr="00211B0B">
        <w:rPr>
          <w:rFonts w:ascii="Times New Roman" w:eastAsia="Times New Roman" w:hAnsi="Times New Roman" w:cs="Times New Roman"/>
          <w:color w:val="000000"/>
          <w:sz w:val="24"/>
          <w:szCs w:val="24"/>
          <w:lang w:eastAsia="ru-RU"/>
        </w:rPr>
        <w:t>Списки обучающихся  (фамилия, имя </w:t>
      </w:r>
      <w:r w:rsidRPr="00211B0B">
        <w:rPr>
          <w:rFonts w:ascii="Times New Roman" w:eastAsia="Times New Roman" w:hAnsi="Times New Roman" w:cs="Times New Roman"/>
          <w:color w:val="000000"/>
          <w:sz w:val="24"/>
          <w:szCs w:val="24"/>
          <w:u w:val="single"/>
          <w:lang w:eastAsia="ru-RU"/>
        </w:rPr>
        <w:t>полностью</w:t>
      </w:r>
      <w:r w:rsidRPr="00211B0B">
        <w:rPr>
          <w:rFonts w:ascii="Times New Roman" w:eastAsia="Times New Roman" w:hAnsi="Times New Roman" w:cs="Times New Roman"/>
          <w:color w:val="000000"/>
          <w:sz w:val="24"/>
          <w:szCs w:val="24"/>
          <w:lang w:eastAsia="ru-RU"/>
        </w:rPr>
        <w:t>) записываются на страницах журнала в алфавитном порядке только после того,  как они выверены классным руководителем в канцелярии школы.</w:t>
      </w:r>
      <w:proofErr w:type="gramEnd"/>
      <w:r w:rsidR="004539F6" w:rsidRPr="004539F6">
        <w:t xml:space="preserve"> </w:t>
      </w:r>
      <w:r w:rsidR="004539F6" w:rsidRPr="004539F6">
        <w:rPr>
          <w:rFonts w:ascii="Times New Roman" w:eastAsia="Times New Roman" w:hAnsi="Times New Roman" w:cs="Times New Roman"/>
          <w:color w:val="000000"/>
          <w:sz w:val="24"/>
          <w:szCs w:val="24"/>
          <w:lang w:eastAsia="ru-RU"/>
        </w:rPr>
        <w:t>Выпускникам 9-х классов,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предоставлена возможность на прохождение ГИА по соответствующим учебным предметам не через год, а в сентябре текущего года (в период с 8 по 30 сентября 2014 года) (письмо Минобрнауки России от 6 августа 2014 г. № 08-1036 «Об обеспечении повторной сдачи экзаменов обучающимися, не прошедшими государственную итоговую аттестацию по образовательным программам основного общего образования»).</w:t>
      </w:r>
    </w:p>
    <w:p w:rsidR="00211B0B" w:rsidRPr="00211B0B" w:rsidRDefault="004539F6" w:rsidP="004539F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539F6">
        <w:rPr>
          <w:rFonts w:ascii="Times New Roman" w:eastAsia="Times New Roman" w:hAnsi="Times New Roman" w:cs="Times New Roman"/>
          <w:color w:val="000000"/>
          <w:sz w:val="24"/>
          <w:szCs w:val="24"/>
          <w:lang w:eastAsia="ru-RU"/>
        </w:rPr>
        <w:lastRenderedPageBreak/>
        <w:t>Руководитель образовательной организации издает распорядительный акт об оставлении указанных обучающихся на повторное обучение с правом прохождения ГИА в дополнительные сроки. На основании этого приказа учащиеся вносятся в контингент соответствующего класса (9-го класса) и в список класса в журнале.</w:t>
      </w:r>
    </w:p>
    <w:p w:rsidR="00BA312D" w:rsidRDefault="00211B0B"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3.4. Ежедневно в раздел «Сведения о количестве уроков, пропущенных обучающимися» записывается количество дней и уроков, пропущенных школьниками</w:t>
      </w:r>
      <w:r w:rsidRPr="00BA312D">
        <w:rPr>
          <w:rFonts w:ascii="Times New Roman" w:eastAsia="Times New Roman" w:hAnsi="Times New Roman" w:cs="Times New Roman"/>
          <w:color w:val="000000"/>
          <w:sz w:val="24"/>
          <w:szCs w:val="24"/>
          <w:lang w:eastAsia="ru-RU"/>
        </w:rPr>
        <w:t xml:space="preserve">. </w:t>
      </w:r>
      <w:r w:rsidR="00BA312D" w:rsidRPr="00BA312D">
        <w:rPr>
          <w:rFonts w:ascii="Times New Roman" w:eastAsia="Times New Roman" w:hAnsi="Times New Roman" w:cs="Times New Roman"/>
          <w:color w:val="000000"/>
          <w:sz w:val="24"/>
          <w:szCs w:val="24"/>
          <w:lang w:eastAsia="ru-RU"/>
        </w:rPr>
        <w:t>В случае проведения с обучающимися занятий в санаториях (больнице) классный руководитель вкладывает в личное дело справку с результатами обучения в санатории или больнице; отметки из справки в классный журнал не переносятся.</w:t>
      </w:r>
    </w:p>
    <w:p w:rsidR="009E3E54" w:rsidRPr="00BA312D" w:rsidRDefault="009E3E54"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3.5. В оглавлении и на всех страницах журнала  указываются  предметы, изучаемые в данном учебном году в соответствии с базисным учебным планом; сокращение наименования предметов не допускается, кроме тех, которые есть в базисном учебном плане. В оглавлении наименование предмета записывается </w:t>
      </w:r>
      <w:r w:rsidRPr="00BA312D">
        <w:rPr>
          <w:rFonts w:ascii="Times New Roman" w:eastAsia="Times New Roman" w:hAnsi="Times New Roman" w:cs="Times New Roman"/>
          <w:color w:val="000000"/>
          <w:sz w:val="24"/>
          <w:szCs w:val="24"/>
          <w:lang w:eastAsia="ru-RU"/>
        </w:rPr>
        <w:t>с заглавной буквы и указывается страница, а на предметных страницах наименование предмета записывается с маленькой буквы. Полностью записываются фамилии, имена и отчества работающих в данном классе учителей.</w:t>
      </w:r>
    </w:p>
    <w:p w:rsidR="009E3E54" w:rsidRPr="00BA312D"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3.6. Все изменения в списочном составе обучающихся (выбытие, прибытие, перевод) может фиксировать только классный руководитель после издания соответствующего приказа по школе.</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3.7. Все медицинские справки и записки родителей по поводу отсутствия на занятиях учащихся по тем или иным причинам </w:t>
      </w:r>
      <w:r w:rsidRPr="00BA312D">
        <w:rPr>
          <w:rFonts w:ascii="Times New Roman" w:eastAsia="Times New Roman" w:hAnsi="Times New Roman" w:cs="Times New Roman"/>
          <w:color w:val="000000"/>
          <w:sz w:val="24"/>
          <w:szCs w:val="24"/>
          <w:lang w:eastAsia="ru-RU"/>
        </w:rPr>
        <w:t>хранятся в течение года в большом конверте в конце журнала. Допускается передача медицинских справок медицинскому работнику школы.</w:t>
      </w:r>
    </w:p>
    <w:p w:rsidR="009E3E54" w:rsidRPr="00BA312D"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3.8. Классный руководитель несет ответственность за состояние журнала закрепленного за ним класса, анализирует успеваемость учащихся, посещаемость ими учебных занятий.</w:t>
      </w:r>
    </w:p>
    <w:p w:rsidR="009E3E54"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A312D" w:rsidRPr="006E69B5" w:rsidRDefault="00DB1523"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 В</w:t>
      </w:r>
      <w:r>
        <w:rPr>
          <w:rFonts w:ascii="Times New Roman" w:eastAsia="Times New Roman" w:hAnsi="Times New Roman" w:cs="Times New Roman"/>
          <w:color w:val="000000"/>
          <w:spacing w:val="3"/>
          <w:sz w:val="24"/>
          <w:szCs w:val="24"/>
        </w:rPr>
        <w:t xml:space="preserve"> конце каждой четверти вносит итоговые </w:t>
      </w:r>
      <w:r>
        <w:rPr>
          <w:rFonts w:ascii="Times New Roman" w:eastAsia="Times New Roman" w:hAnsi="Times New Roman" w:cs="Times New Roman"/>
          <w:color w:val="000000"/>
          <w:spacing w:val="4"/>
          <w:sz w:val="24"/>
          <w:szCs w:val="24"/>
        </w:rPr>
        <w:t>отметки в сводную ведомость</w:t>
      </w:r>
      <w:r w:rsidR="00BA312D">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4"/>
          <w:sz w:val="24"/>
          <w:szCs w:val="24"/>
        </w:rPr>
        <w:t xml:space="preserve"> </w:t>
      </w:r>
      <w:r w:rsidR="00BA312D">
        <w:rPr>
          <w:rFonts w:ascii="Times New Roman" w:eastAsia="Times New Roman" w:hAnsi="Times New Roman" w:cs="Times New Roman"/>
          <w:color w:val="000000"/>
          <w:spacing w:val="4"/>
          <w:sz w:val="24"/>
          <w:szCs w:val="24"/>
        </w:rPr>
        <w:t xml:space="preserve">в течение года фиксирует все изменения в списочном </w:t>
      </w:r>
      <w:r w:rsidR="00BA312D">
        <w:rPr>
          <w:rFonts w:ascii="Times New Roman" w:eastAsia="Times New Roman" w:hAnsi="Times New Roman" w:cs="Times New Roman"/>
          <w:color w:val="000000"/>
          <w:spacing w:val="2"/>
          <w:sz w:val="24"/>
          <w:szCs w:val="24"/>
        </w:rPr>
        <w:t xml:space="preserve">составе обучающихся (прибытие, выбытие, перевод на </w:t>
      </w:r>
      <w:r w:rsidR="00BA312D">
        <w:rPr>
          <w:rFonts w:ascii="Times New Roman" w:eastAsia="Times New Roman" w:hAnsi="Times New Roman" w:cs="Times New Roman"/>
          <w:color w:val="000000"/>
          <w:spacing w:val="3"/>
          <w:sz w:val="24"/>
          <w:szCs w:val="24"/>
        </w:rPr>
        <w:t>индивидуальное, семейное обучение и др.); п</w:t>
      </w:r>
      <w:r w:rsidR="00BA312D" w:rsidRPr="006E69B5">
        <w:rPr>
          <w:rFonts w:ascii="Times New Roman" w:eastAsia="Times New Roman" w:hAnsi="Times New Roman" w:cs="Times New Roman"/>
          <w:color w:val="000000"/>
          <w:sz w:val="24"/>
          <w:szCs w:val="24"/>
          <w:lang w:eastAsia="ru-RU"/>
        </w:rPr>
        <w:t>о итогам четверти, полугодия, года, государственной (итоговой) аттестации выпускников классным руководителем заполняется «Сводная ведомость учета успеваемости обучающихся».</w:t>
      </w:r>
    </w:p>
    <w:p w:rsidR="00BA312D" w:rsidRPr="006E69B5"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9B5">
        <w:rPr>
          <w:rFonts w:ascii="Times New Roman" w:eastAsia="Times New Roman" w:hAnsi="Times New Roman" w:cs="Times New Roman"/>
          <w:color w:val="000000"/>
          <w:sz w:val="24"/>
          <w:szCs w:val="24"/>
          <w:lang w:eastAsia="ru-RU"/>
        </w:rPr>
        <w:t>На данной странице фиксируются четвертные, по</w:t>
      </w:r>
      <w:r w:rsidR="008D1142">
        <w:rPr>
          <w:rFonts w:ascii="Times New Roman" w:eastAsia="Times New Roman" w:hAnsi="Times New Roman" w:cs="Times New Roman"/>
          <w:color w:val="000000"/>
          <w:sz w:val="24"/>
          <w:szCs w:val="24"/>
          <w:lang w:eastAsia="ru-RU"/>
        </w:rPr>
        <w:t>лугодовые</w:t>
      </w:r>
      <w:r w:rsidRPr="006E69B5">
        <w:rPr>
          <w:rFonts w:ascii="Times New Roman" w:eastAsia="Times New Roman" w:hAnsi="Times New Roman" w:cs="Times New Roman"/>
          <w:color w:val="000000"/>
          <w:sz w:val="24"/>
          <w:szCs w:val="24"/>
          <w:lang w:eastAsia="ru-RU"/>
        </w:rPr>
        <w:t>, годовые, экзаменационные, итоговые отметки.</w:t>
      </w:r>
    </w:p>
    <w:p w:rsidR="00BA312D" w:rsidRPr="006E69B5"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9B5">
        <w:rPr>
          <w:rFonts w:ascii="Times New Roman" w:eastAsia="Times New Roman" w:hAnsi="Times New Roman" w:cs="Times New Roman"/>
          <w:color w:val="000000"/>
          <w:sz w:val="24"/>
          <w:szCs w:val="24"/>
          <w:lang w:eastAsia="ru-RU"/>
        </w:rPr>
        <w:t>В графу «Решение педагогического совета (дата и номер)» классным руководителем вносятся следующие записи:</w:t>
      </w:r>
    </w:p>
    <w:p w:rsidR="00BA312D" w:rsidRPr="006E69B5"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9B5">
        <w:rPr>
          <w:rFonts w:ascii="Times New Roman" w:eastAsia="Times New Roman" w:hAnsi="Times New Roman" w:cs="Times New Roman"/>
          <w:color w:val="000000"/>
          <w:sz w:val="24"/>
          <w:szCs w:val="24"/>
          <w:lang w:eastAsia="ru-RU"/>
        </w:rPr>
        <w:t>- Переведен</w:t>
      </w:r>
      <w:r>
        <w:rPr>
          <w:rFonts w:ascii="Times New Roman" w:eastAsia="Times New Roman" w:hAnsi="Times New Roman" w:cs="Times New Roman"/>
          <w:color w:val="000000"/>
          <w:sz w:val="24"/>
          <w:szCs w:val="24"/>
          <w:lang w:eastAsia="ru-RU"/>
        </w:rPr>
        <w:t>(а)</w:t>
      </w:r>
      <w:r w:rsidRPr="006E69B5">
        <w:rPr>
          <w:rFonts w:ascii="Times New Roman" w:eastAsia="Times New Roman" w:hAnsi="Times New Roman" w:cs="Times New Roman"/>
          <w:color w:val="000000"/>
          <w:sz w:val="24"/>
          <w:szCs w:val="24"/>
          <w:lang w:eastAsia="ru-RU"/>
        </w:rPr>
        <w:t xml:space="preserve"> в </w:t>
      </w:r>
      <w:r w:rsidR="009E3E54">
        <w:rPr>
          <w:rFonts w:ascii="Times New Roman" w:eastAsia="Times New Roman" w:hAnsi="Times New Roman" w:cs="Times New Roman"/>
          <w:color w:val="000000"/>
          <w:sz w:val="24"/>
          <w:szCs w:val="24"/>
          <w:lang w:eastAsia="ru-RU"/>
        </w:rPr>
        <w:t>___</w:t>
      </w:r>
      <w:r w:rsidRPr="006E69B5">
        <w:rPr>
          <w:rFonts w:ascii="Times New Roman" w:eastAsia="Times New Roman" w:hAnsi="Times New Roman" w:cs="Times New Roman"/>
          <w:color w:val="000000"/>
          <w:sz w:val="24"/>
          <w:szCs w:val="24"/>
          <w:lang w:eastAsia="ru-RU"/>
        </w:rPr>
        <w:t xml:space="preserve"> класс, протокол</w:t>
      </w:r>
      <w:r>
        <w:rPr>
          <w:rFonts w:ascii="Times New Roman" w:eastAsia="Times New Roman" w:hAnsi="Times New Roman" w:cs="Times New Roman"/>
          <w:color w:val="000000"/>
          <w:sz w:val="24"/>
          <w:szCs w:val="24"/>
          <w:lang w:eastAsia="ru-RU"/>
        </w:rPr>
        <w:t xml:space="preserve"> </w:t>
      </w:r>
      <w:r w:rsidRPr="006E69B5">
        <w:rPr>
          <w:rFonts w:ascii="Times New Roman" w:eastAsia="Times New Roman" w:hAnsi="Times New Roman" w:cs="Times New Roman"/>
          <w:color w:val="000000"/>
          <w:sz w:val="24"/>
          <w:szCs w:val="24"/>
          <w:lang w:eastAsia="ru-RU"/>
        </w:rPr>
        <w:t>№___ от _____;</w:t>
      </w:r>
    </w:p>
    <w:p w:rsidR="00BA312D" w:rsidRPr="006E69B5"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9B5">
        <w:rPr>
          <w:rFonts w:ascii="Times New Roman" w:eastAsia="Times New Roman" w:hAnsi="Times New Roman" w:cs="Times New Roman"/>
          <w:color w:val="000000"/>
          <w:sz w:val="24"/>
          <w:szCs w:val="24"/>
          <w:lang w:eastAsia="ru-RU"/>
        </w:rPr>
        <w:t xml:space="preserve">- Условно переведен в </w:t>
      </w:r>
      <w:r w:rsidR="009E3E54">
        <w:rPr>
          <w:rFonts w:ascii="Times New Roman" w:eastAsia="Times New Roman" w:hAnsi="Times New Roman" w:cs="Times New Roman"/>
          <w:color w:val="000000"/>
          <w:sz w:val="24"/>
          <w:szCs w:val="24"/>
          <w:lang w:eastAsia="ru-RU"/>
        </w:rPr>
        <w:t>___</w:t>
      </w:r>
      <w:r w:rsidRPr="006E69B5">
        <w:rPr>
          <w:rFonts w:ascii="Times New Roman" w:eastAsia="Times New Roman" w:hAnsi="Times New Roman" w:cs="Times New Roman"/>
          <w:color w:val="000000"/>
          <w:sz w:val="24"/>
          <w:szCs w:val="24"/>
          <w:lang w:eastAsia="ru-RU"/>
        </w:rPr>
        <w:t xml:space="preserve"> класс, протокол</w:t>
      </w:r>
      <w:r>
        <w:rPr>
          <w:rFonts w:ascii="Times New Roman" w:eastAsia="Times New Roman" w:hAnsi="Times New Roman" w:cs="Times New Roman"/>
          <w:color w:val="000000"/>
          <w:sz w:val="24"/>
          <w:szCs w:val="24"/>
          <w:lang w:eastAsia="ru-RU"/>
        </w:rPr>
        <w:t xml:space="preserve"> </w:t>
      </w:r>
      <w:r w:rsidRPr="006E69B5">
        <w:rPr>
          <w:rFonts w:ascii="Times New Roman" w:eastAsia="Times New Roman" w:hAnsi="Times New Roman" w:cs="Times New Roman"/>
          <w:color w:val="000000"/>
          <w:sz w:val="24"/>
          <w:szCs w:val="24"/>
          <w:lang w:eastAsia="ru-RU"/>
        </w:rPr>
        <w:t>№___ от _____;</w:t>
      </w:r>
    </w:p>
    <w:p w:rsidR="00BA312D" w:rsidRPr="006E69B5"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E69B5">
        <w:rPr>
          <w:rFonts w:ascii="Times New Roman" w:eastAsia="Times New Roman" w:hAnsi="Times New Roman" w:cs="Times New Roman"/>
          <w:color w:val="000000"/>
          <w:sz w:val="24"/>
          <w:szCs w:val="24"/>
          <w:lang w:eastAsia="ru-RU"/>
        </w:rPr>
        <w:t xml:space="preserve">- Оставлен на повторное обучение в </w:t>
      </w:r>
      <w:r w:rsidR="009E3E54">
        <w:rPr>
          <w:rFonts w:ascii="Times New Roman" w:eastAsia="Times New Roman" w:hAnsi="Times New Roman" w:cs="Times New Roman"/>
          <w:color w:val="000000"/>
          <w:sz w:val="24"/>
          <w:szCs w:val="24"/>
          <w:lang w:eastAsia="ru-RU"/>
        </w:rPr>
        <w:t>___</w:t>
      </w:r>
      <w:r w:rsidRPr="006E69B5">
        <w:rPr>
          <w:rFonts w:ascii="Times New Roman" w:eastAsia="Times New Roman" w:hAnsi="Times New Roman" w:cs="Times New Roman"/>
          <w:color w:val="000000"/>
          <w:sz w:val="24"/>
          <w:szCs w:val="24"/>
          <w:lang w:eastAsia="ru-RU"/>
        </w:rPr>
        <w:t xml:space="preserve"> классе, протокол</w:t>
      </w:r>
      <w:r>
        <w:rPr>
          <w:rFonts w:ascii="Times New Roman" w:eastAsia="Times New Roman" w:hAnsi="Times New Roman" w:cs="Times New Roman"/>
          <w:color w:val="000000"/>
          <w:sz w:val="24"/>
          <w:szCs w:val="24"/>
          <w:lang w:eastAsia="ru-RU"/>
        </w:rPr>
        <w:t xml:space="preserve"> </w:t>
      </w:r>
      <w:r w:rsidRPr="006E69B5">
        <w:rPr>
          <w:rFonts w:ascii="Times New Roman" w:eastAsia="Times New Roman" w:hAnsi="Times New Roman" w:cs="Times New Roman"/>
          <w:color w:val="000000"/>
          <w:sz w:val="24"/>
          <w:szCs w:val="24"/>
          <w:lang w:eastAsia="ru-RU"/>
        </w:rPr>
        <w:t>№___ от _____;</w:t>
      </w:r>
    </w:p>
    <w:p w:rsidR="00BA312D" w:rsidRPr="006E69B5"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Выбыл, </w:t>
      </w:r>
      <w:r w:rsidRPr="006E69B5">
        <w:rPr>
          <w:rFonts w:ascii="Times New Roman" w:eastAsia="Times New Roman" w:hAnsi="Times New Roman" w:cs="Times New Roman"/>
          <w:color w:val="000000"/>
          <w:sz w:val="24"/>
          <w:szCs w:val="24"/>
          <w:lang w:eastAsia="ru-RU"/>
        </w:rPr>
        <w:t>приказ от _____ № _____;</w:t>
      </w:r>
    </w:p>
    <w:p w:rsidR="00BA312D"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Прослушал курс основной общей школы. Протокол №___  </w:t>
      </w:r>
      <w:proofErr w:type="gramStart"/>
      <w:r>
        <w:rPr>
          <w:rFonts w:ascii="Times New Roman" w:eastAsia="Times New Roman" w:hAnsi="Times New Roman" w:cs="Times New Roman"/>
          <w:color w:val="000000"/>
          <w:sz w:val="24"/>
          <w:szCs w:val="24"/>
          <w:lang w:eastAsia="ru-RU"/>
        </w:rPr>
        <w:t>от</w:t>
      </w:r>
      <w:proofErr w:type="gramEnd"/>
      <w:r>
        <w:rPr>
          <w:rFonts w:ascii="Times New Roman" w:eastAsia="Times New Roman" w:hAnsi="Times New Roman" w:cs="Times New Roman"/>
          <w:color w:val="000000"/>
          <w:sz w:val="24"/>
          <w:szCs w:val="24"/>
          <w:lang w:eastAsia="ru-RU"/>
        </w:rPr>
        <w:t xml:space="preserve"> ____. Выдано свидетельство об обучении № ____</w:t>
      </w:r>
      <w:r w:rsidR="009E3E54">
        <w:rPr>
          <w:rFonts w:ascii="Times New Roman" w:eastAsia="Times New Roman" w:hAnsi="Times New Roman" w:cs="Times New Roman"/>
          <w:color w:val="000000"/>
          <w:sz w:val="24"/>
          <w:szCs w:val="24"/>
          <w:lang w:eastAsia="ru-RU"/>
        </w:rPr>
        <w:t xml:space="preserve"> (для лиц с заключением ПМПК при диагнозе «умственная отсталость» и. т.п.)</w:t>
      </w:r>
      <w:r>
        <w:rPr>
          <w:rFonts w:ascii="Times New Roman" w:eastAsia="Times New Roman" w:hAnsi="Times New Roman" w:cs="Times New Roman"/>
          <w:color w:val="000000"/>
          <w:sz w:val="24"/>
          <w:szCs w:val="24"/>
          <w:lang w:eastAsia="ru-RU"/>
        </w:rPr>
        <w:t>;</w:t>
      </w:r>
    </w:p>
    <w:p w:rsidR="00BA312D"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E3E54">
        <w:rPr>
          <w:rFonts w:ascii="Times New Roman" w:eastAsia="Times New Roman" w:hAnsi="Times New Roman" w:cs="Times New Roman"/>
          <w:color w:val="000000"/>
          <w:sz w:val="24"/>
          <w:szCs w:val="24"/>
          <w:lang w:eastAsia="ru-RU"/>
        </w:rPr>
        <w:t>П</w:t>
      </w:r>
      <w:r>
        <w:rPr>
          <w:rFonts w:ascii="Times New Roman" w:eastAsia="Times New Roman" w:hAnsi="Times New Roman" w:cs="Times New Roman"/>
          <w:color w:val="000000"/>
          <w:sz w:val="24"/>
          <w:szCs w:val="24"/>
          <w:lang w:eastAsia="ru-RU"/>
        </w:rPr>
        <w:t>ереведен на индивидуальное обучение, № приказа, дата</w:t>
      </w:r>
      <w:r w:rsidR="006108EE">
        <w:rPr>
          <w:rFonts w:ascii="Times New Roman" w:eastAsia="Times New Roman" w:hAnsi="Times New Roman" w:cs="Times New Roman"/>
          <w:color w:val="000000"/>
          <w:sz w:val="24"/>
          <w:szCs w:val="24"/>
          <w:lang w:eastAsia="ru-RU"/>
        </w:rPr>
        <w:t>;</w:t>
      </w:r>
    </w:p>
    <w:p w:rsidR="009E3E54" w:rsidRDefault="009E3E54" w:rsidP="009E3E5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При окончании 9 класса в журнале делается запись </w:t>
      </w:r>
      <w:r w:rsidRPr="009E3E54">
        <w:rPr>
          <w:rFonts w:ascii="Times New Roman" w:eastAsia="Times New Roman" w:hAnsi="Times New Roman" w:cs="Times New Roman"/>
          <w:color w:val="000000"/>
          <w:sz w:val="24"/>
          <w:szCs w:val="24"/>
          <w:lang w:eastAsia="ru-RU"/>
        </w:rPr>
        <w:t>«отчислен в связи с завершением обучения», «переведен в 10-й класс», «оставлен на повторное обучение», «отчислен с выдачей справки об обучении».</w:t>
      </w:r>
      <w:r>
        <w:rPr>
          <w:rFonts w:ascii="Times New Roman" w:eastAsia="Times New Roman" w:hAnsi="Times New Roman" w:cs="Times New Roman"/>
          <w:color w:val="000000"/>
          <w:sz w:val="24"/>
          <w:szCs w:val="24"/>
          <w:lang w:eastAsia="ru-RU"/>
        </w:rPr>
        <w:t xml:space="preserve"> </w:t>
      </w:r>
      <w:r w:rsidRPr="009E3E54">
        <w:rPr>
          <w:rFonts w:ascii="Times New Roman" w:eastAsia="Times New Roman" w:hAnsi="Times New Roman" w:cs="Times New Roman"/>
          <w:color w:val="000000"/>
          <w:sz w:val="24"/>
          <w:szCs w:val="24"/>
          <w:lang w:eastAsia="ru-RU"/>
        </w:rPr>
        <w:t>Запись «отчислен в связи с завершением обучения» делают, если обучающийся успешно прошел ГИА-9, получил аттестат и не желает продолжать обучение в образовательной организации, в которой обучался на момент прохождения ГИА (п. 1 ч. 1 ст. 61 Закона от 29 декабря 2012 г. № 273-ФЗ).</w:t>
      </w:r>
      <w:r>
        <w:rPr>
          <w:rFonts w:ascii="Times New Roman" w:eastAsia="Times New Roman" w:hAnsi="Times New Roman" w:cs="Times New Roman"/>
          <w:color w:val="000000"/>
          <w:sz w:val="24"/>
          <w:szCs w:val="24"/>
          <w:lang w:eastAsia="ru-RU"/>
        </w:rPr>
        <w:t xml:space="preserve"> </w:t>
      </w:r>
      <w:r w:rsidRPr="009E3E54">
        <w:rPr>
          <w:rFonts w:ascii="Times New Roman" w:eastAsia="Times New Roman" w:hAnsi="Times New Roman" w:cs="Times New Roman"/>
          <w:color w:val="000000"/>
          <w:sz w:val="24"/>
          <w:szCs w:val="24"/>
          <w:lang w:eastAsia="ru-RU"/>
        </w:rPr>
        <w:t>Запись «оставлен на повторное обучение» делают в случае, если обучающийся не прошел ГИА и изъявил согласие на повторное обучение, которое подтверждено заявлением родителей (письмо Минобрнауки России от 24 апреля 2014 г. № НТ-443/08).</w:t>
      </w:r>
      <w:r>
        <w:rPr>
          <w:rFonts w:ascii="Times New Roman" w:eastAsia="Times New Roman" w:hAnsi="Times New Roman" w:cs="Times New Roman"/>
          <w:color w:val="000000"/>
          <w:sz w:val="24"/>
          <w:szCs w:val="24"/>
          <w:lang w:eastAsia="ru-RU"/>
        </w:rPr>
        <w:t xml:space="preserve"> </w:t>
      </w:r>
      <w:r w:rsidRPr="009E3E54">
        <w:rPr>
          <w:rFonts w:ascii="Times New Roman" w:eastAsia="Times New Roman" w:hAnsi="Times New Roman" w:cs="Times New Roman"/>
          <w:color w:val="000000"/>
          <w:sz w:val="24"/>
          <w:szCs w:val="24"/>
          <w:lang w:eastAsia="ru-RU"/>
        </w:rPr>
        <w:t>Запись «отчислен с выдачей справки об обучении» делают в двух случаях:</w:t>
      </w:r>
      <w:r>
        <w:rPr>
          <w:rFonts w:ascii="Times New Roman" w:eastAsia="Times New Roman" w:hAnsi="Times New Roman" w:cs="Times New Roman"/>
          <w:color w:val="000000"/>
          <w:sz w:val="24"/>
          <w:szCs w:val="24"/>
          <w:lang w:eastAsia="ru-RU"/>
        </w:rPr>
        <w:t xml:space="preserve"> </w:t>
      </w:r>
      <w:r w:rsidRPr="009E3E54">
        <w:rPr>
          <w:rFonts w:ascii="Times New Roman" w:eastAsia="Times New Roman" w:hAnsi="Times New Roman" w:cs="Times New Roman"/>
          <w:color w:val="000000"/>
          <w:sz w:val="24"/>
          <w:szCs w:val="24"/>
          <w:lang w:eastAsia="ru-RU"/>
        </w:rPr>
        <w:lastRenderedPageBreak/>
        <w:t>непрохождения обучающимся ГИА и решения продолжить образование по программам профессионального обучения;</w:t>
      </w:r>
      <w:r>
        <w:rPr>
          <w:rFonts w:ascii="Times New Roman" w:eastAsia="Times New Roman" w:hAnsi="Times New Roman" w:cs="Times New Roman"/>
          <w:color w:val="000000"/>
          <w:sz w:val="24"/>
          <w:szCs w:val="24"/>
          <w:lang w:eastAsia="ru-RU"/>
        </w:rPr>
        <w:t xml:space="preserve"> </w:t>
      </w:r>
      <w:r w:rsidRPr="009E3E54">
        <w:rPr>
          <w:rFonts w:ascii="Times New Roman" w:eastAsia="Times New Roman" w:hAnsi="Times New Roman" w:cs="Times New Roman"/>
          <w:color w:val="000000"/>
          <w:sz w:val="24"/>
          <w:szCs w:val="24"/>
          <w:lang w:eastAsia="ru-RU"/>
        </w:rPr>
        <w:t>непрохождения обучающимся ГИА и решения продолжить обучение в форме семейного образования.</w:t>
      </w:r>
    </w:p>
    <w:p w:rsidR="00211B0B" w:rsidRPr="00211B0B" w:rsidRDefault="00211B0B" w:rsidP="009E3E54">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b/>
          <w:bCs/>
          <w:color w:val="000000"/>
          <w:sz w:val="24"/>
          <w:szCs w:val="24"/>
          <w:lang w:eastAsia="ru-RU"/>
        </w:rPr>
        <w:t>4. Учитель</w:t>
      </w: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4.1. Классный журнал заполняется учителем в </w:t>
      </w:r>
      <w:r w:rsidRPr="00BA312D">
        <w:rPr>
          <w:rFonts w:ascii="Times New Roman" w:eastAsia="Times New Roman" w:hAnsi="Times New Roman" w:cs="Times New Roman"/>
          <w:bCs/>
          <w:color w:val="000000"/>
          <w:sz w:val="24"/>
          <w:szCs w:val="24"/>
          <w:lang w:eastAsia="ru-RU"/>
        </w:rPr>
        <w:t>день проведения урока.</w:t>
      </w:r>
      <w:r w:rsidRPr="00BA312D">
        <w:rPr>
          <w:rFonts w:ascii="Times New Roman" w:eastAsia="Times New Roman" w:hAnsi="Times New Roman" w:cs="Times New Roman"/>
          <w:color w:val="000000"/>
          <w:sz w:val="24"/>
          <w:szCs w:val="24"/>
          <w:lang w:eastAsia="ru-RU"/>
        </w:rPr>
        <w:t> Недопустимо</w:t>
      </w:r>
      <w:r w:rsidRPr="00211B0B">
        <w:rPr>
          <w:rFonts w:ascii="Times New Roman" w:eastAsia="Times New Roman" w:hAnsi="Times New Roman" w:cs="Times New Roman"/>
          <w:color w:val="000000"/>
          <w:sz w:val="24"/>
          <w:szCs w:val="24"/>
          <w:lang w:eastAsia="ru-RU"/>
        </w:rPr>
        <w:t xml:space="preserve"> производить запись о проведении урока до его проведения. В случае болезни учителя  учитель, замещающий коллегу, заполняет классный журнал в обычном порядке.</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4.2. Все записи по всем учебным предметам (включая уроки по иностранному языку) должны вестись на русском языке с обязательным указанием не только тем уроков, но и тем </w:t>
      </w:r>
      <w:r w:rsidRPr="00BA312D">
        <w:rPr>
          <w:rFonts w:ascii="Times New Roman" w:eastAsia="Times New Roman" w:hAnsi="Times New Roman" w:cs="Times New Roman"/>
          <w:bCs/>
          <w:color w:val="000000"/>
          <w:sz w:val="24"/>
          <w:szCs w:val="24"/>
          <w:lang w:eastAsia="ru-RU"/>
        </w:rPr>
        <w:t>практических, лабораторных, контрольных работ, экскурсий, уроков с использованием информационных технологий и видеоуроков.</w:t>
      </w:r>
      <w:r w:rsidR="00BA312D">
        <w:rPr>
          <w:rFonts w:ascii="Times New Roman" w:eastAsia="Times New Roman" w:hAnsi="Times New Roman" w:cs="Times New Roman"/>
          <w:bCs/>
          <w:color w:val="000000"/>
          <w:sz w:val="24"/>
          <w:szCs w:val="24"/>
          <w:lang w:eastAsia="ru-RU"/>
        </w:rPr>
        <w:t xml:space="preserve"> </w:t>
      </w:r>
      <w:r w:rsidRPr="00211B0B">
        <w:rPr>
          <w:rFonts w:ascii="Times New Roman" w:eastAsia="Times New Roman" w:hAnsi="Times New Roman" w:cs="Times New Roman"/>
          <w:color w:val="000000"/>
          <w:sz w:val="24"/>
          <w:szCs w:val="24"/>
          <w:lang w:eastAsia="ru-RU"/>
        </w:rPr>
        <w:t>(Например, практическая работа №3 «Размещение топливных баз», контрольный диктант по теме «Имя существительное» «Весна», лабораторная работа №1 «Определение доброкачественности пищи» и т.п.).</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4.3. </w:t>
      </w:r>
      <w:r w:rsidRPr="00BA312D">
        <w:rPr>
          <w:rFonts w:ascii="Times New Roman" w:eastAsia="Times New Roman" w:hAnsi="Times New Roman" w:cs="Times New Roman"/>
          <w:bCs/>
          <w:color w:val="000000"/>
          <w:sz w:val="24"/>
          <w:szCs w:val="24"/>
          <w:lang w:eastAsia="ru-RU"/>
        </w:rPr>
        <w:t>Количество часов по каждой теме должно соответствовать</w:t>
      </w:r>
      <w:r w:rsidRPr="00211B0B">
        <w:rPr>
          <w:rFonts w:ascii="Times New Roman" w:eastAsia="Times New Roman" w:hAnsi="Times New Roman" w:cs="Times New Roman"/>
          <w:color w:val="000000"/>
          <w:sz w:val="24"/>
          <w:szCs w:val="24"/>
          <w:lang w:eastAsia="ru-RU"/>
        </w:rPr>
        <w:t> утверждённому календарно-тематическому планированию и программе учебного предмета</w:t>
      </w:r>
      <w:r w:rsidR="00BA312D">
        <w:rPr>
          <w:rFonts w:ascii="Times New Roman" w:eastAsia="Times New Roman" w:hAnsi="Times New Roman" w:cs="Times New Roman"/>
          <w:color w:val="000000"/>
          <w:sz w:val="24"/>
          <w:szCs w:val="24"/>
          <w:lang w:eastAsia="ru-RU"/>
        </w:rPr>
        <w:t xml:space="preserve"> и рабочей программе учителя</w:t>
      </w:r>
      <w:r w:rsidRPr="00211B0B">
        <w:rPr>
          <w:rFonts w:ascii="Times New Roman" w:eastAsia="Times New Roman" w:hAnsi="Times New Roman" w:cs="Times New Roman"/>
          <w:color w:val="000000"/>
          <w:sz w:val="24"/>
          <w:szCs w:val="24"/>
          <w:lang w:eastAsia="ru-RU"/>
        </w:rPr>
        <w:t>.</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4.4. При проведении сдвоенных уроков делается запись темы каждого урока в каждой графе.  На левой стороне журнала учитель проставляет сверху в соответствующей графе месяц (прописью), а ниже – дату проведения занятия арабскими цифрами.</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E3E54" w:rsidRDefault="00211B0B" w:rsidP="009E3E5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4.5. Перед записью темы урока по развитию речи ставится пометка - «Р.р.», по внеклассному чтению- «Вн. чт.»</w:t>
      </w:r>
      <w:r w:rsidR="009E3E54">
        <w:rPr>
          <w:rFonts w:ascii="Times New Roman" w:eastAsia="Times New Roman" w:hAnsi="Times New Roman" w:cs="Times New Roman"/>
          <w:color w:val="000000"/>
          <w:sz w:val="24"/>
          <w:szCs w:val="24"/>
          <w:lang w:eastAsia="ru-RU"/>
        </w:rPr>
        <w:t>.</w:t>
      </w:r>
      <w:r w:rsidR="009E3E54" w:rsidRPr="009E3E54">
        <w:rPr>
          <w:rFonts w:ascii="Times New Roman" w:eastAsia="Times New Roman" w:hAnsi="Times New Roman" w:cs="Times New Roman"/>
          <w:bCs/>
          <w:color w:val="000000"/>
          <w:sz w:val="24"/>
          <w:szCs w:val="24"/>
          <w:lang w:eastAsia="ru-RU"/>
        </w:rPr>
        <w:t xml:space="preserve"> </w:t>
      </w:r>
      <w:r w:rsidR="009E3E54">
        <w:rPr>
          <w:rFonts w:ascii="Times New Roman" w:eastAsia="Times New Roman" w:hAnsi="Times New Roman" w:cs="Times New Roman"/>
          <w:bCs/>
          <w:color w:val="000000"/>
          <w:sz w:val="24"/>
          <w:szCs w:val="24"/>
          <w:lang w:eastAsia="ru-RU"/>
        </w:rPr>
        <w:t>Запрещается</w:t>
      </w:r>
      <w:r w:rsidR="009E3E54">
        <w:rPr>
          <w:rFonts w:ascii="Times New Roman" w:eastAsia="Times New Roman" w:hAnsi="Times New Roman" w:cs="Times New Roman"/>
          <w:color w:val="000000"/>
          <w:sz w:val="24"/>
          <w:szCs w:val="24"/>
          <w:lang w:eastAsia="ru-RU"/>
        </w:rPr>
        <w:t> проставлять в журнале какие-либо обозначения, кроме установленных (ОБЖ, ИКТ, ТБ, н, Р.р., Вн. чт., Упр., стр.).</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4.6. Учитель обязан систематически проверять и оценивать знания  учащихся, а также отмечать посещаемость. Недопустимо спрашивать ученика, пропустившего три и более уроков, в первый день присутствия на занятии, тем более выставлять неудовлетворительную оценку.</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4.7. При выставлении отметок учителю разрешается записать только один из следующих символов «1», «2», «3», «4», «5». В случае фактического отсутствия ученика на уроке в данный день ставится «н». Выставление в журнале точек, отметок со знаком «-» не допускается.</w:t>
      </w:r>
    </w:p>
    <w:p w:rsidR="00211B0B" w:rsidRPr="00BA312D"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312D">
        <w:rPr>
          <w:rFonts w:ascii="Times New Roman" w:eastAsia="Times New Roman" w:hAnsi="Times New Roman" w:cs="Times New Roman"/>
          <w:bCs/>
          <w:color w:val="000000"/>
          <w:sz w:val="24"/>
          <w:szCs w:val="24"/>
          <w:lang w:eastAsia="ru-RU"/>
        </w:rPr>
        <w:t>Выставление в одной клетке двух отметок (рядом без запятой и дроби) допускается только за письменные работы по русскому языку (диктант с грамматическим заданием), за творческие работы по литературе (классные и домашние сочинения, изложения и др.), за контрольные работы по другим предметам с дополнительным заданием.</w:t>
      </w:r>
    </w:p>
    <w:p w:rsidR="00BA312D" w:rsidRPr="00BA312D" w:rsidRDefault="00211B0B"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312D">
        <w:rPr>
          <w:rFonts w:ascii="Times New Roman" w:eastAsia="Times New Roman" w:hAnsi="Times New Roman" w:cs="Times New Roman"/>
          <w:color w:val="000000"/>
          <w:sz w:val="24"/>
          <w:szCs w:val="24"/>
          <w:lang w:eastAsia="ru-RU"/>
        </w:rPr>
        <w:t>Отметки выставляются в графе, соответствующей записи урока.</w:t>
      </w:r>
      <w:r w:rsidR="00BA312D">
        <w:rPr>
          <w:rFonts w:ascii="Times New Roman" w:eastAsia="Times New Roman" w:hAnsi="Times New Roman" w:cs="Times New Roman"/>
          <w:color w:val="000000"/>
          <w:sz w:val="24"/>
          <w:szCs w:val="24"/>
          <w:lang w:eastAsia="ru-RU"/>
        </w:rPr>
        <w:t xml:space="preserve"> </w:t>
      </w:r>
      <w:r w:rsidR="00BA312D" w:rsidRPr="00BA312D">
        <w:rPr>
          <w:rFonts w:ascii="Times New Roman" w:eastAsia="Times New Roman" w:hAnsi="Times New Roman" w:cs="Times New Roman"/>
          <w:color w:val="000000"/>
          <w:sz w:val="24"/>
          <w:szCs w:val="24"/>
          <w:lang w:eastAsia="ru-RU"/>
        </w:rPr>
        <w:t>Учитель должен продумывать систему опроса обучающихся, используя принцип дифференциации. Количество оценок, выставленных за урок, зависит от формы проведения урока. Каждый ученик должен опрашиваться регулярно.</w:t>
      </w:r>
    </w:p>
    <w:p w:rsidR="00BA312D" w:rsidRPr="00BA312D"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A312D">
        <w:rPr>
          <w:rFonts w:ascii="Times New Roman" w:eastAsia="Times New Roman" w:hAnsi="Times New Roman" w:cs="Times New Roman"/>
          <w:color w:val="000000"/>
          <w:sz w:val="24"/>
          <w:szCs w:val="24"/>
          <w:lang w:eastAsia="ru-RU"/>
        </w:rPr>
        <w:t xml:space="preserve">В случае оценивания знаний обучающегося на «2» (неудовлетворительно) учитель обязан опросить его </w:t>
      </w:r>
      <w:r>
        <w:rPr>
          <w:rFonts w:ascii="Times New Roman" w:eastAsia="Times New Roman" w:hAnsi="Times New Roman" w:cs="Times New Roman"/>
          <w:color w:val="000000"/>
          <w:sz w:val="24"/>
          <w:szCs w:val="24"/>
          <w:lang w:eastAsia="ru-RU"/>
        </w:rPr>
        <w:t>на</w:t>
      </w:r>
      <w:r w:rsidRPr="00BA312D">
        <w:rPr>
          <w:rFonts w:ascii="Times New Roman" w:eastAsia="Times New Roman" w:hAnsi="Times New Roman" w:cs="Times New Roman"/>
          <w:color w:val="000000"/>
          <w:sz w:val="24"/>
          <w:szCs w:val="24"/>
          <w:lang w:eastAsia="ru-RU"/>
        </w:rPr>
        <w:t xml:space="preserve"> 2-3-</w:t>
      </w:r>
      <w:r>
        <w:rPr>
          <w:rFonts w:ascii="Times New Roman" w:eastAsia="Times New Roman" w:hAnsi="Times New Roman" w:cs="Times New Roman"/>
          <w:color w:val="000000"/>
          <w:sz w:val="24"/>
          <w:szCs w:val="24"/>
          <w:lang w:eastAsia="ru-RU"/>
        </w:rPr>
        <w:t xml:space="preserve"> м уроке.</w:t>
      </w:r>
    </w:p>
    <w:p w:rsidR="00211B0B" w:rsidRPr="00BA312D"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4.8. Запись о проведении классного сочинения делается следующим образом:  </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1-й урок- Р.р. Сочинение по творчеству поэтов Серебряного века;</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2-й урок – Р.р. Написание сочинения.  </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Классное изложение по развитию речи следует записывать следующим образом:</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1-й урок – Р.р. Изложение с элементами сочинения;</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2-й урок – Р.р. Написание изложения по теме «…..».</w:t>
      </w:r>
    </w:p>
    <w:p w:rsidR="009E3E54"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4.9. Отметка за выразительное чтение (наизусть) следует выставлять в отдельную колонку, а в графе «Что пройдено на уроке» писать: «А.Блок. Чтение наизусть стихотворения «…» </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lastRenderedPageBreak/>
        <w:t>   </w:t>
      </w: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4.10.При делении класса на группы записи ведутся индивидуально каждым учителем, ведущим подгруппу.</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xml:space="preserve">4.11. </w:t>
      </w:r>
      <w:proofErr w:type="gramStart"/>
      <w:r w:rsidRPr="00211B0B">
        <w:rPr>
          <w:rFonts w:ascii="Times New Roman" w:eastAsia="Times New Roman" w:hAnsi="Times New Roman" w:cs="Times New Roman"/>
          <w:color w:val="000000"/>
          <w:sz w:val="24"/>
          <w:szCs w:val="24"/>
          <w:lang w:eastAsia="ru-RU"/>
        </w:rPr>
        <w:t>При заполнении журнала на уроках иностранного языка обязательно указать в графе « Что пройдено» тему урока и одну из основных задач данного урока (например:</w:t>
      </w:r>
      <w:proofErr w:type="gramEnd"/>
      <w:r w:rsidRPr="00211B0B">
        <w:rPr>
          <w:rFonts w:ascii="Times New Roman" w:eastAsia="Times New Roman" w:hAnsi="Times New Roman" w:cs="Times New Roman"/>
          <w:color w:val="000000"/>
          <w:sz w:val="24"/>
          <w:szCs w:val="24"/>
          <w:lang w:eastAsia="ru-RU"/>
        </w:rPr>
        <w:t xml:space="preserve"> Твоё здоровье. Множественное число имен существительных).</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4.12. На уроках биологии лабораторные работы проводятся и отмечаются в зависимости от типа урока и задач и оцениваются индивидуально, если ученики осваивают новые знания и приемы учебной деятельности, а если идет закрепление умений и навыков, полученных ранее, оцениваются все учащиеся.</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731CD" w:rsidRDefault="00211B0B" w:rsidP="000731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4.13. На уроках технологии, физики, химии, физической культуры, информатики обязательно записывать инструктаж по ТБ в графе «Что пройдено на уроке».</w:t>
      </w:r>
      <w:r w:rsidR="000731CD" w:rsidRPr="000731CD">
        <w:rPr>
          <w:rFonts w:ascii="Times New Roman" w:eastAsia="Times New Roman" w:hAnsi="Times New Roman" w:cs="Times New Roman"/>
          <w:color w:val="000000"/>
          <w:sz w:val="24"/>
          <w:szCs w:val="24"/>
          <w:lang w:eastAsia="ru-RU"/>
        </w:rPr>
        <w:t xml:space="preserve"> </w:t>
      </w:r>
      <w:r w:rsidR="000731CD" w:rsidRPr="00F8101A">
        <w:rPr>
          <w:rFonts w:ascii="Times New Roman" w:eastAsia="Times New Roman" w:hAnsi="Times New Roman" w:cs="Times New Roman"/>
          <w:color w:val="000000"/>
          <w:sz w:val="24"/>
          <w:szCs w:val="24"/>
          <w:lang w:eastAsia="ru-RU"/>
        </w:rPr>
        <w:t>На первом уроке в сентябре сделать запись в журнале в графе «Что пройдено на уроке» о проведении инструктажа по ТБ</w:t>
      </w:r>
      <w:proofErr w:type="gramStart"/>
      <w:r w:rsidR="000731CD" w:rsidRPr="00F8101A">
        <w:rPr>
          <w:rFonts w:ascii="Times New Roman" w:eastAsia="Times New Roman" w:hAnsi="Times New Roman" w:cs="Times New Roman"/>
          <w:color w:val="000000"/>
          <w:sz w:val="24"/>
          <w:szCs w:val="24"/>
          <w:lang w:eastAsia="ru-RU"/>
        </w:rPr>
        <w:t xml:space="preserve"> </w:t>
      </w:r>
      <w:r w:rsidR="009E3E54">
        <w:rPr>
          <w:rFonts w:ascii="Times New Roman" w:eastAsia="Times New Roman" w:hAnsi="Times New Roman" w:cs="Times New Roman"/>
          <w:color w:val="000000"/>
          <w:sz w:val="24"/>
          <w:szCs w:val="24"/>
          <w:lang w:eastAsia="ru-RU"/>
        </w:rPr>
        <w:t>.</w:t>
      </w:r>
      <w:proofErr w:type="gramEnd"/>
    </w:p>
    <w:p w:rsidR="009E3E54" w:rsidRPr="00F8101A" w:rsidRDefault="009E3E54" w:rsidP="000731C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211B0B">
        <w:rPr>
          <w:rFonts w:ascii="Times New Roman" w:eastAsia="Times New Roman" w:hAnsi="Times New Roman" w:cs="Times New Roman"/>
          <w:color w:val="000000"/>
          <w:sz w:val="24"/>
          <w:szCs w:val="24"/>
          <w:lang w:eastAsia="ru-RU"/>
        </w:rPr>
        <w:t>4.14. В случае проведения тематического учета знаний оценки у всех учащихся выставляются в день проведения зачета; за тематические контрольные работы, сочинения и другие формы письменных работ оценки выставляются в сроки, оговоренные в </w:t>
      </w:r>
      <w:r w:rsidR="00D764E9" w:rsidRPr="00BA312D">
        <w:rPr>
          <w:rFonts w:ascii="Times New Roman" w:eastAsia="Times New Roman" w:hAnsi="Times New Roman" w:cs="Times New Roman"/>
          <w:bCs/>
          <w:color w:val="000000"/>
          <w:sz w:val="24"/>
          <w:szCs w:val="24"/>
          <w:lang w:eastAsia="ru-RU"/>
        </w:rPr>
        <w:t>«</w:t>
      </w:r>
      <w:r w:rsidRPr="00BA312D">
        <w:rPr>
          <w:rFonts w:ascii="Times New Roman" w:eastAsia="Times New Roman" w:hAnsi="Times New Roman" w:cs="Times New Roman"/>
          <w:bCs/>
          <w:color w:val="000000"/>
          <w:sz w:val="24"/>
          <w:szCs w:val="24"/>
          <w:lang w:eastAsia="ru-RU"/>
        </w:rPr>
        <w:t>Положении о ведении ученических тетрадей и их проверке».</w:t>
      </w:r>
    </w:p>
    <w:p w:rsidR="009E3E54" w:rsidRPr="00BA312D"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4.15. На правой стороне развернутой страницы журнала учитель обязан записывать тему, изученную на уроке. Дата прописывается только арабскими цифрами не через дробь (например, 11.09).</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E3E54" w:rsidRDefault="00211B0B" w:rsidP="00211B0B">
      <w:pPr>
        <w:shd w:val="clear" w:color="auto" w:fill="FFFFFF"/>
        <w:spacing w:after="0" w:line="240" w:lineRule="auto"/>
        <w:jc w:val="both"/>
        <w:rPr>
          <w:rFonts w:ascii="Times New Roman" w:eastAsia="Times New Roman" w:hAnsi="Times New Roman" w:cs="Times New Roman"/>
          <w:color w:val="000000"/>
          <w:spacing w:val="3"/>
          <w:sz w:val="24"/>
          <w:szCs w:val="24"/>
        </w:rPr>
      </w:pPr>
      <w:r w:rsidRPr="00211B0B">
        <w:rPr>
          <w:rFonts w:ascii="Times New Roman" w:eastAsia="Times New Roman" w:hAnsi="Times New Roman" w:cs="Times New Roman"/>
          <w:color w:val="000000"/>
          <w:sz w:val="24"/>
          <w:szCs w:val="24"/>
          <w:lang w:eastAsia="ru-RU"/>
        </w:rPr>
        <w:t>4.16. В графе «Домашнее задание» записывается конкретное содержание задания, страницы, номера задач и упражнений, вопросов с отражением специфики организации домашней работы</w:t>
      </w:r>
      <w:r w:rsidR="00F2030D" w:rsidRPr="00F2030D">
        <w:rPr>
          <w:rFonts w:ascii="Times New Roman" w:eastAsia="Times New Roman" w:hAnsi="Times New Roman" w:cs="Times New Roman"/>
          <w:color w:val="000000"/>
          <w:spacing w:val="4"/>
          <w:sz w:val="24"/>
          <w:szCs w:val="24"/>
        </w:rPr>
        <w:t xml:space="preserve"> </w:t>
      </w:r>
      <w:r w:rsidR="00F2030D">
        <w:rPr>
          <w:rFonts w:ascii="Times New Roman" w:eastAsia="Times New Roman" w:hAnsi="Times New Roman" w:cs="Times New Roman"/>
          <w:color w:val="000000"/>
          <w:spacing w:val="4"/>
          <w:sz w:val="24"/>
          <w:szCs w:val="24"/>
        </w:rPr>
        <w:t>в соответствии с рабочей программой. Объем и сте</w:t>
      </w:r>
      <w:r w:rsidR="00F2030D">
        <w:rPr>
          <w:rFonts w:ascii="Times New Roman" w:eastAsia="Times New Roman" w:hAnsi="Times New Roman" w:cs="Times New Roman"/>
          <w:color w:val="000000"/>
          <w:spacing w:val="3"/>
          <w:sz w:val="24"/>
          <w:szCs w:val="24"/>
        </w:rPr>
        <w:t xml:space="preserve">пень сложности задания для обучающегося должен соответствовать </w:t>
      </w:r>
      <w:r w:rsidR="00F2030D">
        <w:rPr>
          <w:rFonts w:ascii="Times New Roman" w:eastAsia="Times New Roman" w:hAnsi="Times New Roman" w:cs="Times New Roman"/>
          <w:color w:val="000000"/>
          <w:spacing w:val="4"/>
          <w:sz w:val="24"/>
          <w:szCs w:val="24"/>
        </w:rPr>
        <w:t>требованиям СанПиН для данной возрастной группы</w:t>
      </w:r>
      <w:r w:rsidRPr="00211B0B">
        <w:rPr>
          <w:rFonts w:ascii="Times New Roman" w:eastAsia="Times New Roman" w:hAnsi="Times New Roman" w:cs="Times New Roman"/>
          <w:color w:val="000000"/>
          <w:sz w:val="24"/>
          <w:szCs w:val="24"/>
          <w:lang w:eastAsia="ru-RU"/>
        </w:rPr>
        <w:t>. (Например, «повторить…, составить план к тексту…, составить или заполнить таблицу, учить наизусть…, ответить на вопросы №…, домашнее сочинение, реферат, сделать рисунок</w:t>
      </w:r>
      <w:r w:rsidRPr="00B72F5F">
        <w:rPr>
          <w:rFonts w:ascii="Times New Roman" w:eastAsia="Times New Roman" w:hAnsi="Times New Roman" w:cs="Times New Roman"/>
          <w:sz w:val="24"/>
          <w:szCs w:val="24"/>
          <w:lang w:eastAsia="ru-RU"/>
        </w:rPr>
        <w:t>). </w:t>
      </w:r>
      <w:r w:rsidRPr="0011761D">
        <w:rPr>
          <w:rFonts w:ascii="Times New Roman" w:eastAsia="Times New Roman" w:hAnsi="Times New Roman" w:cs="Times New Roman"/>
          <w:sz w:val="24"/>
          <w:szCs w:val="24"/>
          <w:lang w:eastAsia="ru-RU"/>
        </w:rPr>
        <w:t>Если учащимся дается задание по повторению, то конкретно указывается его объем.</w:t>
      </w:r>
      <w:r w:rsidR="00F2030D" w:rsidRPr="0011761D">
        <w:rPr>
          <w:rFonts w:ascii="Times New Roman" w:eastAsia="Times New Roman" w:hAnsi="Times New Roman" w:cs="Times New Roman"/>
          <w:color w:val="000000"/>
          <w:spacing w:val="3"/>
          <w:sz w:val="24"/>
          <w:szCs w:val="24"/>
        </w:rPr>
        <w:t xml:space="preserve"> </w:t>
      </w:r>
    </w:p>
    <w:p w:rsidR="00211B0B" w:rsidRPr="0011761D" w:rsidRDefault="00F2030D" w:rsidP="00211B0B">
      <w:pPr>
        <w:shd w:val="clear" w:color="auto" w:fill="FFFFFF"/>
        <w:spacing w:after="0" w:line="240" w:lineRule="auto"/>
        <w:jc w:val="both"/>
        <w:rPr>
          <w:rFonts w:ascii="Times New Roman" w:eastAsia="Times New Roman" w:hAnsi="Times New Roman" w:cs="Times New Roman"/>
          <w:sz w:val="24"/>
          <w:szCs w:val="24"/>
          <w:lang w:eastAsia="ru-RU"/>
        </w:rPr>
      </w:pPr>
      <w:r w:rsidRPr="0011761D">
        <w:rPr>
          <w:rFonts w:ascii="Times New Roman" w:eastAsia="Times New Roman" w:hAnsi="Times New Roman" w:cs="Times New Roman"/>
          <w:color w:val="000000"/>
          <w:spacing w:val="4"/>
          <w:sz w:val="24"/>
          <w:szCs w:val="24"/>
        </w:rPr>
        <w:t xml:space="preserve"> </w:t>
      </w:r>
    </w:p>
    <w:p w:rsidR="00211B0B" w:rsidRDefault="00211B0B" w:rsidP="00211B0B">
      <w:pPr>
        <w:shd w:val="clear" w:color="auto" w:fill="FFFFFF"/>
        <w:spacing w:after="0" w:line="240" w:lineRule="auto"/>
        <w:jc w:val="both"/>
        <w:rPr>
          <w:rFonts w:ascii="Times New Roman" w:eastAsia="Times New Roman" w:hAnsi="Times New Roman" w:cs="Times New Roman"/>
          <w:sz w:val="24"/>
          <w:szCs w:val="24"/>
          <w:lang w:eastAsia="ru-RU"/>
        </w:rPr>
      </w:pPr>
      <w:r w:rsidRPr="00211B0B">
        <w:rPr>
          <w:rFonts w:ascii="Times New Roman" w:eastAsia="Times New Roman" w:hAnsi="Times New Roman" w:cs="Times New Roman"/>
          <w:color w:val="000000"/>
          <w:sz w:val="24"/>
          <w:szCs w:val="24"/>
          <w:lang w:eastAsia="ru-RU"/>
        </w:rPr>
        <w:t>4.17</w:t>
      </w:r>
      <w:r w:rsidRPr="00835576">
        <w:rPr>
          <w:rFonts w:ascii="Times New Roman" w:eastAsia="Times New Roman" w:hAnsi="Times New Roman" w:cs="Times New Roman"/>
          <w:color w:val="FF0000"/>
          <w:sz w:val="24"/>
          <w:szCs w:val="24"/>
          <w:lang w:eastAsia="ru-RU"/>
        </w:rPr>
        <w:t xml:space="preserve">. </w:t>
      </w:r>
      <w:r w:rsidRPr="00B72F5F">
        <w:rPr>
          <w:rFonts w:ascii="Times New Roman" w:eastAsia="Times New Roman" w:hAnsi="Times New Roman" w:cs="Times New Roman"/>
          <w:sz w:val="24"/>
          <w:szCs w:val="24"/>
          <w:lang w:eastAsia="ru-RU"/>
        </w:rPr>
        <w:t>Между зачетами, тематическими контрольными работами следует предусмотреть промежуточную аттестацию учащихся по изучаемой теме на основе выявления уровня образовательной подготовки школьников путем устного опроса.</w:t>
      </w:r>
    </w:p>
    <w:p w:rsidR="009E3E54" w:rsidRPr="00B72F5F" w:rsidRDefault="009E3E54" w:rsidP="00211B0B">
      <w:pPr>
        <w:shd w:val="clear" w:color="auto" w:fill="FFFFFF"/>
        <w:spacing w:after="0" w:line="240" w:lineRule="auto"/>
        <w:jc w:val="both"/>
        <w:rPr>
          <w:rFonts w:ascii="Times New Roman" w:eastAsia="Times New Roman" w:hAnsi="Times New Roman" w:cs="Times New Roman"/>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4.18. В 1-м классе оценки в журнал ни по одному учебному предмету не ставятся. </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xml:space="preserve">4.19. </w:t>
      </w:r>
      <w:proofErr w:type="gramStart"/>
      <w:r w:rsidRPr="00211B0B">
        <w:rPr>
          <w:rFonts w:ascii="Times New Roman" w:eastAsia="Times New Roman" w:hAnsi="Times New Roman" w:cs="Times New Roman"/>
          <w:color w:val="000000"/>
          <w:sz w:val="24"/>
          <w:szCs w:val="24"/>
          <w:lang w:eastAsia="ru-RU"/>
        </w:rPr>
        <w:t xml:space="preserve">На странице записи пройденного материала в конце </w:t>
      </w:r>
      <w:r w:rsidR="00B72F5F">
        <w:rPr>
          <w:rFonts w:ascii="Times New Roman" w:eastAsia="Times New Roman" w:hAnsi="Times New Roman" w:cs="Times New Roman"/>
          <w:color w:val="000000"/>
          <w:sz w:val="24"/>
          <w:szCs w:val="24"/>
          <w:lang w:eastAsia="ru-RU"/>
        </w:rPr>
        <w:t>учебного года</w:t>
      </w:r>
      <w:r w:rsidRPr="00211B0B">
        <w:rPr>
          <w:rFonts w:ascii="Times New Roman" w:eastAsia="Times New Roman" w:hAnsi="Times New Roman" w:cs="Times New Roman"/>
          <w:color w:val="000000"/>
          <w:sz w:val="24"/>
          <w:szCs w:val="24"/>
          <w:lang w:eastAsia="ru-RU"/>
        </w:rPr>
        <w:t xml:space="preserve"> производится запись о числе проведенных уроков (например:</w:t>
      </w:r>
      <w:proofErr w:type="gramEnd"/>
      <w:r w:rsidRPr="00211B0B">
        <w:rPr>
          <w:rFonts w:ascii="Times New Roman" w:eastAsia="Times New Roman" w:hAnsi="Times New Roman" w:cs="Times New Roman"/>
          <w:color w:val="000000"/>
          <w:sz w:val="24"/>
          <w:szCs w:val="24"/>
          <w:lang w:eastAsia="ru-RU"/>
        </w:rPr>
        <w:t xml:space="preserve"> По программ</w:t>
      </w:r>
      <w:proofErr w:type="gramStart"/>
      <w:r w:rsidRPr="00211B0B">
        <w:rPr>
          <w:rFonts w:ascii="Times New Roman" w:eastAsia="Times New Roman" w:hAnsi="Times New Roman" w:cs="Times New Roman"/>
          <w:color w:val="000000"/>
          <w:sz w:val="24"/>
          <w:szCs w:val="24"/>
          <w:lang w:eastAsia="ru-RU"/>
        </w:rPr>
        <w:t>е-</w:t>
      </w:r>
      <w:proofErr w:type="gramEnd"/>
      <w:r w:rsidRPr="00211B0B">
        <w:rPr>
          <w:rFonts w:ascii="Times New Roman" w:eastAsia="Times New Roman" w:hAnsi="Times New Roman" w:cs="Times New Roman"/>
          <w:color w:val="000000"/>
          <w:sz w:val="24"/>
          <w:szCs w:val="24"/>
          <w:lang w:eastAsia="ru-RU"/>
        </w:rPr>
        <w:t xml:space="preserve">__ часов, </w:t>
      </w:r>
      <w:r w:rsidR="00B72F5F">
        <w:rPr>
          <w:rFonts w:ascii="Times New Roman" w:eastAsia="Times New Roman" w:hAnsi="Times New Roman" w:cs="Times New Roman"/>
          <w:color w:val="000000"/>
          <w:sz w:val="24"/>
          <w:szCs w:val="24"/>
          <w:lang w:eastAsia="ru-RU"/>
        </w:rPr>
        <w:t>дано</w:t>
      </w:r>
      <w:r w:rsidRPr="00211B0B">
        <w:rPr>
          <w:rFonts w:ascii="Times New Roman" w:eastAsia="Times New Roman" w:hAnsi="Times New Roman" w:cs="Times New Roman"/>
          <w:color w:val="000000"/>
          <w:sz w:val="24"/>
          <w:szCs w:val="24"/>
          <w:lang w:eastAsia="ru-RU"/>
        </w:rPr>
        <w:t>-___ часов</w:t>
      </w:r>
      <w:r w:rsidR="00F2030D">
        <w:rPr>
          <w:rFonts w:ascii="Times New Roman" w:eastAsia="Times New Roman" w:hAnsi="Times New Roman" w:cs="Times New Roman"/>
          <w:color w:val="000000"/>
          <w:sz w:val="24"/>
          <w:szCs w:val="24"/>
          <w:lang w:eastAsia="ru-RU"/>
        </w:rPr>
        <w:t xml:space="preserve"> </w:t>
      </w:r>
      <w:r w:rsidR="00B72F5F">
        <w:rPr>
          <w:rFonts w:ascii="Times New Roman" w:eastAsia="Times New Roman" w:hAnsi="Times New Roman" w:cs="Times New Roman"/>
          <w:color w:val="000000"/>
          <w:sz w:val="24"/>
          <w:szCs w:val="24"/>
          <w:lang w:eastAsia="ru-RU"/>
        </w:rPr>
        <w:t>Программа выполнена. Учитель подпись</w:t>
      </w:r>
      <w:r w:rsidR="0011761D" w:rsidRPr="0011761D">
        <w:rPr>
          <w:rFonts w:ascii="Times New Roman" w:eastAsia="Times New Roman" w:hAnsi="Times New Roman" w:cs="Times New Roman"/>
          <w:color w:val="000000"/>
          <w:sz w:val="24"/>
          <w:szCs w:val="24"/>
          <w:lang w:eastAsia="ru-RU"/>
        </w:rPr>
        <w:t xml:space="preserve"> </w:t>
      </w:r>
      <w:r w:rsidR="0011761D">
        <w:rPr>
          <w:rFonts w:ascii="Times New Roman" w:eastAsia="Times New Roman" w:hAnsi="Times New Roman" w:cs="Times New Roman"/>
          <w:color w:val="000000"/>
          <w:sz w:val="24"/>
          <w:szCs w:val="24"/>
          <w:lang w:eastAsia="ru-RU"/>
        </w:rPr>
        <w:t>ФИО</w:t>
      </w:r>
      <w:r w:rsidRPr="00211B0B">
        <w:rPr>
          <w:rFonts w:ascii="Times New Roman" w:eastAsia="Times New Roman" w:hAnsi="Times New Roman" w:cs="Times New Roman"/>
          <w:color w:val="000000"/>
          <w:sz w:val="24"/>
          <w:szCs w:val="24"/>
          <w:lang w:eastAsia="ru-RU"/>
        </w:rPr>
        <w:t>).</w:t>
      </w: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Если имеет место отставание в программе, то учитель должен указать его причину при отчете у заместителя директора по УВР</w:t>
      </w:r>
      <w:r w:rsidR="00B72F5F">
        <w:rPr>
          <w:rFonts w:ascii="Times New Roman" w:eastAsia="Times New Roman" w:hAnsi="Times New Roman" w:cs="Times New Roman"/>
          <w:color w:val="000000"/>
          <w:sz w:val="24"/>
          <w:szCs w:val="24"/>
          <w:lang w:eastAsia="ru-RU"/>
        </w:rPr>
        <w:t>.</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4.20.Учителя, проводящие занятия на дому, выставляют отметки (текущие и итоговые) только в специальном журнале для индивидуального обучения.  </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4.21. Лист здоровья оформляется медицинским работником школы</w:t>
      </w:r>
      <w:r w:rsidR="00B72F5F">
        <w:rPr>
          <w:rFonts w:ascii="Times New Roman" w:eastAsia="Times New Roman" w:hAnsi="Times New Roman" w:cs="Times New Roman"/>
          <w:color w:val="000000"/>
          <w:sz w:val="24"/>
          <w:szCs w:val="24"/>
          <w:lang w:eastAsia="ru-RU"/>
        </w:rPr>
        <w:t>, классным руководителем при сверке документов с медработником</w:t>
      </w:r>
      <w:r w:rsidRPr="00211B0B">
        <w:rPr>
          <w:rFonts w:ascii="Times New Roman" w:eastAsia="Times New Roman" w:hAnsi="Times New Roman" w:cs="Times New Roman"/>
          <w:color w:val="000000"/>
          <w:sz w:val="24"/>
          <w:szCs w:val="24"/>
          <w:lang w:eastAsia="ru-RU"/>
        </w:rPr>
        <w:t xml:space="preserve"> с последующей корректировкой 1 раз в полугодие.</w:t>
      </w:r>
    </w:p>
    <w:p w:rsidR="009E3E54"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A312D" w:rsidRPr="00507235"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4.22. </w:t>
      </w:r>
      <w:r w:rsidRPr="00507235">
        <w:rPr>
          <w:rFonts w:ascii="Times New Roman" w:eastAsia="Times New Roman" w:hAnsi="Times New Roman" w:cs="Times New Roman"/>
          <w:color w:val="000000"/>
          <w:sz w:val="24"/>
          <w:szCs w:val="24"/>
          <w:lang w:eastAsia="ru-RU"/>
        </w:rPr>
        <w:t xml:space="preserve">Запись замены уроков производиться следующим образом: на странице заменяемого урока записывается тема, предусмотренная тематическим планирование, после этой записи в графе </w:t>
      </w:r>
      <w:r>
        <w:rPr>
          <w:rFonts w:ascii="Times New Roman" w:eastAsia="Times New Roman" w:hAnsi="Times New Roman" w:cs="Times New Roman"/>
          <w:color w:val="000000"/>
          <w:sz w:val="24"/>
          <w:szCs w:val="24"/>
          <w:lang w:eastAsia="ru-RU"/>
        </w:rPr>
        <w:t>«</w:t>
      </w:r>
      <w:r w:rsidRPr="00507235">
        <w:rPr>
          <w:rFonts w:ascii="Times New Roman" w:eastAsia="Times New Roman" w:hAnsi="Times New Roman" w:cs="Times New Roman"/>
          <w:color w:val="000000"/>
          <w:sz w:val="24"/>
          <w:szCs w:val="24"/>
          <w:lang w:eastAsia="ru-RU"/>
        </w:rPr>
        <w:t>Домашнее задание» пишется слово «Замена», ФИО учителя, заменявшего урок  и ставиться подпись учителя проводившего замену, например:</w:t>
      </w:r>
      <w:r w:rsidR="00A920A4">
        <w:rPr>
          <w:rFonts w:ascii="Times New Roman" w:eastAsia="Times New Roman" w:hAnsi="Times New Roman" w:cs="Times New Roman"/>
          <w:color w:val="000000"/>
          <w:sz w:val="24"/>
          <w:szCs w:val="24"/>
          <w:lang w:eastAsia="ru-RU"/>
        </w:rPr>
        <w:t xml:space="preserve"> </w:t>
      </w:r>
      <w:r w:rsidRPr="00507235">
        <w:rPr>
          <w:rFonts w:ascii="Times New Roman" w:eastAsia="Times New Roman" w:hAnsi="Times New Roman" w:cs="Times New Roman"/>
          <w:color w:val="000000"/>
          <w:sz w:val="24"/>
          <w:szCs w:val="24"/>
          <w:lang w:eastAsia="ru-RU"/>
        </w:rPr>
        <w:t>Замена. Петрова Г.А. (подпись учителя).</w:t>
      </w:r>
    </w:p>
    <w:p w:rsidR="00BA312D" w:rsidRPr="00507235"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07235">
        <w:rPr>
          <w:rFonts w:ascii="Times New Roman" w:eastAsia="Times New Roman" w:hAnsi="Times New Roman" w:cs="Times New Roman"/>
          <w:color w:val="000000"/>
          <w:sz w:val="24"/>
          <w:szCs w:val="24"/>
          <w:lang w:eastAsia="ru-RU"/>
        </w:rPr>
        <w:t>Не допускается оставлять незаписанные темы заменяемых уроков с тем, чтобы в дальнейшем их записал заболевший учитель. Если в силу объективных причин замена осуществлялась путем проведения урока по другому предмету (взаимозамена урока), то учитель записывает тему урока на своей странице, справа в графе «Домашнее задание» делается запись:</w:t>
      </w:r>
    </w:p>
    <w:p w:rsidR="00BA312D" w:rsidRDefault="00BA312D" w:rsidP="00BA312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07235">
        <w:rPr>
          <w:rFonts w:ascii="Times New Roman" w:eastAsia="Times New Roman" w:hAnsi="Times New Roman" w:cs="Times New Roman"/>
          <w:color w:val="000000"/>
          <w:sz w:val="24"/>
          <w:szCs w:val="24"/>
          <w:lang w:eastAsia="ru-RU"/>
        </w:rPr>
        <w:t>«Замена урока</w:t>
      </w:r>
      <w:r w:rsidR="000731CD" w:rsidRPr="00507235">
        <w:rPr>
          <w:rFonts w:ascii="Times New Roman" w:eastAsia="Times New Roman" w:hAnsi="Times New Roman" w:cs="Times New Roman"/>
          <w:color w:val="000000"/>
          <w:sz w:val="24"/>
          <w:szCs w:val="24"/>
          <w:lang w:eastAsia="ru-RU"/>
        </w:rPr>
        <w:t xml:space="preserve"> </w:t>
      </w:r>
      <w:r w:rsidRPr="00507235">
        <w:rPr>
          <w:rFonts w:ascii="Times New Roman" w:eastAsia="Times New Roman" w:hAnsi="Times New Roman" w:cs="Times New Roman"/>
          <w:color w:val="000000"/>
          <w:sz w:val="24"/>
          <w:szCs w:val="24"/>
          <w:lang w:eastAsia="ru-RU"/>
        </w:rPr>
        <w:t>(математики, биологии и т.д.)», ФИО учителя и ставиться подпись.</w:t>
      </w:r>
    </w:p>
    <w:p w:rsidR="00BA312D" w:rsidRPr="00211B0B" w:rsidRDefault="00BA312D"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Pr="00211B0B" w:rsidRDefault="00211B0B" w:rsidP="00211B0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b/>
          <w:bCs/>
          <w:color w:val="000000"/>
          <w:sz w:val="24"/>
          <w:szCs w:val="24"/>
          <w:lang w:eastAsia="ru-RU"/>
        </w:rPr>
        <w:t>5. Выставление итоговых оценок</w:t>
      </w: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5.1. Итоговые оценки учащихся за четверть, полугодие, год </w:t>
      </w:r>
      <w:r w:rsidRPr="00BA312D">
        <w:rPr>
          <w:rFonts w:ascii="Times New Roman" w:eastAsia="Times New Roman" w:hAnsi="Times New Roman" w:cs="Times New Roman"/>
          <w:bCs/>
          <w:color w:val="000000"/>
          <w:sz w:val="24"/>
          <w:szCs w:val="24"/>
          <w:lang w:eastAsia="ru-RU"/>
        </w:rPr>
        <w:t>должны быть обоснованны</w:t>
      </w:r>
      <w:r w:rsidRPr="00BA312D">
        <w:rPr>
          <w:rFonts w:ascii="Times New Roman" w:eastAsia="Times New Roman" w:hAnsi="Times New Roman" w:cs="Times New Roman"/>
          <w:color w:val="000000"/>
          <w:sz w:val="24"/>
          <w:szCs w:val="24"/>
          <w:lang w:eastAsia="ru-RU"/>
        </w:rPr>
        <w:t>.</w:t>
      </w:r>
    </w:p>
    <w:p w:rsidR="009E3E54" w:rsidRPr="00BA312D"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BA312D">
        <w:rPr>
          <w:rFonts w:ascii="Times New Roman" w:eastAsia="Times New Roman" w:hAnsi="Times New Roman" w:cs="Times New Roman"/>
          <w:color w:val="000000"/>
          <w:sz w:val="24"/>
          <w:szCs w:val="24"/>
          <w:lang w:eastAsia="ru-RU"/>
        </w:rPr>
        <w:t>5.2. Для объективной аттестации учащихся за четверть и полугодие необходимо наличие </w:t>
      </w:r>
      <w:r w:rsidRPr="00BA312D">
        <w:rPr>
          <w:rFonts w:ascii="Times New Roman" w:eastAsia="Times New Roman" w:hAnsi="Times New Roman" w:cs="Times New Roman"/>
          <w:bCs/>
          <w:color w:val="000000"/>
          <w:sz w:val="24"/>
          <w:szCs w:val="24"/>
          <w:lang w:eastAsia="ru-RU"/>
        </w:rPr>
        <w:t>не менее трех оценок (при 2-часовой недельной учебной нагрузке по предмету) и более (при учебной нагрузке более 2-х часов в неделю) с обязательным учетом качества знаний учащихся по письменным, лабораторным и практическим работам. </w:t>
      </w:r>
      <w:r w:rsidRPr="00BA312D">
        <w:rPr>
          <w:rFonts w:ascii="Times New Roman" w:eastAsia="Times New Roman" w:hAnsi="Times New Roman" w:cs="Times New Roman"/>
          <w:color w:val="000000"/>
          <w:sz w:val="24"/>
          <w:szCs w:val="24"/>
          <w:lang w:eastAsia="ru-RU"/>
        </w:rPr>
        <w:t>Это особенно важно соблюдать по таким предметам, как русский язык, литература, математика, физика, химия, биология. </w:t>
      </w:r>
      <w:r w:rsidR="00B06CBD" w:rsidRPr="00BA312D">
        <w:rPr>
          <w:rFonts w:ascii="Times New Roman" w:eastAsia="Times New Roman" w:hAnsi="Times New Roman" w:cs="Times New Roman"/>
          <w:bCs/>
          <w:color w:val="000000"/>
          <w:sz w:val="24"/>
          <w:szCs w:val="24"/>
          <w:lang w:eastAsia="ru-RU"/>
        </w:rPr>
        <w:t>Годовая</w:t>
      </w:r>
      <w:r w:rsidRPr="00BA312D">
        <w:rPr>
          <w:rFonts w:ascii="Times New Roman" w:eastAsia="Times New Roman" w:hAnsi="Times New Roman" w:cs="Times New Roman"/>
          <w:bCs/>
          <w:color w:val="000000"/>
          <w:sz w:val="24"/>
          <w:szCs w:val="24"/>
          <w:lang w:eastAsia="ru-RU"/>
        </w:rPr>
        <w:t xml:space="preserve"> оценка – это не среднее арифметическое из всех оценок. Она выставляется по фактическому уровню знаний учащихся на конец четверти, полугодия, года.</w:t>
      </w:r>
    </w:p>
    <w:p w:rsidR="009E3E54" w:rsidRPr="00BA312D"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BA312D">
        <w:rPr>
          <w:rFonts w:ascii="Times New Roman" w:eastAsia="Times New Roman" w:hAnsi="Times New Roman" w:cs="Times New Roman"/>
          <w:color w:val="000000"/>
          <w:sz w:val="24"/>
          <w:szCs w:val="24"/>
          <w:lang w:eastAsia="ru-RU"/>
        </w:rPr>
        <w:t>5.3. В случае отсутствия текущих оценок по предмету из-за болезни учащегося или по иной причине рекомендуется продлить сроки обучения данного учащегося с последующей сдачей текущего материала </w:t>
      </w:r>
      <w:r w:rsidRPr="00BA312D">
        <w:rPr>
          <w:rFonts w:ascii="Times New Roman" w:eastAsia="Times New Roman" w:hAnsi="Times New Roman" w:cs="Times New Roman"/>
          <w:bCs/>
          <w:color w:val="000000"/>
          <w:sz w:val="24"/>
          <w:szCs w:val="24"/>
          <w:lang w:eastAsia="ru-RU"/>
        </w:rPr>
        <w:t>в форме зачета</w:t>
      </w:r>
      <w:r w:rsidRPr="00BA312D">
        <w:rPr>
          <w:rFonts w:ascii="Times New Roman" w:eastAsia="Times New Roman" w:hAnsi="Times New Roman" w:cs="Times New Roman"/>
          <w:color w:val="000000"/>
          <w:sz w:val="24"/>
          <w:szCs w:val="24"/>
          <w:lang w:eastAsia="ru-RU"/>
        </w:rPr>
        <w:t> или иной другой формы. В случае наличия у учащегося справки о медицинской группе здоровья на уроках физической культуры оцениваются положительно</w:t>
      </w:r>
      <w:r w:rsidRPr="00BA312D">
        <w:rPr>
          <w:rFonts w:ascii="Times New Roman" w:eastAsia="Times New Roman" w:hAnsi="Times New Roman" w:cs="Times New Roman"/>
          <w:i/>
          <w:iCs/>
          <w:color w:val="000000"/>
          <w:sz w:val="24"/>
          <w:szCs w:val="24"/>
          <w:lang w:eastAsia="ru-RU"/>
        </w:rPr>
        <w:t> </w:t>
      </w:r>
      <w:r w:rsidRPr="00BA312D">
        <w:rPr>
          <w:rFonts w:ascii="Times New Roman" w:eastAsia="Times New Roman" w:hAnsi="Times New Roman" w:cs="Times New Roman"/>
          <w:color w:val="000000"/>
          <w:sz w:val="24"/>
          <w:szCs w:val="24"/>
          <w:lang w:eastAsia="ru-RU"/>
        </w:rPr>
        <w:t>теоретические знания</w:t>
      </w:r>
      <w:r w:rsidRPr="00BA312D">
        <w:rPr>
          <w:rFonts w:ascii="Times New Roman" w:eastAsia="Times New Roman" w:hAnsi="Times New Roman" w:cs="Times New Roman"/>
          <w:i/>
          <w:iCs/>
          <w:color w:val="000000"/>
          <w:sz w:val="24"/>
          <w:szCs w:val="24"/>
          <w:lang w:eastAsia="ru-RU"/>
        </w:rPr>
        <w:t> </w:t>
      </w:r>
      <w:r w:rsidRPr="00BA312D">
        <w:rPr>
          <w:rFonts w:ascii="Times New Roman" w:eastAsia="Times New Roman" w:hAnsi="Times New Roman" w:cs="Times New Roman"/>
          <w:color w:val="000000"/>
          <w:sz w:val="24"/>
          <w:szCs w:val="24"/>
          <w:lang w:eastAsia="ru-RU"/>
        </w:rPr>
        <w:t>по предмету. Запись «</w:t>
      </w:r>
      <w:r w:rsidRPr="00BA312D">
        <w:rPr>
          <w:rFonts w:ascii="Times New Roman" w:eastAsia="Times New Roman" w:hAnsi="Times New Roman" w:cs="Times New Roman"/>
          <w:bCs/>
          <w:color w:val="000000"/>
          <w:sz w:val="24"/>
          <w:szCs w:val="24"/>
          <w:lang w:eastAsia="ru-RU"/>
        </w:rPr>
        <w:t>осв.» в журнале не допускается.</w:t>
      </w:r>
    </w:p>
    <w:p w:rsidR="009E3E54" w:rsidRPr="00BA312D"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B2C35" w:rsidRDefault="00211B0B" w:rsidP="007B2C35">
      <w:pPr>
        <w:shd w:val="clear" w:color="auto" w:fill="FFFFFF"/>
        <w:spacing w:after="0" w:line="240" w:lineRule="auto"/>
        <w:jc w:val="both"/>
        <w:rPr>
          <w:rFonts w:ascii="Times New Roman" w:hAnsi="Times New Roman"/>
          <w:color w:val="000000"/>
          <w:sz w:val="24"/>
          <w:szCs w:val="24"/>
          <w:lang w:eastAsia="ru-RU"/>
        </w:rPr>
      </w:pPr>
      <w:r w:rsidRPr="00211B0B">
        <w:rPr>
          <w:rFonts w:ascii="Times New Roman" w:eastAsia="Times New Roman" w:hAnsi="Times New Roman" w:cs="Times New Roman"/>
          <w:color w:val="000000"/>
          <w:sz w:val="24"/>
          <w:szCs w:val="24"/>
          <w:lang w:eastAsia="ru-RU"/>
        </w:rPr>
        <w:t>5.4. Итоговые оценки за каждую учебную четверть и полугодие выставляются в столбец, следующий непосредственно за столбцом даты последнего урока.</w:t>
      </w:r>
      <w:r w:rsidR="007B2C35" w:rsidRPr="007B2C35">
        <w:rPr>
          <w:rFonts w:ascii="Times New Roman" w:hAnsi="Times New Roman"/>
          <w:color w:val="000000"/>
          <w:sz w:val="24"/>
          <w:szCs w:val="24"/>
          <w:lang w:eastAsia="ru-RU"/>
        </w:rPr>
        <w:t xml:space="preserve"> </w:t>
      </w:r>
      <w:r w:rsidR="007B2C35" w:rsidRPr="00DF2BAF">
        <w:rPr>
          <w:rFonts w:ascii="Times New Roman" w:hAnsi="Times New Roman"/>
          <w:color w:val="000000"/>
          <w:sz w:val="24"/>
          <w:szCs w:val="24"/>
          <w:lang w:eastAsia="ru-RU"/>
        </w:rPr>
        <w:t>Итоговые отметки</w:t>
      </w:r>
      <w:r w:rsidR="007B2C35">
        <w:rPr>
          <w:rFonts w:ascii="Times New Roman" w:hAnsi="Times New Roman"/>
          <w:color w:val="000000"/>
          <w:sz w:val="24"/>
          <w:szCs w:val="24"/>
          <w:lang w:eastAsia="ru-RU"/>
        </w:rPr>
        <w:t xml:space="preserve"> </w:t>
      </w:r>
      <w:r w:rsidR="00946263">
        <w:rPr>
          <w:rFonts w:ascii="Times New Roman" w:hAnsi="Times New Roman"/>
          <w:color w:val="000000"/>
          <w:sz w:val="24"/>
          <w:szCs w:val="24"/>
          <w:lang w:eastAsia="ru-RU"/>
        </w:rPr>
        <w:t>в аттестат выпускников  9 класса</w:t>
      </w:r>
      <w:r w:rsidR="007B2C35" w:rsidRPr="00DF2BAF">
        <w:rPr>
          <w:rFonts w:ascii="Times New Roman" w:hAnsi="Times New Roman"/>
          <w:color w:val="000000"/>
          <w:sz w:val="24"/>
          <w:szCs w:val="24"/>
          <w:lang w:eastAsia="ru-RU"/>
        </w:rPr>
        <w:t xml:space="preserve"> выставляются на основании Положений, Порядков, изданных Законодательством РФ.</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5.5. Не допускается выделять итоговые отметки (чертой, другим цветом и т.п.)</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5.6. Годовая оценка выставляется в столбец, следующий непосредственно за столбцом оценки за последнее полугодие, четверть.</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76030"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5.7. Итоговые оценки по предметам, завершающимся сдачей экзамена, выставляются в столбец, следующий непосредственно за столбцом оценки за экзамен.</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xml:space="preserve">5.8. Текущие отметки следующей четверти (полугодия) выставляются после итоговых четвертных (полугодовых) отметок без пропуска. </w:t>
      </w:r>
    </w:p>
    <w:p w:rsidR="00211B0B" w:rsidRPr="00211B0B" w:rsidRDefault="00211B0B" w:rsidP="00211B0B">
      <w:pPr>
        <w:shd w:val="clear" w:color="auto" w:fill="FFFFFF"/>
        <w:spacing w:after="0" w:line="240" w:lineRule="auto"/>
        <w:ind w:left="708" w:firstLine="708"/>
        <w:jc w:val="center"/>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b/>
          <w:bCs/>
          <w:color w:val="000000"/>
          <w:sz w:val="24"/>
          <w:szCs w:val="24"/>
          <w:lang w:eastAsia="ru-RU"/>
        </w:rPr>
        <w:t> </w:t>
      </w:r>
    </w:p>
    <w:p w:rsidR="00211B0B" w:rsidRPr="00211B0B" w:rsidRDefault="00211B0B" w:rsidP="00211B0B">
      <w:pPr>
        <w:shd w:val="clear" w:color="auto" w:fill="FFFFFF"/>
        <w:spacing w:after="0" w:line="240" w:lineRule="auto"/>
        <w:ind w:left="708" w:firstLine="708"/>
        <w:jc w:val="center"/>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b/>
          <w:bCs/>
          <w:color w:val="000000"/>
          <w:sz w:val="24"/>
          <w:szCs w:val="24"/>
          <w:lang w:eastAsia="ru-RU"/>
        </w:rPr>
        <w:t>6. Контроль и хранение</w:t>
      </w: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xml:space="preserve">6.1. Директор общеобразовательного учреждения и его заместитель по учебно-воспитательной работе обязаны обеспечить хранение классных журналов. В обязанности заместителя директора по учебно-воспитательной работе  входит и </w:t>
      </w:r>
      <w:proofErr w:type="gramStart"/>
      <w:r w:rsidRPr="00211B0B">
        <w:rPr>
          <w:rFonts w:ascii="Times New Roman" w:eastAsia="Times New Roman" w:hAnsi="Times New Roman" w:cs="Times New Roman"/>
          <w:color w:val="000000"/>
          <w:sz w:val="24"/>
          <w:szCs w:val="24"/>
          <w:lang w:eastAsia="ru-RU"/>
        </w:rPr>
        <w:t>контроль за</w:t>
      </w:r>
      <w:proofErr w:type="gramEnd"/>
      <w:r w:rsidRPr="00211B0B">
        <w:rPr>
          <w:rFonts w:ascii="Times New Roman" w:eastAsia="Times New Roman" w:hAnsi="Times New Roman" w:cs="Times New Roman"/>
          <w:color w:val="000000"/>
          <w:sz w:val="24"/>
          <w:szCs w:val="24"/>
          <w:lang w:eastAsia="ru-RU"/>
        </w:rPr>
        <w:t xml:space="preserve"> ежедневным хранением классных журналов в отведённом для этого в образовательном учреждении специальном месте (кабинет заместителя директора).</w:t>
      </w:r>
    </w:p>
    <w:p w:rsidR="000151A8" w:rsidRPr="00211B0B" w:rsidRDefault="000151A8"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211B0B">
        <w:rPr>
          <w:rFonts w:ascii="Times New Roman" w:eastAsia="Times New Roman" w:hAnsi="Times New Roman" w:cs="Times New Roman"/>
          <w:color w:val="000000"/>
          <w:sz w:val="24"/>
          <w:szCs w:val="24"/>
          <w:lang w:eastAsia="ru-RU"/>
        </w:rPr>
        <w:lastRenderedPageBreak/>
        <w:t>6.2. В конце каждой учебной четверти журнал проверяется особенно тщательно. Уделяется внимание фактическому усвоению программы </w:t>
      </w:r>
      <w:r w:rsidRPr="000731CD">
        <w:rPr>
          <w:rFonts w:ascii="Times New Roman" w:eastAsia="Times New Roman" w:hAnsi="Times New Roman" w:cs="Times New Roman"/>
          <w:bCs/>
          <w:color w:val="000000"/>
          <w:sz w:val="24"/>
          <w:szCs w:val="24"/>
          <w:lang w:eastAsia="ru-RU"/>
        </w:rPr>
        <w:t>(соответствие учебному плану и тематическому планированию); объективности выставленных текущих и итоговых оценок; наличию контрольных и текущих проверочных работ.</w:t>
      </w:r>
    </w:p>
    <w:p w:rsidR="009E3E54" w:rsidRPr="000731CD"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6.3. В конце года классный руководитель сдаёт журнал на проверку только после того, как учителя-предметники уже отчитались перед заместителем директора по итогам года.</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6.4. Кроме указанных выше обязательных проверок классного журнала могут быть ещё целевые проверки.</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xml:space="preserve">6.5. Страница «Замечания по ведению классного журнала» заполняется </w:t>
      </w:r>
      <w:r w:rsidR="000731CD">
        <w:rPr>
          <w:rFonts w:ascii="Times New Roman" w:eastAsia="Times New Roman" w:hAnsi="Times New Roman" w:cs="Times New Roman"/>
          <w:color w:val="000000"/>
          <w:sz w:val="24"/>
          <w:szCs w:val="24"/>
          <w:lang w:eastAsia="ru-RU"/>
        </w:rPr>
        <w:t xml:space="preserve">директором или </w:t>
      </w:r>
      <w:r w:rsidRPr="00211B0B">
        <w:rPr>
          <w:rFonts w:ascii="Times New Roman" w:eastAsia="Times New Roman" w:hAnsi="Times New Roman" w:cs="Times New Roman"/>
          <w:color w:val="000000"/>
          <w:sz w:val="24"/>
          <w:szCs w:val="24"/>
          <w:lang w:eastAsia="ru-RU"/>
        </w:rPr>
        <w:t>заместителем директора по учебно-воспитательной работе.</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6.6. Результаты проверки классных журналов заместителем директора школы необходимо отражать или на производственном совещании, или в аналитической справке.</w:t>
      </w:r>
    </w:p>
    <w:p w:rsidR="009E3E54"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731CD" w:rsidRPr="00F8101A" w:rsidRDefault="000731CD" w:rsidP="000731C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6.7. </w:t>
      </w:r>
      <w:r w:rsidRPr="00F8101A">
        <w:rPr>
          <w:rFonts w:ascii="Times New Roman" w:eastAsia="Times New Roman" w:hAnsi="Times New Roman" w:cs="Times New Roman"/>
          <w:color w:val="000000"/>
          <w:sz w:val="24"/>
          <w:szCs w:val="24"/>
          <w:lang w:eastAsia="ru-RU"/>
        </w:rPr>
        <w:t xml:space="preserve">Особую значимость имеет проверка выполнения программ. При этом </w:t>
      </w:r>
      <w:r>
        <w:rPr>
          <w:rFonts w:ascii="Times New Roman" w:eastAsia="Times New Roman" w:hAnsi="Times New Roman" w:cs="Times New Roman"/>
          <w:color w:val="000000"/>
          <w:sz w:val="24"/>
          <w:szCs w:val="24"/>
          <w:lang w:eastAsia="ru-RU"/>
        </w:rPr>
        <w:t>проверяющие</w:t>
      </w:r>
      <w:r w:rsidRPr="00F8101A">
        <w:rPr>
          <w:rFonts w:ascii="Times New Roman" w:eastAsia="Times New Roman" w:hAnsi="Times New Roman" w:cs="Times New Roman"/>
          <w:color w:val="000000"/>
          <w:sz w:val="24"/>
          <w:szCs w:val="24"/>
          <w:lang w:eastAsia="ru-RU"/>
        </w:rPr>
        <w:t xml:space="preserve"> оценива</w:t>
      </w:r>
      <w:r>
        <w:rPr>
          <w:rFonts w:ascii="Times New Roman" w:eastAsia="Times New Roman" w:hAnsi="Times New Roman" w:cs="Times New Roman"/>
          <w:color w:val="000000"/>
          <w:sz w:val="24"/>
          <w:szCs w:val="24"/>
          <w:lang w:eastAsia="ru-RU"/>
        </w:rPr>
        <w:t>ю</w:t>
      </w:r>
      <w:r w:rsidRPr="00F8101A">
        <w:rPr>
          <w:rFonts w:ascii="Times New Roman" w:eastAsia="Times New Roman" w:hAnsi="Times New Roman" w:cs="Times New Roman"/>
          <w:color w:val="000000"/>
          <w:sz w:val="24"/>
          <w:szCs w:val="24"/>
          <w:lang w:eastAsia="ru-RU"/>
        </w:rPr>
        <w:t>т:</w:t>
      </w:r>
    </w:p>
    <w:p w:rsidR="000731CD" w:rsidRPr="00F8101A" w:rsidRDefault="000731CD" w:rsidP="000731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8101A">
        <w:rPr>
          <w:rFonts w:ascii="Times New Roman" w:eastAsia="Times New Roman" w:hAnsi="Times New Roman" w:cs="Times New Roman"/>
          <w:color w:val="000000"/>
          <w:sz w:val="24"/>
          <w:szCs w:val="24"/>
          <w:lang w:eastAsia="ru-RU"/>
        </w:rPr>
        <w:t>- сколько уроков намечено в соответствии с календарно-тематическим планированием и программой, сколько дано фактически, причины отставания;</w:t>
      </w:r>
    </w:p>
    <w:p w:rsidR="000731CD" w:rsidRPr="00F8101A" w:rsidRDefault="000731CD" w:rsidP="000731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8101A">
        <w:rPr>
          <w:rFonts w:ascii="Times New Roman" w:eastAsia="Times New Roman" w:hAnsi="Times New Roman" w:cs="Times New Roman"/>
          <w:color w:val="000000"/>
          <w:sz w:val="24"/>
          <w:szCs w:val="24"/>
          <w:lang w:eastAsia="ru-RU"/>
        </w:rPr>
        <w:t>- соответствуют ли проведенные уроки запланированным (совпадение тем по календарно-тематическому планировании и записям в журнале);</w:t>
      </w:r>
    </w:p>
    <w:p w:rsidR="000731CD" w:rsidRPr="00F8101A" w:rsidRDefault="000731CD" w:rsidP="000731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8101A">
        <w:rPr>
          <w:rFonts w:ascii="Times New Roman" w:eastAsia="Times New Roman" w:hAnsi="Times New Roman" w:cs="Times New Roman"/>
          <w:color w:val="000000"/>
          <w:sz w:val="24"/>
          <w:szCs w:val="24"/>
          <w:lang w:eastAsia="ru-RU"/>
        </w:rPr>
        <w:t>- выполнение практической части программы (количество и темы контрольных работ, диктантов, сочинений, тестов, лабораторных и практических работ;</w:t>
      </w:r>
    </w:p>
    <w:p w:rsidR="000731CD" w:rsidRPr="00F8101A" w:rsidRDefault="000731CD" w:rsidP="000731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8101A">
        <w:rPr>
          <w:rFonts w:ascii="Times New Roman" w:eastAsia="Times New Roman" w:hAnsi="Times New Roman" w:cs="Times New Roman"/>
          <w:color w:val="000000"/>
          <w:sz w:val="24"/>
          <w:szCs w:val="24"/>
          <w:lang w:eastAsia="ru-RU"/>
        </w:rPr>
        <w:t>- усвоение программного материала обучающимися (по результатам контрольных работ, типичные ошибки и затруднения учащихся);</w:t>
      </w:r>
    </w:p>
    <w:p w:rsidR="000731CD" w:rsidRPr="00F8101A" w:rsidRDefault="000731CD" w:rsidP="000731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8101A">
        <w:rPr>
          <w:rFonts w:ascii="Times New Roman" w:eastAsia="Times New Roman" w:hAnsi="Times New Roman" w:cs="Times New Roman"/>
          <w:color w:val="000000"/>
          <w:sz w:val="24"/>
          <w:szCs w:val="24"/>
          <w:lang w:eastAsia="ru-RU"/>
        </w:rPr>
        <w:t>- работа учителя по коррекции знаний и умений обучающихся.</w:t>
      </w:r>
    </w:p>
    <w:p w:rsidR="000731CD" w:rsidRPr="00F8101A" w:rsidRDefault="000731CD" w:rsidP="000731C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8101A">
        <w:rPr>
          <w:rFonts w:ascii="Times New Roman" w:eastAsia="Times New Roman" w:hAnsi="Times New Roman" w:cs="Times New Roman"/>
          <w:color w:val="000000"/>
          <w:sz w:val="24"/>
          <w:szCs w:val="24"/>
          <w:lang w:eastAsia="ru-RU"/>
        </w:rPr>
        <w:t xml:space="preserve">В ходе осуществления контроля за ведением классных журналов должна прослеживаться системность и завершенность, поэтому обязательным является заполнение графы «отметка о выполнении». Педагог, которому сделано замечание, обязан его устранить (по возможности), о чем делается соответствующая запись на странице «Замечания по ведению классного журнала» в графе «Отметка о выполнении». Например: 16.09.2014. Замечания устранены. Подпись учителя </w:t>
      </w:r>
    </w:p>
    <w:p w:rsidR="000731CD" w:rsidRDefault="000731CD"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8101A">
        <w:rPr>
          <w:rFonts w:ascii="Times New Roman" w:eastAsia="Times New Roman" w:hAnsi="Times New Roman" w:cs="Times New Roman"/>
          <w:color w:val="000000"/>
          <w:sz w:val="24"/>
          <w:szCs w:val="24"/>
          <w:lang w:eastAsia="ru-RU"/>
        </w:rPr>
        <w:t>21.11.2014. Замечание принято к сведению. Подпись учителя</w:t>
      </w:r>
      <w:r>
        <w:rPr>
          <w:rFonts w:ascii="Times New Roman" w:eastAsia="Times New Roman" w:hAnsi="Times New Roman" w:cs="Times New Roman"/>
          <w:color w:val="000000"/>
          <w:sz w:val="24"/>
          <w:szCs w:val="24"/>
          <w:lang w:eastAsia="ru-RU"/>
        </w:rPr>
        <w:t>.</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6.</w:t>
      </w:r>
      <w:r w:rsidR="000731CD">
        <w:rPr>
          <w:rFonts w:ascii="Times New Roman" w:eastAsia="Times New Roman" w:hAnsi="Times New Roman" w:cs="Times New Roman"/>
          <w:color w:val="000000"/>
          <w:sz w:val="24"/>
          <w:szCs w:val="24"/>
          <w:lang w:eastAsia="ru-RU"/>
        </w:rPr>
        <w:t>8</w:t>
      </w:r>
      <w:r w:rsidRPr="00211B0B">
        <w:rPr>
          <w:rFonts w:ascii="Times New Roman" w:eastAsia="Times New Roman" w:hAnsi="Times New Roman" w:cs="Times New Roman"/>
          <w:color w:val="000000"/>
          <w:sz w:val="24"/>
          <w:szCs w:val="24"/>
          <w:lang w:eastAsia="ru-RU"/>
        </w:rPr>
        <w:t>. В конце каждого учебного года журналы, проверенные и подписанные заместителем директора по УВР, сдаются в архив школы.</w:t>
      </w:r>
      <w:r w:rsidR="00F66E15">
        <w:rPr>
          <w:rFonts w:ascii="Times New Roman" w:eastAsia="Times New Roman" w:hAnsi="Times New Roman" w:cs="Times New Roman"/>
          <w:color w:val="000000"/>
          <w:sz w:val="24"/>
          <w:szCs w:val="24"/>
          <w:lang w:eastAsia="ru-RU"/>
        </w:rPr>
        <w:t xml:space="preserve"> </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6.</w:t>
      </w:r>
      <w:r w:rsidR="000731CD">
        <w:rPr>
          <w:rFonts w:ascii="Times New Roman" w:eastAsia="Times New Roman" w:hAnsi="Times New Roman" w:cs="Times New Roman"/>
          <w:color w:val="000000"/>
          <w:sz w:val="24"/>
          <w:szCs w:val="24"/>
          <w:lang w:eastAsia="ru-RU"/>
        </w:rPr>
        <w:t>9</w:t>
      </w:r>
      <w:r w:rsidRPr="00211B0B">
        <w:rPr>
          <w:rFonts w:ascii="Times New Roman" w:eastAsia="Times New Roman" w:hAnsi="Times New Roman" w:cs="Times New Roman"/>
          <w:color w:val="000000"/>
          <w:sz w:val="24"/>
          <w:szCs w:val="24"/>
          <w:lang w:eastAsia="ru-RU"/>
        </w:rPr>
        <w:t>. После 5-летнего хранения из журнала изымаются страницы со сводными данными успеваемости и перевода учащихся класса. Сформированные дела хранятся не менее 25 лет.</w:t>
      </w:r>
      <w:r w:rsidR="004539F6" w:rsidRPr="004539F6">
        <w:t xml:space="preserve"> </w:t>
      </w:r>
      <w:r w:rsidR="004539F6" w:rsidRPr="004539F6">
        <w:rPr>
          <w:rFonts w:ascii="Times New Roman" w:eastAsia="Times New Roman" w:hAnsi="Times New Roman" w:cs="Times New Roman"/>
          <w:color w:val="000000"/>
          <w:sz w:val="24"/>
          <w:szCs w:val="24"/>
          <w:lang w:eastAsia="ru-RU"/>
        </w:rPr>
        <w:t>(п. 02.09 приложения 18 к письму Минобрнауки России от 20 декабря 2000 г. № 03-51/64 «О Методических рекомендациях по работе с документами в общеобразовательных учреждениях»)</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w:t>
      </w:r>
    </w:p>
    <w:p w:rsidR="00211B0B" w:rsidRPr="00211B0B" w:rsidRDefault="00211B0B" w:rsidP="00211B0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b/>
          <w:bCs/>
          <w:color w:val="000000"/>
          <w:sz w:val="24"/>
          <w:szCs w:val="24"/>
          <w:lang w:eastAsia="ru-RU"/>
        </w:rPr>
        <w:t>7. Действия классного руководителя при пропаже журнала</w:t>
      </w: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7.1. При обнаружении пропажи журнала классный руководитель немедленно должен сообщить об исчезновении заместителю директора по УВР.</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7.2. Классный руководитель проводит расследование по факту пропажи журнала, о чем составляется соответствующий акт, собираются объяснительные от всех учителей, работающих в данном классе.</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lastRenderedPageBreak/>
        <w:t>7.3. По истечении 3 дней со дня пропажи журнала классный руководитель сообщает зам. директора о своих действиях и их результатах, что фиксируется в приказе по школе.</w:t>
      </w: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w:t>
      </w:r>
    </w:p>
    <w:p w:rsidR="00211B0B" w:rsidRPr="00211B0B" w:rsidRDefault="00211B0B" w:rsidP="00211B0B">
      <w:pPr>
        <w:shd w:val="clear" w:color="auto" w:fill="FFFFFF"/>
        <w:spacing w:after="0" w:line="240" w:lineRule="auto"/>
        <w:ind w:left="708" w:firstLine="708"/>
        <w:jc w:val="center"/>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b/>
          <w:bCs/>
          <w:color w:val="000000"/>
          <w:sz w:val="24"/>
          <w:szCs w:val="24"/>
          <w:lang w:eastAsia="ru-RU"/>
        </w:rPr>
        <w:t>8. Порядок освещения факта утраты (полной или частичной) документации</w:t>
      </w: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8.1. В случае частичной порчи журнала составляется акт обследования степени утраты конкретных сведений в документе и выносится решение по данному факту.</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xml:space="preserve">8.2. В случае невосполнимости сведений найденного  журнала комиссия составляет соответствующий акт списания  данного журнала и принимает решение о перенесении сохранившихся сведений в новый журнал установленного образца, утраченные сведения восстанавливаются по практическим, контрольным работам и </w:t>
      </w:r>
      <w:proofErr w:type="gramStart"/>
      <w:r w:rsidRPr="00211B0B">
        <w:rPr>
          <w:rFonts w:ascii="Times New Roman" w:eastAsia="Times New Roman" w:hAnsi="Times New Roman" w:cs="Times New Roman"/>
          <w:color w:val="000000"/>
          <w:sz w:val="24"/>
          <w:szCs w:val="24"/>
          <w:lang w:eastAsia="ru-RU"/>
        </w:rPr>
        <w:t>другим</w:t>
      </w:r>
      <w:proofErr w:type="gramEnd"/>
      <w:r w:rsidRPr="00211B0B">
        <w:rPr>
          <w:rFonts w:ascii="Times New Roman" w:eastAsia="Times New Roman" w:hAnsi="Times New Roman" w:cs="Times New Roman"/>
          <w:color w:val="000000"/>
          <w:sz w:val="24"/>
          <w:szCs w:val="24"/>
          <w:lang w:eastAsia="ru-RU"/>
        </w:rPr>
        <w:t xml:space="preserve"> имеющимся в распоряжении учителя документам.</w:t>
      </w:r>
    </w:p>
    <w:p w:rsidR="009E3E54" w:rsidRPr="00211B0B" w:rsidRDefault="009E3E54"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8.3. В случае полной утраты журнала отметки подлежат восстановлению по имеющимся в распоряжении учителей документам.</w:t>
      </w:r>
    </w:p>
    <w:p w:rsidR="00DB1523" w:rsidRDefault="00DB1523"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11B0B" w:rsidRPr="00211B0B" w:rsidRDefault="00211B0B" w:rsidP="00211B0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11B0B">
        <w:rPr>
          <w:rFonts w:ascii="Times New Roman" w:eastAsia="Times New Roman" w:hAnsi="Times New Roman" w:cs="Times New Roman"/>
          <w:color w:val="000000"/>
          <w:sz w:val="24"/>
          <w:szCs w:val="24"/>
          <w:lang w:eastAsia="ru-RU"/>
        </w:rPr>
        <w:t xml:space="preserve">Данное Положение вступает в силу со дня его утверждения </w:t>
      </w:r>
      <w:r w:rsidR="00F66E15">
        <w:rPr>
          <w:rFonts w:ascii="Times New Roman" w:eastAsia="Times New Roman" w:hAnsi="Times New Roman" w:cs="Times New Roman"/>
          <w:color w:val="000000"/>
          <w:sz w:val="24"/>
          <w:szCs w:val="24"/>
          <w:lang w:eastAsia="ru-RU"/>
        </w:rPr>
        <w:t xml:space="preserve">приказом </w:t>
      </w:r>
      <w:r w:rsidRPr="00211B0B">
        <w:rPr>
          <w:rFonts w:ascii="Times New Roman" w:eastAsia="Times New Roman" w:hAnsi="Times New Roman" w:cs="Times New Roman"/>
          <w:color w:val="000000"/>
          <w:sz w:val="24"/>
          <w:szCs w:val="24"/>
          <w:lang w:eastAsia="ru-RU"/>
        </w:rPr>
        <w:t>директор</w:t>
      </w:r>
      <w:r w:rsidR="00F66E15">
        <w:rPr>
          <w:rFonts w:ascii="Times New Roman" w:eastAsia="Times New Roman" w:hAnsi="Times New Roman" w:cs="Times New Roman"/>
          <w:color w:val="000000"/>
          <w:sz w:val="24"/>
          <w:szCs w:val="24"/>
          <w:lang w:eastAsia="ru-RU"/>
        </w:rPr>
        <w:t>а</w:t>
      </w:r>
      <w:r w:rsidRPr="00211B0B">
        <w:rPr>
          <w:rFonts w:ascii="Times New Roman" w:eastAsia="Times New Roman" w:hAnsi="Times New Roman" w:cs="Times New Roman"/>
          <w:color w:val="000000"/>
          <w:sz w:val="24"/>
          <w:szCs w:val="24"/>
          <w:lang w:eastAsia="ru-RU"/>
        </w:rPr>
        <w:t xml:space="preserve"> школы.</w:t>
      </w:r>
    </w:p>
    <w:p w:rsidR="003C4FC6" w:rsidRDefault="003C4FC6" w:rsidP="00211B0B"/>
    <w:sectPr w:rsidR="003C4FC6" w:rsidSect="00865455">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853" w:rsidRDefault="004C0853" w:rsidP="0077390D">
      <w:pPr>
        <w:spacing w:after="0" w:line="240" w:lineRule="auto"/>
      </w:pPr>
      <w:r>
        <w:separator/>
      </w:r>
    </w:p>
  </w:endnote>
  <w:endnote w:type="continuationSeparator" w:id="0">
    <w:p w:rsidR="004C0853" w:rsidRDefault="004C0853" w:rsidP="00773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0D" w:rsidRDefault="0077390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0D" w:rsidRDefault="0077390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0D" w:rsidRDefault="0077390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853" w:rsidRDefault="004C0853" w:rsidP="0077390D">
      <w:pPr>
        <w:spacing w:after="0" w:line="240" w:lineRule="auto"/>
      </w:pPr>
      <w:r>
        <w:separator/>
      </w:r>
    </w:p>
  </w:footnote>
  <w:footnote w:type="continuationSeparator" w:id="0">
    <w:p w:rsidR="004C0853" w:rsidRDefault="004C0853" w:rsidP="007739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0D" w:rsidRDefault="0077390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0D" w:rsidRPr="0077390D" w:rsidRDefault="0077390D" w:rsidP="0077390D">
    <w:pPr>
      <w:jc w:val="right"/>
      <w:rPr>
        <w:sz w:val="18"/>
        <w:szCs w:val="18"/>
      </w:rPr>
    </w:pPr>
    <w:r w:rsidRPr="0077390D">
      <w:rPr>
        <w:sz w:val="18"/>
        <w:szCs w:val="18"/>
      </w:rPr>
      <w:t>Локальный акт №18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90D" w:rsidRDefault="0077390D">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11B0B"/>
    <w:rsid w:val="000151A8"/>
    <w:rsid w:val="000256F4"/>
    <w:rsid w:val="000473B5"/>
    <w:rsid w:val="0006540C"/>
    <w:rsid w:val="000731CD"/>
    <w:rsid w:val="00085BA9"/>
    <w:rsid w:val="0011761D"/>
    <w:rsid w:val="00117633"/>
    <w:rsid w:val="001353B2"/>
    <w:rsid w:val="00151218"/>
    <w:rsid w:val="001A046D"/>
    <w:rsid w:val="001E3B71"/>
    <w:rsid w:val="00211B0B"/>
    <w:rsid w:val="00253A8B"/>
    <w:rsid w:val="003C4FC6"/>
    <w:rsid w:val="00446D44"/>
    <w:rsid w:val="004539F6"/>
    <w:rsid w:val="004B1BE8"/>
    <w:rsid w:val="004B453C"/>
    <w:rsid w:val="004C0853"/>
    <w:rsid w:val="004E587D"/>
    <w:rsid w:val="004F5168"/>
    <w:rsid w:val="0057772B"/>
    <w:rsid w:val="0058514A"/>
    <w:rsid w:val="005C477B"/>
    <w:rsid w:val="005D3502"/>
    <w:rsid w:val="006108EE"/>
    <w:rsid w:val="00642184"/>
    <w:rsid w:val="006453B1"/>
    <w:rsid w:val="006834C0"/>
    <w:rsid w:val="006C4A22"/>
    <w:rsid w:val="006D13AF"/>
    <w:rsid w:val="0075298F"/>
    <w:rsid w:val="0077390D"/>
    <w:rsid w:val="007B2946"/>
    <w:rsid w:val="007B2C35"/>
    <w:rsid w:val="007C12E8"/>
    <w:rsid w:val="007F2E3B"/>
    <w:rsid w:val="00835576"/>
    <w:rsid w:val="00865455"/>
    <w:rsid w:val="008A0AD0"/>
    <w:rsid w:val="008B22E5"/>
    <w:rsid w:val="008D1142"/>
    <w:rsid w:val="00946263"/>
    <w:rsid w:val="009C6400"/>
    <w:rsid w:val="009E3E54"/>
    <w:rsid w:val="00A920A4"/>
    <w:rsid w:val="00AE02E3"/>
    <w:rsid w:val="00B06CBD"/>
    <w:rsid w:val="00B41072"/>
    <w:rsid w:val="00B72F5F"/>
    <w:rsid w:val="00BA312D"/>
    <w:rsid w:val="00BE0312"/>
    <w:rsid w:val="00D17B87"/>
    <w:rsid w:val="00D36B45"/>
    <w:rsid w:val="00D764E9"/>
    <w:rsid w:val="00DB1523"/>
    <w:rsid w:val="00E03BF8"/>
    <w:rsid w:val="00E817BA"/>
    <w:rsid w:val="00EA438A"/>
    <w:rsid w:val="00F2030D"/>
    <w:rsid w:val="00F20D2F"/>
    <w:rsid w:val="00F66E15"/>
    <w:rsid w:val="00F76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4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1B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1B0B"/>
  </w:style>
  <w:style w:type="table" w:styleId="a4">
    <w:name w:val="Table Grid"/>
    <w:basedOn w:val="a1"/>
    <w:uiPriority w:val="59"/>
    <w:rsid w:val="00B72F5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7F2E3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5">
    <w:name w:val="header"/>
    <w:basedOn w:val="a"/>
    <w:link w:val="a6"/>
    <w:uiPriority w:val="99"/>
    <w:semiHidden/>
    <w:unhideWhenUsed/>
    <w:rsid w:val="0077390D"/>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77390D"/>
  </w:style>
  <w:style w:type="paragraph" w:styleId="a7">
    <w:name w:val="footer"/>
    <w:basedOn w:val="a"/>
    <w:link w:val="a8"/>
    <w:uiPriority w:val="99"/>
    <w:semiHidden/>
    <w:unhideWhenUsed/>
    <w:rsid w:val="0077390D"/>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7739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268295">
      <w:bodyDiv w:val="1"/>
      <w:marLeft w:val="0"/>
      <w:marRight w:val="0"/>
      <w:marTop w:val="0"/>
      <w:marBottom w:val="0"/>
      <w:divBdr>
        <w:top w:val="none" w:sz="0" w:space="0" w:color="auto"/>
        <w:left w:val="none" w:sz="0" w:space="0" w:color="auto"/>
        <w:bottom w:val="none" w:sz="0" w:space="0" w:color="auto"/>
        <w:right w:val="none" w:sz="0" w:space="0" w:color="auto"/>
      </w:divBdr>
    </w:div>
    <w:div w:id="771046307">
      <w:bodyDiv w:val="1"/>
      <w:marLeft w:val="0"/>
      <w:marRight w:val="0"/>
      <w:marTop w:val="0"/>
      <w:marBottom w:val="0"/>
      <w:divBdr>
        <w:top w:val="none" w:sz="0" w:space="0" w:color="auto"/>
        <w:left w:val="none" w:sz="0" w:space="0" w:color="auto"/>
        <w:bottom w:val="none" w:sz="0" w:space="0" w:color="auto"/>
        <w:right w:val="none" w:sz="0" w:space="0" w:color="auto"/>
      </w:divBdr>
    </w:div>
    <w:div w:id="894124805">
      <w:bodyDiv w:val="1"/>
      <w:marLeft w:val="0"/>
      <w:marRight w:val="0"/>
      <w:marTop w:val="0"/>
      <w:marBottom w:val="0"/>
      <w:divBdr>
        <w:top w:val="none" w:sz="0" w:space="0" w:color="auto"/>
        <w:left w:val="none" w:sz="0" w:space="0" w:color="auto"/>
        <w:bottom w:val="none" w:sz="0" w:space="0" w:color="auto"/>
        <w:right w:val="none" w:sz="0" w:space="0" w:color="auto"/>
      </w:divBdr>
    </w:div>
    <w:div w:id="1130710169">
      <w:bodyDiv w:val="1"/>
      <w:marLeft w:val="0"/>
      <w:marRight w:val="0"/>
      <w:marTop w:val="0"/>
      <w:marBottom w:val="0"/>
      <w:divBdr>
        <w:top w:val="none" w:sz="0" w:space="0" w:color="auto"/>
        <w:left w:val="none" w:sz="0" w:space="0" w:color="auto"/>
        <w:bottom w:val="none" w:sz="0" w:space="0" w:color="auto"/>
        <w:right w:val="none" w:sz="0" w:space="0" w:color="auto"/>
      </w:divBdr>
    </w:div>
    <w:div w:id="1155535079">
      <w:bodyDiv w:val="1"/>
      <w:marLeft w:val="0"/>
      <w:marRight w:val="0"/>
      <w:marTop w:val="0"/>
      <w:marBottom w:val="0"/>
      <w:divBdr>
        <w:top w:val="none" w:sz="0" w:space="0" w:color="auto"/>
        <w:left w:val="none" w:sz="0" w:space="0" w:color="auto"/>
        <w:bottom w:val="none" w:sz="0" w:space="0" w:color="auto"/>
        <w:right w:val="none" w:sz="0" w:space="0" w:color="auto"/>
      </w:divBdr>
    </w:div>
    <w:div w:id="1235048061">
      <w:bodyDiv w:val="1"/>
      <w:marLeft w:val="0"/>
      <w:marRight w:val="0"/>
      <w:marTop w:val="0"/>
      <w:marBottom w:val="0"/>
      <w:divBdr>
        <w:top w:val="none" w:sz="0" w:space="0" w:color="auto"/>
        <w:left w:val="none" w:sz="0" w:space="0" w:color="auto"/>
        <w:bottom w:val="none" w:sz="0" w:space="0" w:color="auto"/>
        <w:right w:val="none" w:sz="0" w:space="0" w:color="auto"/>
      </w:divBdr>
    </w:div>
    <w:div w:id="1378505592">
      <w:bodyDiv w:val="1"/>
      <w:marLeft w:val="0"/>
      <w:marRight w:val="0"/>
      <w:marTop w:val="0"/>
      <w:marBottom w:val="0"/>
      <w:divBdr>
        <w:top w:val="none" w:sz="0" w:space="0" w:color="auto"/>
        <w:left w:val="none" w:sz="0" w:space="0" w:color="auto"/>
        <w:bottom w:val="none" w:sz="0" w:space="0" w:color="auto"/>
        <w:right w:val="none" w:sz="0" w:space="0" w:color="auto"/>
      </w:divBdr>
    </w:div>
    <w:div w:id="1501308596">
      <w:bodyDiv w:val="1"/>
      <w:marLeft w:val="0"/>
      <w:marRight w:val="0"/>
      <w:marTop w:val="0"/>
      <w:marBottom w:val="0"/>
      <w:divBdr>
        <w:top w:val="none" w:sz="0" w:space="0" w:color="auto"/>
        <w:left w:val="none" w:sz="0" w:space="0" w:color="auto"/>
        <w:bottom w:val="none" w:sz="0" w:space="0" w:color="auto"/>
        <w:right w:val="none" w:sz="0" w:space="0" w:color="auto"/>
      </w:divBdr>
    </w:div>
    <w:div w:id="1848598191">
      <w:bodyDiv w:val="1"/>
      <w:marLeft w:val="0"/>
      <w:marRight w:val="0"/>
      <w:marTop w:val="0"/>
      <w:marBottom w:val="0"/>
      <w:divBdr>
        <w:top w:val="none" w:sz="0" w:space="0" w:color="auto"/>
        <w:left w:val="none" w:sz="0" w:space="0" w:color="auto"/>
        <w:bottom w:val="none" w:sz="0" w:space="0" w:color="auto"/>
        <w:right w:val="none" w:sz="0" w:space="0" w:color="auto"/>
      </w:divBdr>
    </w:div>
    <w:div w:id="1933468813">
      <w:bodyDiv w:val="1"/>
      <w:marLeft w:val="0"/>
      <w:marRight w:val="0"/>
      <w:marTop w:val="0"/>
      <w:marBottom w:val="0"/>
      <w:divBdr>
        <w:top w:val="none" w:sz="0" w:space="0" w:color="auto"/>
        <w:left w:val="none" w:sz="0" w:space="0" w:color="auto"/>
        <w:bottom w:val="none" w:sz="0" w:space="0" w:color="auto"/>
        <w:right w:val="none" w:sz="0" w:space="0" w:color="auto"/>
      </w:divBdr>
    </w:div>
    <w:div w:id="194341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8</Pages>
  <Words>2998</Words>
  <Characters>17089</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Медиотека</cp:lastModifiedBy>
  <cp:revision>27</cp:revision>
  <cp:lastPrinted>2018-10-03T11:03:00Z</cp:lastPrinted>
  <dcterms:created xsi:type="dcterms:W3CDTF">2016-01-14T11:13:00Z</dcterms:created>
  <dcterms:modified xsi:type="dcterms:W3CDTF">2019-10-18T12:38:00Z</dcterms:modified>
</cp:coreProperties>
</file>