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3E" w:rsidRPr="00682A02" w:rsidRDefault="00F74E3E" w:rsidP="00F74E3E">
      <w:pPr>
        <w:spacing w:line="276" w:lineRule="auto"/>
        <w:jc w:val="center"/>
        <w:rPr>
          <w:b/>
        </w:rPr>
      </w:pPr>
      <w:bookmarkStart w:id="0" w:name="_GoBack"/>
      <w:bookmarkEnd w:id="0"/>
      <w:r w:rsidRPr="009B6D6B">
        <w:rPr>
          <w:b/>
          <w:sz w:val="28"/>
          <w:szCs w:val="28"/>
        </w:rPr>
        <w:t>Планируемые результаты изучения учебного предмета «</w:t>
      </w:r>
      <w:r>
        <w:rPr>
          <w:b/>
          <w:sz w:val="28"/>
          <w:szCs w:val="28"/>
        </w:rPr>
        <w:t>Литература</w:t>
      </w:r>
      <w:r w:rsidRPr="009B6D6B">
        <w:rPr>
          <w:b/>
          <w:sz w:val="28"/>
          <w:szCs w:val="28"/>
        </w:rPr>
        <w:t>»</w:t>
      </w:r>
    </w:p>
    <w:p w:rsidR="00F74E3E" w:rsidRPr="00682A02" w:rsidRDefault="00F74E3E" w:rsidP="00F74E3E">
      <w:pPr>
        <w:keepNext/>
        <w:ind w:firstLine="709"/>
        <w:jc w:val="both"/>
        <w:outlineLvl w:val="4"/>
        <w:rPr>
          <w:bCs/>
        </w:rPr>
      </w:pPr>
      <w:r w:rsidRPr="00906B70">
        <w:rPr>
          <w:bCs/>
          <w:sz w:val="28"/>
          <w:szCs w:val="28"/>
        </w:rPr>
        <w:t> </w:t>
      </w:r>
      <w:r w:rsidRPr="00682A02">
        <w:rPr>
          <w:b/>
          <w:bCs/>
        </w:rPr>
        <w:t xml:space="preserve">Личностные результаты </w:t>
      </w:r>
      <w:r w:rsidRPr="00682A02">
        <w:rPr>
          <w:bCs/>
        </w:rPr>
        <w:t>освоения основной образовательной программы должны отр</w:t>
      </w:r>
      <w:r w:rsidRPr="00682A02">
        <w:rPr>
          <w:bCs/>
        </w:rPr>
        <w:t>а</w:t>
      </w:r>
      <w:r w:rsidRPr="00682A02">
        <w:rPr>
          <w:bCs/>
        </w:rPr>
        <w:t>жать:</w:t>
      </w:r>
    </w:p>
    <w:p w:rsidR="00F74E3E" w:rsidRPr="00682A02" w:rsidRDefault="00F74E3E" w:rsidP="00F74E3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82A02"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</w:t>
      </w:r>
      <w:r w:rsidRPr="00682A02">
        <w:t>о</w:t>
      </w:r>
      <w:r w:rsidRPr="00682A02">
        <w:t>гонационального народа России, уважение государственных символов (герб, флаг, гимн);</w:t>
      </w:r>
    </w:p>
    <w:p w:rsidR="00F74E3E" w:rsidRPr="00682A02" w:rsidRDefault="00F74E3E" w:rsidP="00F74E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2) гражданскую позицию как активного и ответственного члена российского общества, ос</w:t>
      </w:r>
      <w:r w:rsidRPr="00682A02">
        <w:t>о</w:t>
      </w:r>
      <w:r w:rsidRPr="00682A02">
        <w:t>знающего свои конституционные права и обязанности, уважающего закон и правопорядок, обл</w:t>
      </w:r>
      <w:r w:rsidRPr="00682A02">
        <w:t>а</w:t>
      </w:r>
      <w:r w:rsidRPr="00682A02">
        <w:t>дающего чувством собственного достоинства, осознанно принимающего традиционные наци</w:t>
      </w:r>
      <w:r w:rsidRPr="00682A02">
        <w:t>о</w:t>
      </w:r>
      <w:r w:rsidRPr="00682A02">
        <w:t xml:space="preserve">нальные и общечеловеческие гуманистические и демократические ценности; </w:t>
      </w:r>
    </w:p>
    <w:p w:rsidR="00F74E3E" w:rsidRPr="00682A02" w:rsidRDefault="00F74E3E" w:rsidP="00F74E3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82A02">
        <w:t xml:space="preserve">3) готовность к служению Отечеству, его защите; </w:t>
      </w:r>
    </w:p>
    <w:p w:rsidR="00F74E3E" w:rsidRPr="00682A02" w:rsidRDefault="00F74E3E" w:rsidP="00F74E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</w:r>
      <w:r w:rsidRPr="00682A02">
        <w:t>е</w:t>
      </w:r>
      <w:r w:rsidRPr="00682A02">
        <w:t>ственного сознания, осознание своего места в поликультурном мире;</w:t>
      </w:r>
    </w:p>
    <w:p w:rsidR="00F74E3E" w:rsidRPr="00682A02" w:rsidRDefault="00F74E3E" w:rsidP="00F74E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74E3E" w:rsidRPr="00682A02" w:rsidRDefault="00F74E3E" w:rsidP="00F74E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6) толерантное сознание и поведение в поликультурном мире, готовность и способность в</w:t>
      </w:r>
      <w:r w:rsidRPr="00682A02">
        <w:t>е</w:t>
      </w:r>
      <w:r w:rsidRPr="00682A02">
        <w:t>сти диалог с другими людьми, достигать в нём взаимопонимания, находить общие цели и сотру</w:t>
      </w:r>
      <w:r w:rsidRPr="00682A02">
        <w:t>д</w:t>
      </w:r>
      <w:r w:rsidRPr="00682A02">
        <w:t>ничать для их достижения;</w:t>
      </w:r>
    </w:p>
    <w:p w:rsidR="00F74E3E" w:rsidRPr="00682A02" w:rsidRDefault="00F74E3E" w:rsidP="00F74E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7) навыки сотрудничества со сверстниками, детьми младшего возраста, взрослыми в обр</w:t>
      </w:r>
      <w:r w:rsidRPr="00682A02">
        <w:t>а</w:t>
      </w:r>
      <w:r w:rsidRPr="00682A02">
        <w:t>зовательной, общественно полезной, учебно-исследовательской, проектной и других видах де</w:t>
      </w:r>
      <w:r w:rsidRPr="00682A02">
        <w:t>я</w:t>
      </w:r>
      <w:r w:rsidRPr="00682A02">
        <w:t xml:space="preserve">тельности; </w:t>
      </w:r>
    </w:p>
    <w:p w:rsidR="00F74E3E" w:rsidRPr="00906B70" w:rsidRDefault="00F74E3E" w:rsidP="00F74E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682A02">
        <w:t>8) нравственное сознание и поведение н</w:t>
      </w:r>
      <w:r w:rsidRPr="00906B70">
        <w:rPr>
          <w:sz w:val="28"/>
          <w:szCs w:val="28"/>
        </w:rPr>
        <w:t>а основе усвоения общечеловеческих це</w:t>
      </w:r>
      <w:r w:rsidRPr="00906B70">
        <w:rPr>
          <w:sz w:val="28"/>
          <w:szCs w:val="28"/>
        </w:rPr>
        <w:t>н</w:t>
      </w:r>
      <w:r w:rsidRPr="00906B70">
        <w:rPr>
          <w:sz w:val="28"/>
          <w:szCs w:val="28"/>
        </w:rPr>
        <w:t>ностей;</w:t>
      </w:r>
    </w:p>
    <w:p w:rsidR="00F74E3E" w:rsidRPr="00682A02" w:rsidRDefault="00F74E3E" w:rsidP="00F74E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</w:t>
      </w:r>
      <w:r w:rsidRPr="00682A02">
        <w:t>о</w:t>
      </w:r>
      <w:r w:rsidRPr="00682A02">
        <w:t>фессиональной и общественной деятельности;</w:t>
      </w:r>
    </w:p>
    <w:p w:rsidR="00F74E3E" w:rsidRPr="00682A02" w:rsidRDefault="00F74E3E" w:rsidP="00F74E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10) эстетическое отношение к миру, включая эстетику быта, научного и технического тво</w:t>
      </w:r>
      <w:r w:rsidRPr="00682A02">
        <w:t>р</w:t>
      </w:r>
      <w:r w:rsidRPr="00682A02">
        <w:t xml:space="preserve">чества, спорта, общественных отношений; </w:t>
      </w:r>
    </w:p>
    <w:p w:rsidR="00F74E3E" w:rsidRPr="00682A02" w:rsidRDefault="00F74E3E" w:rsidP="00F74E3E">
      <w:pPr>
        <w:tabs>
          <w:tab w:val="left" w:pos="993"/>
        </w:tabs>
        <w:autoSpaceDE w:val="0"/>
        <w:ind w:firstLine="709"/>
        <w:jc w:val="both"/>
      </w:pPr>
      <w:r w:rsidRPr="00682A02"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74E3E" w:rsidRPr="00682A02" w:rsidRDefault="00F74E3E" w:rsidP="00F74E3E">
      <w:pPr>
        <w:tabs>
          <w:tab w:val="left" w:pos="993"/>
        </w:tabs>
        <w:autoSpaceDE w:val="0"/>
        <w:ind w:firstLine="709"/>
        <w:jc w:val="both"/>
      </w:pPr>
      <w:r w:rsidRPr="00682A02">
        <w:t>12) бережное, ответственное и компетентное отношение к физическому и психологическ</w:t>
      </w:r>
      <w:r w:rsidRPr="00682A02">
        <w:t>о</w:t>
      </w:r>
      <w:r w:rsidRPr="00682A02">
        <w:t>му здоровью, как собственному, так и других людей, умение оказывать первую помощь;</w:t>
      </w:r>
    </w:p>
    <w:p w:rsidR="00F74E3E" w:rsidRPr="00682A02" w:rsidRDefault="00F74E3E" w:rsidP="00F74E3E">
      <w:pPr>
        <w:tabs>
          <w:tab w:val="left" w:pos="993"/>
        </w:tabs>
        <w:autoSpaceDE w:val="0"/>
        <w:ind w:firstLine="709"/>
        <w:jc w:val="both"/>
      </w:pPr>
      <w:r w:rsidRPr="00682A02">
        <w:t>13) осознанный выбор будущей профессии и возможностей реализации собственных жи</w:t>
      </w:r>
      <w:r w:rsidRPr="00682A02">
        <w:t>з</w:t>
      </w:r>
      <w:r w:rsidRPr="00682A02">
        <w:t>ненных планов; отношение к профессиональной деятельности как возможности участия в реш</w:t>
      </w:r>
      <w:r w:rsidRPr="00682A02">
        <w:t>е</w:t>
      </w:r>
      <w:r w:rsidRPr="00682A02">
        <w:t>нии личных, общественных, государственных, общенациональных проблем;</w:t>
      </w:r>
    </w:p>
    <w:p w:rsidR="00F74E3E" w:rsidRPr="00682A02" w:rsidRDefault="00F74E3E" w:rsidP="00F74E3E">
      <w:pPr>
        <w:tabs>
          <w:tab w:val="left" w:pos="993"/>
        </w:tabs>
        <w:autoSpaceDE w:val="0"/>
        <w:ind w:firstLine="709"/>
        <w:jc w:val="both"/>
      </w:pPr>
      <w:r w:rsidRPr="00682A02">
        <w:t>14) сформированностьэкологического мышления, понимания влияния социально-экономических процессов на состояние природной и социальной среды; приобретение опыта эк</w:t>
      </w:r>
      <w:r w:rsidRPr="00682A02">
        <w:t>о</w:t>
      </w:r>
      <w:r w:rsidRPr="00682A02">
        <w:t xml:space="preserve">лого-направленной деятельности; </w:t>
      </w:r>
    </w:p>
    <w:p w:rsidR="00F74E3E" w:rsidRPr="00682A02" w:rsidRDefault="00F74E3E" w:rsidP="00F74E3E">
      <w:pPr>
        <w:tabs>
          <w:tab w:val="left" w:pos="993"/>
        </w:tabs>
        <w:autoSpaceDE w:val="0"/>
        <w:ind w:firstLine="709"/>
        <w:jc w:val="both"/>
      </w:pPr>
      <w:r w:rsidRPr="00682A02">
        <w:t xml:space="preserve">15) ответственное отношение к созданию семьи на основе осознанного принятия ценностей семейной жизни.  </w:t>
      </w:r>
    </w:p>
    <w:p w:rsidR="00F74E3E" w:rsidRPr="00682A02" w:rsidRDefault="00F74E3E" w:rsidP="00F74E3E">
      <w:pPr>
        <w:keepNext/>
        <w:ind w:firstLine="709"/>
        <w:jc w:val="both"/>
        <w:outlineLvl w:val="4"/>
        <w:rPr>
          <w:bCs/>
        </w:rPr>
      </w:pPr>
      <w:r w:rsidRPr="00682A02">
        <w:rPr>
          <w:bCs/>
          <w:lang w:val="en-US"/>
        </w:rPr>
        <w:t> </w:t>
      </w:r>
      <w:r w:rsidRPr="00682A02">
        <w:rPr>
          <w:b/>
          <w:bCs/>
        </w:rPr>
        <w:t>Метапредметные результаты</w:t>
      </w:r>
      <w:r w:rsidRPr="00682A02">
        <w:rPr>
          <w:bCs/>
        </w:rPr>
        <w:t xml:space="preserve"> освоения основной образовательной программы должны отражать:</w:t>
      </w:r>
    </w:p>
    <w:p w:rsidR="00F74E3E" w:rsidRPr="00682A02" w:rsidRDefault="00F74E3E" w:rsidP="00F74E3E">
      <w:pPr>
        <w:ind w:firstLine="709"/>
        <w:jc w:val="both"/>
      </w:pPr>
      <w:r w:rsidRPr="00682A02">
        <w:rPr>
          <w:bCs/>
        </w:rPr>
        <w:t>1) умение самостоятельно определять цели деятельности и составлять планы деятельности</w:t>
      </w:r>
      <w:r w:rsidRPr="00682A02">
        <w:t>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</w:t>
      </w:r>
      <w:r w:rsidRPr="00682A02">
        <w:t>ы</w:t>
      </w:r>
      <w:r w:rsidRPr="00682A02">
        <w:t xml:space="preserve">бирать успешные стратегии в различных ситуациях; </w:t>
      </w:r>
    </w:p>
    <w:p w:rsidR="00F74E3E" w:rsidRPr="00682A02" w:rsidRDefault="00F74E3E" w:rsidP="00F74E3E">
      <w:pPr>
        <w:ind w:firstLine="709"/>
        <w:jc w:val="both"/>
      </w:pPr>
      <w:r w:rsidRPr="00682A02">
        <w:rPr>
          <w:bCs/>
        </w:rPr>
        <w:t>2) </w:t>
      </w:r>
      <w:r w:rsidRPr="00682A02">
        <w:rPr>
          <w:rStyle w:val="a3"/>
          <w:b w:val="0"/>
          <w:bCs w:val="0"/>
        </w:rPr>
        <w:t xml:space="preserve">умение продуктивно общаться и взаимодействовать </w:t>
      </w:r>
      <w:r w:rsidRPr="00682A02">
        <w:t>в процессе совместной деятельн</w:t>
      </w:r>
      <w:r w:rsidRPr="00682A02">
        <w:t>о</w:t>
      </w:r>
      <w:r w:rsidRPr="00682A02">
        <w:t xml:space="preserve">сти, учитывать позиции других участников деятельности, эффективно разрешать конфликты; </w:t>
      </w:r>
    </w:p>
    <w:p w:rsidR="00F74E3E" w:rsidRPr="00682A02" w:rsidRDefault="00F74E3E" w:rsidP="00F74E3E">
      <w:pPr>
        <w:ind w:firstLine="709"/>
        <w:jc w:val="both"/>
        <w:rPr>
          <w:strike/>
        </w:rPr>
      </w:pPr>
      <w:r w:rsidRPr="00682A02">
        <w:rPr>
          <w:bCs/>
        </w:rPr>
        <w:lastRenderedPageBreak/>
        <w:t>3) владение навыками познавательной, учебно-</w:t>
      </w:r>
      <w:r w:rsidRPr="00682A02">
        <w:t>исследовательской и проектной деятельн</w:t>
      </w:r>
      <w:r w:rsidRPr="00682A02">
        <w:t>о</w:t>
      </w:r>
      <w:r w:rsidRPr="00682A02">
        <w:t>сти, навыками разрешения проблем; способность и готовность к самостоятельному поиску мет</w:t>
      </w:r>
      <w:r w:rsidRPr="00682A02">
        <w:t>о</w:t>
      </w:r>
      <w:r w:rsidRPr="00682A02">
        <w:t>дов решения практических задач, применению различных методов познания;</w:t>
      </w:r>
    </w:p>
    <w:p w:rsidR="00F74E3E" w:rsidRPr="00682A02" w:rsidRDefault="00F74E3E" w:rsidP="00F74E3E">
      <w:pPr>
        <w:autoSpaceDE w:val="0"/>
        <w:autoSpaceDN w:val="0"/>
        <w:adjustRightInd w:val="0"/>
        <w:ind w:firstLine="709"/>
        <w:jc w:val="both"/>
      </w:pPr>
      <w:r w:rsidRPr="00682A02">
        <w:rPr>
          <w:bCs/>
        </w:rPr>
        <w:t>4) </w:t>
      </w:r>
      <w:r w:rsidRPr="00682A02">
        <w:t>готовность и способность к самостоятельной информационно-познавательной деятел</w:t>
      </w:r>
      <w:r w:rsidRPr="00682A02">
        <w:t>ь</w:t>
      </w:r>
      <w:r w:rsidRPr="00682A02">
        <w:t>ности, включая умение ориентироваться в различных источниках информации, критически оцен</w:t>
      </w:r>
      <w:r w:rsidRPr="00682A02">
        <w:t>и</w:t>
      </w:r>
      <w:r w:rsidRPr="00682A02">
        <w:t>вать и интерпретировать информацию, получаемую из различных источников;</w:t>
      </w:r>
    </w:p>
    <w:p w:rsidR="00F74E3E" w:rsidRPr="00682A02" w:rsidRDefault="00F74E3E" w:rsidP="00F74E3E">
      <w:pPr>
        <w:autoSpaceDE w:val="0"/>
        <w:autoSpaceDN w:val="0"/>
        <w:adjustRightInd w:val="0"/>
        <w:ind w:firstLine="709"/>
        <w:jc w:val="both"/>
      </w:pPr>
      <w:r w:rsidRPr="00682A02">
        <w:t>5) умение использовать средства информационных и коммуникационных технологий (д</w:t>
      </w:r>
      <w:r w:rsidRPr="00682A02">
        <w:t>а</w:t>
      </w:r>
      <w:r w:rsidRPr="00682A02">
        <w:t>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</w:t>
      </w:r>
      <w:r w:rsidRPr="00682A02">
        <w:t>е</w:t>
      </w:r>
      <w:r w:rsidRPr="00682A02">
        <w:t>ских норм, норм информационной безопасности;</w:t>
      </w:r>
    </w:p>
    <w:p w:rsidR="00F74E3E" w:rsidRPr="00682A02" w:rsidRDefault="00F74E3E" w:rsidP="00F74E3E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82A02">
        <w:t>6) умение определять назначение и функции различных социальных институтов;</w:t>
      </w:r>
    </w:p>
    <w:p w:rsidR="00F74E3E" w:rsidRPr="00682A02" w:rsidRDefault="00F74E3E" w:rsidP="00F74E3E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82A02">
        <w:t>7) умение самостоятельно оценивать и принимать решения, определяющие стратегию п</w:t>
      </w:r>
      <w:r w:rsidRPr="00682A02">
        <w:t>о</w:t>
      </w:r>
      <w:r w:rsidRPr="00682A02">
        <w:t>ведения, с учётом гражданских и нравственных ценностей;</w:t>
      </w:r>
    </w:p>
    <w:p w:rsidR="00F74E3E" w:rsidRPr="00682A02" w:rsidRDefault="00F74E3E" w:rsidP="00F74E3E">
      <w:pPr>
        <w:pStyle w:val="msonormalcxspmiddle"/>
        <w:spacing w:before="0" w:beforeAutospacing="0" w:after="0" w:afterAutospacing="0"/>
        <w:ind w:firstLine="709"/>
        <w:jc w:val="both"/>
      </w:pPr>
      <w:r w:rsidRPr="00682A02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F74E3E" w:rsidRPr="00682A02" w:rsidRDefault="00F74E3E" w:rsidP="00F74E3E">
      <w:pPr>
        <w:pStyle w:val="msonormalcxspmiddle"/>
        <w:spacing w:before="0" w:beforeAutospacing="0" w:after="0" w:afterAutospacing="0"/>
        <w:ind w:firstLine="709"/>
        <w:jc w:val="both"/>
      </w:pPr>
      <w:r w:rsidRPr="00682A02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74E3E" w:rsidRDefault="00F74E3E" w:rsidP="00F74E3E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682A02">
        <w:rPr>
          <w:b/>
          <w:bCs/>
        </w:rPr>
        <w:br/>
      </w:r>
      <w:r w:rsidRPr="00216698">
        <w:rPr>
          <w:b/>
          <w:bCs/>
          <w:sz w:val="28"/>
          <w:szCs w:val="28"/>
        </w:rPr>
        <w:t xml:space="preserve">Предметными результатами </w:t>
      </w:r>
      <w:r w:rsidRPr="00216698">
        <w:rPr>
          <w:bCs/>
          <w:sz w:val="28"/>
          <w:szCs w:val="28"/>
        </w:rPr>
        <w:t>освоения программы по литературе являются:</w:t>
      </w:r>
    </w:p>
    <w:p w:rsidR="00F74E3E" w:rsidRPr="002327FD" w:rsidRDefault="00F74E3E" w:rsidP="00F74E3E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327FD">
        <w:rPr>
          <w:b/>
        </w:rPr>
        <w:t>в познавательной сфере:</w:t>
      </w:r>
    </w:p>
    <w:p w:rsidR="00F74E3E" w:rsidRPr="00216698" w:rsidRDefault="00F74E3E" w:rsidP="00F74E3E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 xml:space="preserve">понимание ключевых проблем изученных произведений русского фольклора и фольклоров других народов, древнерусской литературы, литературы </w:t>
      </w:r>
      <w:r>
        <w:rPr>
          <w:lang w:val="en-US"/>
        </w:rPr>
        <w:t>XVIII</w:t>
      </w:r>
      <w:r w:rsidRPr="00216698">
        <w:t xml:space="preserve"> века, русских писателей </w:t>
      </w:r>
      <w:r>
        <w:rPr>
          <w:lang w:val="en-US"/>
        </w:rPr>
        <w:t>XIX</w:t>
      </w:r>
      <w:r w:rsidRPr="00F74E3E">
        <w:t>-</w:t>
      </w:r>
      <w:r>
        <w:rPr>
          <w:lang w:val="en-US"/>
        </w:rPr>
        <w:t>XX</w:t>
      </w:r>
      <w:r w:rsidRPr="00216698">
        <w:t xml:space="preserve"> вв., литературы народов России и зарубежной литературы;</w:t>
      </w:r>
    </w:p>
    <w:p w:rsidR="00F74E3E" w:rsidRPr="00216698" w:rsidRDefault="00F74E3E" w:rsidP="00F74E3E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понимание связи литературных произведений с эпохой их написания, выявление заложе</w:t>
      </w:r>
      <w:r w:rsidRPr="00216698">
        <w:t>н</w:t>
      </w:r>
      <w:r w:rsidRPr="00216698">
        <w:t>ных в них вневременных, непреходящих нравственных ценностей и их современного зв</w:t>
      </w:r>
      <w:r w:rsidRPr="00216698">
        <w:t>у</w:t>
      </w:r>
      <w:r w:rsidRPr="00216698">
        <w:t>чания;</w:t>
      </w:r>
    </w:p>
    <w:p w:rsidR="00F74E3E" w:rsidRPr="00216698" w:rsidRDefault="00F74E3E" w:rsidP="00F74E3E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умение анализировать литературное произведение:  определять его принадлежность к о</w:t>
      </w:r>
      <w:r w:rsidRPr="00216698">
        <w:t>д</w:t>
      </w:r>
      <w:r w:rsidRPr="00216698">
        <w:t>ному из литературных родов и жанров; понимать и формулировать тему, идею, нравстве</w:t>
      </w:r>
      <w:r w:rsidRPr="00216698">
        <w:t>н</w:t>
      </w:r>
      <w:r w:rsidRPr="00216698">
        <w:t>ный пафос литературного произведения, характеризовать его героев, сопоставлять героев одного или нескольких произведений;</w:t>
      </w:r>
    </w:p>
    <w:p w:rsidR="00F74E3E" w:rsidRPr="00216698" w:rsidRDefault="00F74E3E" w:rsidP="00F74E3E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74E3E" w:rsidRPr="00216698" w:rsidRDefault="00F74E3E" w:rsidP="00F74E3E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владение элементарной литературоведческой терминологией при анализе литературного произведения.</w:t>
      </w:r>
    </w:p>
    <w:p w:rsidR="00F74E3E" w:rsidRPr="00216698" w:rsidRDefault="00F74E3E" w:rsidP="00F74E3E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ценностно-ориентационной сфере:</w:t>
      </w:r>
    </w:p>
    <w:p w:rsidR="00F74E3E" w:rsidRPr="00216698" w:rsidRDefault="00F74E3E" w:rsidP="00F74E3E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приобщение к духовно-нравственным ценностям русской литературы и культуры, соп</w:t>
      </w:r>
      <w:r w:rsidRPr="00216698">
        <w:t>о</w:t>
      </w:r>
      <w:r w:rsidRPr="00216698">
        <w:t>ставление их с духовно-нравственными ценностями других народов;</w:t>
      </w:r>
    </w:p>
    <w:p w:rsidR="00F74E3E" w:rsidRPr="00216698" w:rsidRDefault="00F74E3E" w:rsidP="00F74E3E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формирование собственного отношения  к произведениям русской литературы, их оценка;</w:t>
      </w:r>
    </w:p>
    <w:p w:rsidR="00F74E3E" w:rsidRPr="00216698" w:rsidRDefault="00F74E3E" w:rsidP="00F74E3E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собственная интерпретация (в отдельных случаях) изученных литературных произведений;</w:t>
      </w:r>
    </w:p>
    <w:p w:rsidR="00F74E3E" w:rsidRPr="00216698" w:rsidRDefault="00F74E3E" w:rsidP="00F74E3E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понимание авторской позиции и свое отношение к ней.</w:t>
      </w:r>
    </w:p>
    <w:p w:rsidR="00F74E3E" w:rsidRPr="00216698" w:rsidRDefault="00F74E3E" w:rsidP="00F74E3E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коммуникативной сфере:</w:t>
      </w:r>
    </w:p>
    <w:p w:rsidR="00F74E3E" w:rsidRPr="00216698" w:rsidRDefault="00F74E3E" w:rsidP="00F74E3E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восприятие на слух литературных произведений разных жанров, осмысленное чтение и адекватное восприятие;</w:t>
      </w:r>
    </w:p>
    <w:p w:rsidR="00F74E3E" w:rsidRPr="00216698" w:rsidRDefault="00F74E3E" w:rsidP="00F74E3E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умение пересказывать прозаические произведения или их отрывки с использованием о</w:t>
      </w:r>
      <w:r w:rsidRPr="00216698">
        <w:t>б</w:t>
      </w:r>
      <w:r w:rsidRPr="00216698">
        <w:t xml:space="preserve">разных средств русского языка и цитат из текста; отвечать на вопросы по прослушанному </w:t>
      </w:r>
      <w:r w:rsidRPr="00216698">
        <w:lastRenderedPageBreak/>
        <w:t>или прочитанному тексту; создавать устные монологические высказывания разного типа, уметь вести диалог;</w:t>
      </w:r>
    </w:p>
    <w:p w:rsidR="00F74E3E" w:rsidRPr="00216698" w:rsidRDefault="00F74E3E" w:rsidP="00F74E3E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написание изложений и сочинений на темы, связанные с тематикой, проблематикой из</w:t>
      </w:r>
      <w:r w:rsidRPr="00216698">
        <w:t>у</w:t>
      </w:r>
      <w:r w:rsidRPr="00216698">
        <w:t>ченных произведений, классные  и домашние творческие работы, рефераты на литерату</w:t>
      </w:r>
      <w:r w:rsidRPr="00216698">
        <w:t>р</w:t>
      </w:r>
      <w:r w:rsidRPr="00216698">
        <w:t>ные и общекультурные темы.</w:t>
      </w:r>
    </w:p>
    <w:p w:rsidR="00F74E3E" w:rsidRPr="00216698" w:rsidRDefault="00F74E3E" w:rsidP="00F74E3E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эстетической сфере:</w:t>
      </w:r>
    </w:p>
    <w:p w:rsidR="00F74E3E" w:rsidRPr="00216698" w:rsidRDefault="00F74E3E" w:rsidP="00F74E3E">
      <w:pPr>
        <w:pStyle w:val="a6"/>
        <w:numPr>
          <w:ilvl w:val="0"/>
          <w:numId w:val="13"/>
        </w:numPr>
        <w:spacing w:after="200" w:line="276" w:lineRule="auto"/>
        <w:contextualSpacing/>
      </w:pPr>
      <w:r w:rsidRPr="00216698"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74E3E" w:rsidRPr="00216698" w:rsidRDefault="00F74E3E" w:rsidP="00F74E3E">
      <w:pPr>
        <w:pStyle w:val="a6"/>
        <w:numPr>
          <w:ilvl w:val="0"/>
          <w:numId w:val="13"/>
        </w:numPr>
        <w:spacing w:after="200" w:line="276" w:lineRule="auto"/>
        <w:contextualSpacing/>
      </w:pPr>
      <w:r w:rsidRPr="00216698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</w:t>
      </w:r>
      <w:r w:rsidRPr="00216698">
        <w:t>о</w:t>
      </w:r>
      <w:r w:rsidRPr="00216698">
        <w:t>изведений.</w:t>
      </w:r>
    </w:p>
    <w:p w:rsidR="00B74694" w:rsidRPr="008D6B91" w:rsidRDefault="00880ADC" w:rsidP="005865C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D6B91">
        <w:rPr>
          <w:b/>
          <w:sz w:val="28"/>
          <w:szCs w:val="28"/>
        </w:rPr>
        <w:t>Содержание</w:t>
      </w:r>
      <w:r w:rsidR="00E50B0D" w:rsidRPr="008D6B91">
        <w:rPr>
          <w:b/>
          <w:sz w:val="28"/>
          <w:szCs w:val="28"/>
        </w:rPr>
        <w:t xml:space="preserve"> учебного предмета «Литература</w:t>
      </w:r>
      <w:r w:rsidR="00081982" w:rsidRPr="008D6B91">
        <w:rPr>
          <w:b/>
          <w:sz w:val="28"/>
          <w:szCs w:val="28"/>
        </w:rPr>
        <w:t>» в 9</w:t>
      </w:r>
      <w:r w:rsidRPr="008D6B91">
        <w:rPr>
          <w:b/>
          <w:sz w:val="28"/>
          <w:szCs w:val="28"/>
        </w:rPr>
        <w:t>классе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</w:pPr>
      <w:r w:rsidRPr="00682A02">
        <w:rPr>
          <w:b/>
          <w:bCs/>
          <w:spacing w:val="24"/>
        </w:rPr>
        <w:t>Введение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 xml:space="preserve">Цели и задачи изучения историко-литературного курса </w:t>
      </w:r>
      <w:r w:rsidRPr="00682A02">
        <w:rPr>
          <w:spacing w:val="-3"/>
        </w:rPr>
        <w:t>в 9 классе. История отеч</w:t>
      </w:r>
      <w:r w:rsidRPr="00682A02">
        <w:rPr>
          <w:spacing w:val="-3"/>
        </w:rPr>
        <w:t>е</w:t>
      </w:r>
      <w:r w:rsidRPr="00682A02">
        <w:rPr>
          <w:spacing w:val="-3"/>
        </w:rPr>
        <w:t xml:space="preserve">ственной литературы как отражение </w:t>
      </w:r>
      <w:r w:rsidRPr="00682A02">
        <w:rPr>
          <w:spacing w:val="-5"/>
        </w:rPr>
        <w:t>особенностей культурно-исторического развития нации. Свое</w:t>
      </w:r>
      <w:r w:rsidRPr="00682A02">
        <w:rPr>
          <w:spacing w:val="-5"/>
        </w:rPr>
        <w:softHyphen/>
        <w:t>образие литературных эпох, связь русской литературы с миро</w:t>
      </w:r>
      <w:r w:rsidRPr="00682A02">
        <w:rPr>
          <w:spacing w:val="-5"/>
        </w:rPr>
        <w:softHyphen/>
      </w:r>
      <w:r w:rsidRPr="00682A02">
        <w:t xml:space="preserve">вой культурой. Ведущие темы и мотивы русской классики </w:t>
      </w:r>
      <w:r w:rsidRPr="00682A02">
        <w:rPr>
          <w:spacing w:val="-6"/>
        </w:rPr>
        <w:t>(с обобщением изученного в основной школе). Основные л</w:t>
      </w:r>
      <w:r w:rsidRPr="00682A02">
        <w:rPr>
          <w:spacing w:val="-6"/>
        </w:rPr>
        <w:t>и</w:t>
      </w:r>
      <w:r w:rsidRPr="00682A02">
        <w:rPr>
          <w:spacing w:val="-6"/>
        </w:rPr>
        <w:t>те</w:t>
      </w:r>
      <w:r w:rsidRPr="00682A02">
        <w:rPr>
          <w:spacing w:val="-6"/>
        </w:rPr>
        <w:softHyphen/>
      </w:r>
      <w:r w:rsidRPr="00682A02">
        <w:rPr>
          <w:spacing w:val="-3"/>
        </w:rPr>
        <w:t xml:space="preserve">ратурные направления </w:t>
      </w:r>
      <w:r w:rsidRPr="00682A02">
        <w:rPr>
          <w:spacing w:val="-3"/>
          <w:lang w:val="en-US"/>
        </w:rPr>
        <w:t>XVIII</w:t>
      </w:r>
      <w:r w:rsidRPr="00682A02">
        <w:rPr>
          <w:spacing w:val="-3"/>
        </w:rPr>
        <w:t>—</w:t>
      </w:r>
      <w:r w:rsidRPr="00682A02">
        <w:rPr>
          <w:spacing w:val="-3"/>
          <w:lang w:val="en-US"/>
        </w:rPr>
        <w:t>XIX</w:t>
      </w:r>
      <w:r w:rsidRPr="00682A02">
        <w:rPr>
          <w:spacing w:val="-3"/>
        </w:rPr>
        <w:t xml:space="preserve"> и </w:t>
      </w:r>
      <w:r w:rsidRPr="00682A02">
        <w:rPr>
          <w:spacing w:val="-3"/>
          <w:lang w:val="en-US"/>
        </w:rPr>
        <w:t>XX</w:t>
      </w:r>
      <w:r w:rsidRPr="00682A02">
        <w:rPr>
          <w:spacing w:val="-3"/>
        </w:rPr>
        <w:t xml:space="preserve"> веков.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11"/>
        </w:rPr>
        <w:t xml:space="preserve">Опорные понятия: </w:t>
      </w:r>
      <w:r w:rsidRPr="00682A02">
        <w:rPr>
          <w:spacing w:val="-11"/>
        </w:rPr>
        <w:t>историко-литературный процесс, литера</w:t>
      </w:r>
      <w:r w:rsidRPr="00682A02">
        <w:rPr>
          <w:spacing w:val="-11"/>
        </w:rPr>
        <w:softHyphen/>
      </w:r>
      <w:r w:rsidR="00690356">
        <w:rPr>
          <w:spacing w:val="-9"/>
        </w:rPr>
        <w:t>турное направление, «скво</w:t>
      </w:r>
      <w:r w:rsidR="00690356">
        <w:rPr>
          <w:spacing w:val="-9"/>
        </w:rPr>
        <w:t>з</w:t>
      </w:r>
      <w:r w:rsidR="00690356">
        <w:rPr>
          <w:spacing w:val="-9"/>
        </w:rPr>
        <w:t>ные</w:t>
      </w:r>
      <w:r w:rsidRPr="00682A02">
        <w:rPr>
          <w:spacing w:val="-9"/>
        </w:rPr>
        <w:t>» темы и мотивы.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11"/>
        </w:rPr>
        <w:t xml:space="preserve">Развитие речи: </w:t>
      </w:r>
      <w:r w:rsidRPr="00682A02">
        <w:rPr>
          <w:spacing w:val="-11"/>
        </w:rPr>
        <w:t>оформление тезисов, обобщение читательско</w:t>
      </w:r>
      <w:r w:rsidRPr="00682A02">
        <w:rPr>
          <w:spacing w:val="-11"/>
        </w:rPr>
        <w:softHyphen/>
      </w:r>
      <w:r w:rsidRPr="00682A02">
        <w:t>го опыта.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</w:p>
    <w:p w:rsidR="00765A15" w:rsidRPr="00682A02" w:rsidRDefault="00765A15" w:rsidP="005865C3">
      <w:pPr>
        <w:pStyle w:val="a6"/>
        <w:shd w:val="clear" w:color="auto" w:fill="FFFFFF"/>
        <w:ind w:left="720" w:firstLine="709"/>
        <w:rPr>
          <w:b/>
        </w:rPr>
      </w:pPr>
      <w:r w:rsidRPr="00682A02">
        <w:rPr>
          <w:b/>
          <w:bCs/>
          <w:spacing w:val="-13"/>
        </w:rPr>
        <w:t xml:space="preserve">Из </w:t>
      </w:r>
      <w:r w:rsidR="00690356">
        <w:rPr>
          <w:b/>
          <w:bCs/>
          <w:spacing w:val="-13"/>
        </w:rPr>
        <w:t xml:space="preserve"> </w:t>
      </w:r>
      <w:r w:rsidRPr="00682A02">
        <w:rPr>
          <w:b/>
          <w:bCs/>
          <w:spacing w:val="26"/>
        </w:rPr>
        <w:t>древнерусской</w:t>
      </w:r>
      <w:r w:rsidR="00690356">
        <w:rPr>
          <w:b/>
          <w:bCs/>
          <w:spacing w:val="26"/>
        </w:rPr>
        <w:t xml:space="preserve"> </w:t>
      </w:r>
      <w:r w:rsidRPr="00682A02">
        <w:rPr>
          <w:b/>
          <w:bCs/>
          <w:spacing w:val="26"/>
        </w:rPr>
        <w:t>литературы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spacing w:val="-6"/>
        </w:rPr>
        <w:t>Жанровое и тематическое своеобразие древнерусской лите</w:t>
      </w:r>
      <w:r w:rsidRPr="00682A02">
        <w:rPr>
          <w:spacing w:val="-6"/>
        </w:rPr>
        <w:softHyphen/>
      </w:r>
      <w:r w:rsidRPr="00682A02">
        <w:t>ратуры. Историческая и х</w:t>
      </w:r>
      <w:r w:rsidRPr="00682A02">
        <w:t>у</w:t>
      </w:r>
      <w:r w:rsidRPr="00682A02">
        <w:t xml:space="preserve">дожественная ценность </w:t>
      </w:r>
      <w:r w:rsidRPr="00682A02">
        <w:rPr>
          <w:i/>
          <w:iCs/>
        </w:rPr>
        <w:t xml:space="preserve">«Слова </w:t>
      </w:r>
      <w:r w:rsidRPr="00682A02">
        <w:rPr>
          <w:i/>
          <w:iCs/>
          <w:spacing w:val="-5"/>
        </w:rPr>
        <w:t xml:space="preserve">о полку Игореве». </w:t>
      </w:r>
      <w:r w:rsidRPr="00682A02">
        <w:rPr>
          <w:spacing w:val="-5"/>
        </w:rPr>
        <w:t>Патриотическое звучание основной идеи по</w:t>
      </w:r>
      <w:r w:rsidRPr="00682A02">
        <w:rPr>
          <w:spacing w:val="-5"/>
        </w:rPr>
        <w:softHyphen/>
      </w:r>
      <w:r w:rsidRPr="00682A02">
        <w:t xml:space="preserve">эмы, ее связь с проблематикой эпохи. Человек и природа </w:t>
      </w:r>
      <w:r w:rsidRPr="00682A02">
        <w:rPr>
          <w:spacing w:val="-7"/>
        </w:rPr>
        <w:t xml:space="preserve">в художественном мире поэмы, ее стилистические особенности. </w:t>
      </w:r>
      <w:r w:rsidRPr="00682A02">
        <w:t>Проблема авторства «Слова...». Фольклорные, языческие и христианские мотивы и символы в поэме.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10"/>
        </w:rPr>
        <w:t xml:space="preserve">Опорные понятия: </w:t>
      </w:r>
      <w:r w:rsidRPr="00682A02">
        <w:rPr>
          <w:spacing w:val="-10"/>
        </w:rPr>
        <w:t>слово как жанр древнерусской литерату</w:t>
      </w:r>
      <w:r w:rsidRPr="00682A02">
        <w:rPr>
          <w:spacing w:val="-10"/>
        </w:rPr>
        <w:softHyphen/>
      </w:r>
      <w:r w:rsidRPr="00682A02">
        <w:t>ры, рефрен, психологический параллелизм.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7"/>
        </w:rPr>
        <w:t xml:space="preserve">Развитие речи: </w:t>
      </w:r>
      <w:r w:rsidRPr="00682A02">
        <w:rPr>
          <w:spacing w:val="-7"/>
        </w:rPr>
        <w:t>устное сообщение, сочинение.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5"/>
        </w:rPr>
        <w:t xml:space="preserve">Внутрипредметные связи: </w:t>
      </w:r>
      <w:r w:rsidRPr="00682A02">
        <w:rPr>
          <w:spacing w:val="-5"/>
        </w:rPr>
        <w:t>«Слово...» и традиции былин</w:t>
      </w:r>
      <w:r w:rsidRPr="00682A02">
        <w:rPr>
          <w:spacing w:val="-5"/>
        </w:rPr>
        <w:softHyphen/>
      </w:r>
      <w:r w:rsidRPr="00682A02">
        <w:t>ного эпоса.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6"/>
        </w:rPr>
        <w:t xml:space="preserve">Межпредметные связи: </w:t>
      </w:r>
      <w:r w:rsidRPr="00682A02">
        <w:rPr>
          <w:spacing w:val="-6"/>
        </w:rPr>
        <w:t xml:space="preserve">художественные и музыкальные </w:t>
      </w:r>
      <w:r w:rsidRPr="00682A02">
        <w:t>интерпретации «Слова...».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</w:p>
    <w:p w:rsidR="00765A15" w:rsidRPr="00682A02" w:rsidRDefault="00765A15" w:rsidP="005865C3">
      <w:pPr>
        <w:pStyle w:val="a6"/>
        <w:shd w:val="clear" w:color="auto" w:fill="FFFFFF"/>
        <w:ind w:left="720" w:firstLine="709"/>
      </w:pPr>
      <w:r w:rsidRPr="00682A02">
        <w:rPr>
          <w:b/>
          <w:bCs/>
          <w:spacing w:val="-6"/>
        </w:rPr>
        <w:t xml:space="preserve">Из </w:t>
      </w:r>
      <w:r w:rsidRPr="00682A02">
        <w:rPr>
          <w:b/>
          <w:bCs/>
          <w:spacing w:val="38"/>
        </w:rPr>
        <w:t>литературы</w:t>
      </w:r>
      <w:r w:rsidRPr="00682A02">
        <w:rPr>
          <w:b/>
          <w:bCs/>
          <w:spacing w:val="43"/>
          <w:lang w:val="en-US"/>
        </w:rPr>
        <w:t>XVIII</w:t>
      </w:r>
      <w:r w:rsidRPr="00682A02">
        <w:rPr>
          <w:b/>
          <w:bCs/>
        </w:rPr>
        <w:t>века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 xml:space="preserve">Основные тенденции развития русской литературы </w:t>
      </w:r>
      <w:r w:rsidRPr="00682A02">
        <w:rPr>
          <w:spacing w:val="-4"/>
        </w:rPr>
        <w:t xml:space="preserve">в </w:t>
      </w:r>
      <w:r w:rsidRPr="00682A02">
        <w:rPr>
          <w:spacing w:val="-4"/>
          <w:lang w:val="en-US"/>
        </w:rPr>
        <w:t>XVIII</w:t>
      </w:r>
      <w:r w:rsidRPr="00682A02">
        <w:rPr>
          <w:spacing w:val="-4"/>
        </w:rPr>
        <w:t xml:space="preserve"> столетии. Самобытный характер русского классициз</w:t>
      </w:r>
      <w:r w:rsidRPr="00682A02">
        <w:rPr>
          <w:spacing w:val="-4"/>
        </w:rPr>
        <w:softHyphen/>
      </w:r>
      <w:r w:rsidRPr="00682A02">
        <w:rPr>
          <w:spacing w:val="-6"/>
        </w:rPr>
        <w:t xml:space="preserve">ма, его важнейшие эстетические принципы и установки. Вклад </w:t>
      </w:r>
      <w:r w:rsidRPr="00682A02">
        <w:rPr>
          <w:spacing w:val="-5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682A02">
        <w:rPr>
          <w:spacing w:val="-5"/>
        </w:rPr>
        <w:softHyphen/>
      </w:r>
      <w:r w:rsidRPr="00682A02">
        <w:rPr>
          <w:spacing w:val="-3"/>
        </w:rPr>
        <w:t>на для последующего развития русского поэтического слова.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>Расцвет отечественной драматургии (А.П. Сумароков, Д.И. Фонвизин, Я.Б. Кня</w:t>
      </w:r>
      <w:r w:rsidRPr="00682A02">
        <w:t>ж</w:t>
      </w:r>
      <w:r w:rsidRPr="00682A02">
        <w:t>нин).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spacing w:val="-9"/>
        </w:rPr>
        <w:t xml:space="preserve">Книга А.Н. Радищева </w:t>
      </w:r>
      <w:r w:rsidRPr="00682A02">
        <w:rPr>
          <w:i/>
          <w:iCs/>
          <w:spacing w:val="-9"/>
        </w:rPr>
        <w:t>«Путешествие из Петербурга в Мос</w:t>
      </w:r>
      <w:r w:rsidRPr="00682A02">
        <w:rPr>
          <w:i/>
          <w:iCs/>
          <w:spacing w:val="-9"/>
        </w:rPr>
        <w:softHyphen/>
      </w:r>
      <w:r w:rsidRPr="00682A02">
        <w:rPr>
          <w:i/>
          <w:iCs/>
          <w:spacing w:val="-10"/>
        </w:rPr>
        <w:t xml:space="preserve">кву» </w:t>
      </w:r>
      <w:r w:rsidRPr="00682A02">
        <w:rPr>
          <w:spacing w:val="-10"/>
        </w:rPr>
        <w:t xml:space="preserve">как явление литературной и общественной жизни. Жанровые </w:t>
      </w:r>
      <w:r w:rsidRPr="00682A02">
        <w:rPr>
          <w:spacing w:val="-9"/>
        </w:rPr>
        <w:t xml:space="preserve">особенности и идейное звучание «Путешествия...». Своеобразие </w:t>
      </w:r>
      <w:r w:rsidRPr="00682A02">
        <w:rPr>
          <w:spacing w:val="-10"/>
        </w:rPr>
        <w:t>художественного метода А.Н. Радищева (соединение черт класси</w:t>
      </w:r>
      <w:r w:rsidRPr="00682A02">
        <w:rPr>
          <w:spacing w:val="-10"/>
        </w:rPr>
        <w:softHyphen/>
        <w:t>цизма и сентиментализма с реал</w:t>
      </w:r>
      <w:r w:rsidRPr="00682A02">
        <w:rPr>
          <w:spacing w:val="-10"/>
        </w:rPr>
        <w:t>и</w:t>
      </w:r>
      <w:r w:rsidRPr="00682A02">
        <w:rPr>
          <w:spacing w:val="-10"/>
        </w:rPr>
        <w:t>стическими тенденциями).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spacing w:val="-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682A02">
        <w:rPr>
          <w:spacing w:val="-6"/>
        </w:rPr>
        <w:t>Карамзина; роль писателя в совершенствовании русского л</w:t>
      </w:r>
      <w:r w:rsidRPr="00682A02">
        <w:rPr>
          <w:spacing w:val="-6"/>
        </w:rPr>
        <w:t>и</w:t>
      </w:r>
      <w:r w:rsidRPr="00682A02">
        <w:rPr>
          <w:spacing w:val="-6"/>
        </w:rPr>
        <w:t>те</w:t>
      </w:r>
      <w:r w:rsidRPr="00682A02">
        <w:rPr>
          <w:spacing w:val="-6"/>
        </w:rPr>
        <w:softHyphen/>
      </w:r>
      <w:r w:rsidRPr="00682A02">
        <w:t>ратурного языка.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10"/>
        </w:rPr>
        <w:t xml:space="preserve">Опорные понятия: </w:t>
      </w:r>
      <w:r w:rsidRPr="00682A02">
        <w:rPr>
          <w:spacing w:val="-10"/>
        </w:rPr>
        <w:t>теория «трех штилей», классицизм и сен</w:t>
      </w:r>
      <w:r w:rsidRPr="00682A02">
        <w:rPr>
          <w:spacing w:val="-10"/>
        </w:rPr>
        <w:softHyphen/>
      </w:r>
      <w:r w:rsidRPr="00682A02">
        <w:t>тиментализм как литерату</w:t>
      </w:r>
      <w:r w:rsidRPr="00682A02">
        <w:t>р</w:t>
      </w:r>
      <w:r w:rsidRPr="00682A02">
        <w:t>ные направления.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6"/>
        </w:rPr>
        <w:lastRenderedPageBreak/>
        <w:t xml:space="preserve">Развитие речи: </w:t>
      </w:r>
      <w:r w:rsidRPr="00682A02">
        <w:rPr>
          <w:spacing w:val="-6"/>
        </w:rPr>
        <w:t>чтение наизусть, доклады и рефераты.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4"/>
        </w:rPr>
        <w:t xml:space="preserve">Внутрипредметные связи: </w:t>
      </w:r>
      <w:r w:rsidRPr="00682A02">
        <w:rPr>
          <w:spacing w:val="-4"/>
        </w:rPr>
        <w:t>традиции западноевропейско</w:t>
      </w:r>
      <w:r w:rsidRPr="00682A02">
        <w:rPr>
          <w:spacing w:val="-4"/>
        </w:rPr>
        <w:softHyphen/>
      </w:r>
      <w:r w:rsidRPr="00682A02">
        <w:t>го классицизма в русской л</w:t>
      </w:r>
      <w:r w:rsidRPr="00682A02">
        <w:t>и</w:t>
      </w:r>
      <w:r w:rsidRPr="00682A02">
        <w:t xml:space="preserve">тературе </w:t>
      </w:r>
      <w:r w:rsidRPr="00682A02">
        <w:rPr>
          <w:lang w:val="en-US"/>
        </w:rPr>
        <w:t>XVIII</w:t>
      </w:r>
      <w:r w:rsidRPr="00682A02">
        <w:t xml:space="preserve"> века.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9"/>
        </w:rPr>
        <w:t xml:space="preserve">Межпредметные связи: </w:t>
      </w:r>
      <w:r w:rsidRPr="00682A02">
        <w:rPr>
          <w:spacing w:val="-9"/>
        </w:rPr>
        <w:t>классицизм в живописи и архитек</w:t>
      </w:r>
      <w:r w:rsidRPr="00682A02">
        <w:rPr>
          <w:spacing w:val="-9"/>
        </w:rPr>
        <w:softHyphen/>
      </w:r>
      <w:r w:rsidRPr="00682A02">
        <w:t>туре.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</w:p>
    <w:p w:rsidR="00765A15" w:rsidRPr="00682A02" w:rsidRDefault="00765A15" w:rsidP="005865C3">
      <w:pPr>
        <w:pStyle w:val="a6"/>
        <w:shd w:val="clear" w:color="auto" w:fill="FFFFFF"/>
        <w:ind w:left="720" w:firstLine="709"/>
      </w:pPr>
      <w:r w:rsidRPr="00682A02">
        <w:rPr>
          <w:b/>
          <w:bCs/>
          <w:spacing w:val="36"/>
        </w:rPr>
        <w:t>Литература</w:t>
      </w:r>
      <w:r w:rsidRPr="00682A02">
        <w:rPr>
          <w:b/>
          <w:bCs/>
          <w:spacing w:val="31"/>
        </w:rPr>
        <w:t>первой</w:t>
      </w:r>
      <w:r w:rsidRPr="00682A02">
        <w:rPr>
          <w:b/>
          <w:bCs/>
          <w:spacing w:val="33"/>
        </w:rPr>
        <w:t>половины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13"/>
        </w:rPr>
        <w:t>Становление и развитие русского романтизма в первой чет</w:t>
      </w:r>
      <w:r w:rsidRPr="00682A02">
        <w:rPr>
          <w:b/>
          <w:bCs/>
          <w:spacing w:val="-13"/>
        </w:rPr>
        <w:softHyphen/>
      </w:r>
      <w:r w:rsidRPr="00682A02">
        <w:rPr>
          <w:b/>
          <w:bCs/>
        </w:rPr>
        <w:t xml:space="preserve">верти 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spacing w:val="-3"/>
        </w:rPr>
        <w:t>Исторические предпосылки русского романтизма, его на</w:t>
      </w:r>
      <w:r w:rsidRPr="00682A02">
        <w:rPr>
          <w:spacing w:val="-3"/>
        </w:rPr>
        <w:softHyphen/>
      </w:r>
      <w:r w:rsidRPr="00682A02">
        <w:rPr>
          <w:spacing w:val="-5"/>
        </w:rPr>
        <w:t>циональные особенности. Важнейшие черты эстетики роман</w:t>
      </w:r>
      <w:r w:rsidRPr="00682A02">
        <w:rPr>
          <w:spacing w:val="-5"/>
        </w:rPr>
        <w:softHyphen/>
      </w:r>
      <w:r w:rsidRPr="00682A02">
        <w:rPr>
          <w:spacing w:val="-6"/>
        </w:rPr>
        <w:t>тизма и их воплощение в творчестве К.Н. Батюшкова, В.А. Жу</w:t>
      </w:r>
      <w:r w:rsidRPr="00682A02">
        <w:rPr>
          <w:spacing w:val="-6"/>
        </w:rPr>
        <w:softHyphen/>
      </w:r>
      <w:r w:rsidRPr="00682A02">
        <w:t xml:space="preserve">ковского, К.Ф. Рылеева, Е.А. Баратынского. Гражданское </w:t>
      </w:r>
      <w:r w:rsidRPr="00682A02">
        <w:rPr>
          <w:spacing w:val="-4"/>
        </w:rPr>
        <w:t>и психологическое течения в русском романтизме.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7"/>
        </w:rPr>
        <w:t xml:space="preserve">Опорные понятия: </w:t>
      </w:r>
      <w:r w:rsidRPr="00682A02">
        <w:rPr>
          <w:spacing w:val="-7"/>
        </w:rPr>
        <w:t>романтизм как литературное направле</w:t>
      </w:r>
      <w:r w:rsidRPr="00682A02">
        <w:rPr>
          <w:spacing w:val="-7"/>
        </w:rPr>
        <w:softHyphen/>
      </w:r>
      <w:r w:rsidRPr="00682A02">
        <w:t>ние, романтическая элегия, баллада.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9"/>
        </w:rPr>
        <w:t xml:space="preserve">Развитие речи: </w:t>
      </w:r>
      <w:r w:rsidRPr="00682A02">
        <w:rPr>
          <w:spacing w:val="-9"/>
        </w:rPr>
        <w:t xml:space="preserve">различные виды чтения, конкурсное чтение </w:t>
      </w:r>
      <w:r w:rsidRPr="00682A02">
        <w:rPr>
          <w:spacing w:val="-8"/>
        </w:rPr>
        <w:t>наизусть, самостоятельный комментарий к поэтическому тексту.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5"/>
        </w:rPr>
        <w:t xml:space="preserve">Внутрипредметные связи: </w:t>
      </w:r>
      <w:r w:rsidRPr="00682A02">
        <w:rPr>
          <w:spacing w:val="-5"/>
        </w:rPr>
        <w:t>романтизм в русской и запад</w:t>
      </w:r>
      <w:r w:rsidRPr="00682A02">
        <w:rPr>
          <w:spacing w:val="-5"/>
        </w:rPr>
        <w:softHyphen/>
      </w:r>
      <w:r w:rsidRPr="00682A02">
        <w:t>ноевропейской поэзии.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  <w:rPr>
          <w:spacing w:val="-9"/>
        </w:rPr>
      </w:pPr>
      <w:r w:rsidRPr="00682A02">
        <w:rPr>
          <w:b/>
          <w:bCs/>
          <w:spacing w:val="-9"/>
        </w:rPr>
        <w:t xml:space="preserve">Межпредметные связи: </w:t>
      </w:r>
      <w:r w:rsidRPr="00682A02">
        <w:rPr>
          <w:spacing w:val="-9"/>
        </w:rPr>
        <w:t>романтизм в живописи и музыке.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16"/>
        </w:rPr>
        <w:t>А.С. ГРИБОЕДОВ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spacing w:val="-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682A02">
        <w:rPr>
          <w:spacing w:val="-4"/>
        </w:rPr>
        <w:softHyphen/>
      </w:r>
      <w:r w:rsidRPr="00682A02">
        <w:rPr>
          <w:spacing w:val="-5"/>
        </w:rPr>
        <w:t xml:space="preserve">фликта и тема ума в комедии. Идеалы и антиидеалы Чацкого. </w:t>
      </w:r>
      <w:r w:rsidRPr="00682A02">
        <w:t xml:space="preserve">Фамусовская Москва как «срез» русской жизни начала </w:t>
      </w:r>
      <w:r w:rsidRPr="00682A02">
        <w:rPr>
          <w:spacing w:val="-4"/>
          <w:lang w:val="en-US"/>
        </w:rPr>
        <w:t>XIX</w:t>
      </w:r>
      <w:r w:rsidRPr="00682A02">
        <w:rPr>
          <w:spacing w:val="-4"/>
        </w:rPr>
        <w:t xml:space="preserve"> столетия. Чацкий и Молчалин. Образ Софьи в трактовке </w:t>
      </w:r>
      <w:r w:rsidRPr="00682A02">
        <w:rPr>
          <w:spacing w:val="-5"/>
        </w:rPr>
        <w:t xml:space="preserve">современников и критике разных лет. Проблематика «Горя от </w:t>
      </w:r>
      <w:r w:rsidRPr="00682A02">
        <w:t>ума» и литература предшествующих эпох (драматургия У. Шекспира и Ж.Б. Мольера). Особенн</w:t>
      </w:r>
      <w:r w:rsidRPr="00682A02">
        <w:t>о</w:t>
      </w:r>
      <w:r w:rsidRPr="00682A02">
        <w:t xml:space="preserve">сти создания характеров и специфика языка грибоедовской комедии. </w:t>
      </w:r>
      <w:r w:rsidRPr="00682A02">
        <w:rPr>
          <w:spacing w:val="-3"/>
        </w:rPr>
        <w:t>И.А. Гончаров о «Горе от ума» (статья «Мильон терзаний»).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11"/>
        </w:rPr>
        <w:t xml:space="preserve">Опорные понятия: </w:t>
      </w:r>
      <w:r w:rsidRPr="00682A02">
        <w:rPr>
          <w:spacing w:val="-11"/>
        </w:rPr>
        <w:t xml:space="preserve">трагикомедия, вольный стих, двуединый </w:t>
      </w:r>
      <w:r w:rsidRPr="00682A02">
        <w:t>конфликт, монолог.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spacing w:val="-7"/>
        </w:rPr>
        <w:t>Развитие речи: чтение по ролям, письменный отзыв на спек</w:t>
      </w:r>
      <w:r w:rsidRPr="00682A02">
        <w:rPr>
          <w:spacing w:val="-7"/>
        </w:rPr>
        <w:softHyphen/>
      </w:r>
      <w:r w:rsidRPr="00682A02">
        <w:t>такль.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5"/>
        </w:rPr>
        <w:t xml:space="preserve">Внутрипредметные связи: </w:t>
      </w:r>
      <w:r w:rsidRPr="00682A02">
        <w:rPr>
          <w:spacing w:val="-5"/>
        </w:rPr>
        <w:t>черты классицизма и роман</w:t>
      </w:r>
      <w:r w:rsidRPr="00682A02">
        <w:rPr>
          <w:spacing w:val="-5"/>
        </w:rPr>
        <w:softHyphen/>
      </w:r>
      <w:r w:rsidRPr="00682A02">
        <w:t>тизма в «Горе от ума».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  <w:rPr>
          <w:spacing w:val="-6"/>
        </w:rPr>
      </w:pPr>
      <w:r w:rsidRPr="00F74E3E">
        <w:rPr>
          <w:b/>
        </w:rPr>
        <w:t>Межпредметные связи</w:t>
      </w:r>
      <w:r w:rsidRPr="00682A02">
        <w:t xml:space="preserve">: музыкальные произведения </w:t>
      </w:r>
      <w:r w:rsidRPr="00682A02">
        <w:rPr>
          <w:spacing w:val="-6"/>
        </w:rPr>
        <w:t>А.С. Грибоедова, сценическая история комедии «Горе от ума».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17"/>
        </w:rPr>
        <w:t>А.С. ПУШКИН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spacing w:val="-2"/>
        </w:rPr>
        <w:t>Жизненный и творческий путь А.С. Пушкина. Темы, мо</w:t>
      </w:r>
      <w:r w:rsidRPr="00682A02">
        <w:rPr>
          <w:spacing w:val="-2"/>
        </w:rPr>
        <w:softHyphen/>
      </w:r>
      <w:r w:rsidRPr="00682A02">
        <w:rPr>
          <w:spacing w:val="-1"/>
        </w:rPr>
        <w:t>тивы и жанровое многообр</w:t>
      </w:r>
      <w:r w:rsidRPr="00682A02">
        <w:rPr>
          <w:spacing w:val="-1"/>
        </w:rPr>
        <w:t>а</w:t>
      </w:r>
      <w:r w:rsidRPr="00682A02">
        <w:rPr>
          <w:spacing w:val="-1"/>
        </w:rPr>
        <w:t>зие его лирики (тема поэта и по</w:t>
      </w:r>
      <w:r w:rsidRPr="00682A02">
        <w:rPr>
          <w:spacing w:val="-1"/>
        </w:rPr>
        <w:softHyphen/>
      </w:r>
      <w:r w:rsidRPr="00682A02">
        <w:t>эзии, лирика любви и дружбы, тема природы, вольнолюби</w:t>
      </w:r>
      <w:r w:rsidRPr="00682A02">
        <w:softHyphen/>
        <w:t xml:space="preserve">вая лирика и др.): </w:t>
      </w:r>
      <w:r w:rsidRPr="00682A02">
        <w:rPr>
          <w:i/>
          <w:iCs/>
        </w:rPr>
        <w:t>«К Чаадаеву», «К морю», «На холмах Грузии лежит ночная мгла...», «Арион», «Пророк», «Ан</w:t>
      </w:r>
      <w:r w:rsidRPr="00682A02">
        <w:rPr>
          <w:i/>
          <w:iCs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</w:t>
      </w:r>
      <w:r w:rsidRPr="00682A02">
        <w:rPr>
          <w:i/>
          <w:iCs/>
        </w:rPr>
        <w:t>з</w:t>
      </w:r>
      <w:r w:rsidRPr="00682A02">
        <w:rPr>
          <w:i/>
          <w:iCs/>
        </w:rPr>
        <w:t>двиг неру</w:t>
      </w:r>
      <w:r w:rsidRPr="00682A02">
        <w:rPr>
          <w:i/>
          <w:iCs/>
        </w:rPr>
        <w:softHyphen/>
        <w:t xml:space="preserve">котворный...». </w:t>
      </w:r>
      <w:r w:rsidRPr="00682A02">
        <w:t xml:space="preserve">Романтическая поэма </w:t>
      </w:r>
      <w:r w:rsidRPr="00682A02">
        <w:rPr>
          <w:i/>
          <w:iCs/>
        </w:rPr>
        <w:t>«Кавказский плен</w:t>
      </w:r>
      <w:r w:rsidRPr="00682A02">
        <w:rPr>
          <w:i/>
          <w:iCs/>
        </w:rPr>
        <w:softHyphen/>
        <w:t xml:space="preserve">ник», </w:t>
      </w:r>
      <w:r w:rsidRPr="00682A02">
        <w:t>ее художественное своеобразие и проблематика. Реа</w:t>
      </w:r>
      <w:r w:rsidRPr="00682A02">
        <w:softHyphen/>
        <w:t xml:space="preserve">лизм </w:t>
      </w:r>
      <w:r w:rsidRPr="00682A02">
        <w:rPr>
          <w:i/>
          <w:iCs/>
        </w:rPr>
        <w:t xml:space="preserve">«Повестей Белкина» </w:t>
      </w:r>
      <w:r w:rsidRPr="00682A02">
        <w:t xml:space="preserve">и </w:t>
      </w:r>
      <w:r w:rsidRPr="00682A02">
        <w:rPr>
          <w:i/>
          <w:iCs/>
        </w:rPr>
        <w:t xml:space="preserve">«Маленьких трагедий» </w:t>
      </w:r>
      <w:r w:rsidRPr="00682A02">
        <w:t>(о</w:t>
      </w:r>
      <w:r w:rsidRPr="00682A02">
        <w:t>б</w:t>
      </w:r>
      <w:r w:rsidRPr="00682A02">
        <w:t>щая характеристика). Нравственно-философское звуча</w:t>
      </w:r>
      <w:r w:rsidRPr="00682A02">
        <w:softHyphen/>
      </w:r>
      <w:r w:rsidRPr="00682A02">
        <w:rPr>
          <w:spacing w:val="-4"/>
        </w:rPr>
        <w:t>ние пушкинской прозы и драмату</w:t>
      </w:r>
      <w:r w:rsidRPr="00682A02">
        <w:rPr>
          <w:spacing w:val="-4"/>
        </w:rPr>
        <w:t>р</w:t>
      </w:r>
      <w:r w:rsidRPr="00682A02">
        <w:rPr>
          <w:spacing w:val="-4"/>
        </w:rPr>
        <w:t xml:space="preserve">гии, мастерство писателя в </w:t>
      </w:r>
      <w:r w:rsidRPr="00682A02">
        <w:rPr>
          <w:spacing w:val="-3"/>
        </w:rPr>
        <w:t>создании характеров. Важнейшие этапы эволюции Пушкина-</w:t>
      </w:r>
      <w:r w:rsidRPr="00682A02">
        <w:t>художника; христианские мотивы в творчестве писателя. «Чув</w:t>
      </w:r>
      <w:r w:rsidRPr="00682A02">
        <w:softHyphen/>
        <w:t>ства добрые» как централ</w:t>
      </w:r>
      <w:r w:rsidRPr="00682A02">
        <w:t>ь</w:t>
      </w:r>
      <w:r w:rsidRPr="00682A02">
        <w:t>ный лейтмотив пушкинской поэтики, критерий оценки литературных и жизненных явл</w:t>
      </w:r>
      <w:r w:rsidRPr="00682A02">
        <w:t>е</w:t>
      </w:r>
      <w:r w:rsidRPr="00682A02">
        <w:t>ний.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iCs/>
        </w:rPr>
        <w:t>«Евгений</w:t>
      </w:r>
      <w:r w:rsidRPr="00682A02">
        <w:rPr>
          <w:i/>
          <w:iCs/>
        </w:rPr>
        <w:t xml:space="preserve"> Онегин» </w:t>
      </w:r>
      <w:r w:rsidRPr="00682A02">
        <w:t>как «свободный» роман и роман в сти</w:t>
      </w:r>
      <w:r w:rsidRPr="00682A02">
        <w:softHyphen/>
        <w:t>хах. Автор и его герой в о</w:t>
      </w:r>
      <w:r w:rsidRPr="00682A02">
        <w:t>б</w:t>
      </w:r>
      <w:r w:rsidRPr="00682A02">
        <w:t>разной системе романа. Тема оне</w:t>
      </w:r>
      <w:r w:rsidRPr="00682A02">
        <w:softHyphen/>
        <w:t>гинской хандры и ее преломление в «собранье пестрых глав». Онегин и Ленский. Образ Татьяны Лариной как «милый иде</w:t>
      </w:r>
      <w:r w:rsidRPr="00682A02"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</w:rPr>
        <w:t xml:space="preserve">Опорные понятия: </w:t>
      </w:r>
      <w:r w:rsidRPr="00682A02">
        <w:t>романтическая поэма, реализм, паро</w:t>
      </w:r>
      <w:r w:rsidRPr="00682A02">
        <w:softHyphen/>
        <w:t>дия, роман в стихах, он</w:t>
      </w:r>
      <w:r w:rsidRPr="00682A02">
        <w:t>е</w:t>
      </w:r>
      <w:r w:rsidRPr="00682A02">
        <w:t>гинская строфа, лирическое отступ</w:t>
      </w:r>
      <w:r w:rsidRPr="00682A02">
        <w:softHyphen/>
        <w:t>ление.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</w:rPr>
        <w:lastRenderedPageBreak/>
        <w:t xml:space="preserve">Развитие речи: </w:t>
      </w:r>
      <w:r w:rsidRPr="00682A02">
        <w:t>чтение наизусть, различные виды пересказа и комментария, цита</w:t>
      </w:r>
      <w:r w:rsidRPr="00682A02">
        <w:t>т</w:t>
      </w:r>
      <w:r w:rsidRPr="00682A02">
        <w:t>ный план, письменный анализ стихотво</w:t>
      </w:r>
      <w:r w:rsidRPr="00682A02">
        <w:softHyphen/>
        <w:t>рения, сочинения различных жанров.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</w:rPr>
        <w:t xml:space="preserve">Внутрипредметные связи: </w:t>
      </w:r>
      <w:r w:rsidRPr="00682A02">
        <w:t>творчество А.С. Пушкина и поэ</w:t>
      </w:r>
      <w:r w:rsidRPr="00682A02">
        <w:softHyphen/>
        <w:t>зия Дж.Г. Байрона; обр</w:t>
      </w:r>
      <w:r w:rsidRPr="00682A02">
        <w:t>а</w:t>
      </w:r>
      <w:r w:rsidRPr="00682A02">
        <w:t>зы В.А. Жуковского в пушкинской лирике; литературные реминисценции в «Евгении Он</w:t>
      </w:r>
      <w:r w:rsidRPr="00682A02">
        <w:t>е</w:t>
      </w:r>
      <w:r w:rsidRPr="00682A02">
        <w:t>гине».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1"/>
        </w:rPr>
        <w:t xml:space="preserve">Межпредметные связи: </w:t>
      </w:r>
      <w:r w:rsidRPr="00682A02">
        <w:rPr>
          <w:spacing w:val="-1"/>
        </w:rPr>
        <w:t>графические и музыкальные интер</w:t>
      </w:r>
      <w:r w:rsidRPr="00682A02">
        <w:rPr>
          <w:spacing w:val="-1"/>
        </w:rPr>
        <w:softHyphen/>
      </w:r>
      <w:r w:rsidRPr="00682A02">
        <w:t>претации произведений А.С. Пушкина.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6"/>
        </w:rPr>
        <w:t>М.Ю. ЛЕРМОНТОВ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</w:t>
      </w:r>
      <w:r w:rsidRPr="00682A02">
        <w:t>т</w:t>
      </w:r>
      <w:r w:rsidRPr="00682A02">
        <w:t xml:space="preserve">риотическая тема и др.): </w:t>
      </w:r>
      <w:r w:rsidRPr="00682A02">
        <w:rPr>
          <w:i/>
          <w:iCs/>
        </w:rPr>
        <w:t>«Нет, я не Байрон...», «Я жить хочу...», «Смерть Поэта», «П</w:t>
      </w:r>
      <w:r w:rsidRPr="00682A02">
        <w:rPr>
          <w:i/>
          <w:iCs/>
        </w:rPr>
        <w:t>о</w:t>
      </w:r>
      <w:r w:rsidRPr="00682A02">
        <w:rPr>
          <w:i/>
          <w:iCs/>
        </w:rPr>
        <w:t>эт» («Отделкой золотой блистает мой кинжал...»), «И скучно и грустно», «Моли</w:t>
      </w:r>
      <w:r w:rsidRPr="00682A02">
        <w:rPr>
          <w:i/>
          <w:iCs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</w:t>
      </w:r>
      <w:r w:rsidRPr="00682A02">
        <w:rPr>
          <w:i/>
          <w:iCs/>
        </w:rPr>
        <w:t>и</w:t>
      </w:r>
      <w:r w:rsidRPr="00682A02">
        <w:rPr>
          <w:i/>
          <w:iCs/>
        </w:rPr>
        <w:t>на».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i/>
          <w:iCs/>
        </w:rPr>
        <w:t xml:space="preserve">«Герой нашего времени» </w:t>
      </w:r>
      <w:r w:rsidRPr="00682A02">
        <w:t>как первый русский философский роман в прозе. Своеобр</w:t>
      </w:r>
      <w:r w:rsidRPr="00682A02">
        <w:t>а</w:t>
      </w:r>
      <w:r w:rsidRPr="00682A02">
        <w:t>зие композиции и образной системы романа. Автор и его герой. Индивидуализм Печорина, его лич</w:t>
      </w:r>
      <w:r w:rsidRPr="00682A02">
        <w:softHyphen/>
        <w:t>ностные и социальные истоки. Печорин в ряду других персона</w:t>
      </w:r>
      <w:r w:rsidRPr="00682A02">
        <w:softHyphen/>
        <w:t>жей романа. Черты романтизма и реализма в поэтике романа. Мастерство психологической обрисовки характ</w:t>
      </w:r>
      <w:r w:rsidRPr="00682A02">
        <w:t>е</w:t>
      </w:r>
      <w:r w:rsidRPr="00682A02">
        <w:t xml:space="preserve">ров. «История </w:t>
      </w:r>
      <w:r w:rsidRPr="00682A02">
        <w:rPr>
          <w:spacing w:val="-7"/>
        </w:rPr>
        <w:t>души человеческой » как главный объект повествования в рома</w:t>
      </w:r>
      <w:r w:rsidRPr="00682A02">
        <w:rPr>
          <w:spacing w:val="-7"/>
        </w:rPr>
        <w:softHyphen/>
      </w:r>
      <w:r w:rsidRPr="00682A02">
        <w:t>не. В.Г. Бели</w:t>
      </w:r>
      <w:r w:rsidRPr="00682A02">
        <w:t>н</w:t>
      </w:r>
      <w:r w:rsidRPr="00682A02">
        <w:t>ский о романе.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8"/>
        </w:rPr>
        <w:t xml:space="preserve">Опорные понятия: </w:t>
      </w:r>
      <w:r w:rsidRPr="00682A02">
        <w:rPr>
          <w:spacing w:val="-8"/>
        </w:rPr>
        <w:t>байронический герой, философский ро</w:t>
      </w:r>
      <w:r w:rsidRPr="00682A02">
        <w:rPr>
          <w:spacing w:val="-8"/>
        </w:rPr>
        <w:softHyphen/>
      </w:r>
      <w:r w:rsidRPr="00682A02">
        <w:rPr>
          <w:spacing w:val="-3"/>
        </w:rPr>
        <w:t>ман, психологический пор</w:t>
      </w:r>
      <w:r w:rsidRPr="00682A02">
        <w:rPr>
          <w:spacing w:val="-3"/>
        </w:rPr>
        <w:t>т</w:t>
      </w:r>
      <w:r w:rsidRPr="00682A02">
        <w:rPr>
          <w:spacing w:val="-3"/>
        </w:rPr>
        <w:t>рет, образ рассказчика.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8"/>
        </w:rPr>
        <w:t xml:space="preserve">Развитие речи: </w:t>
      </w:r>
      <w:r w:rsidRPr="00682A02">
        <w:rPr>
          <w:spacing w:val="-8"/>
        </w:rPr>
        <w:t>различные виды чтения, письменный сопо</w:t>
      </w:r>
      <w:r w:rsidRPr="00682A02">
        <w:rPr>
          <w:spacing w:val="-8"/>
        </w:rPr>
        <w:softHyphen/>
      </w:r>
      <w:r w:rsidRPr="00682A02">
        <w:rPr>
          <w:spacing w:val="-2"/>
        </w:rPr>
        <w:t>ставительный анализ стих</w:t>
      </w:r>
      <w:r w:rsidRPr="00682A02">
        <w:rPr>
          <w:spacing w:val="-2"/>
        </w:rPr>
        <w:t>о</w:t>
      </w:r>
      <w:r w:rsidRPr="00682A02">
        <w:rPr>
          <w:spacing w:val="-2"/>
        </w:rPr>
        <w:t xml:space="preserve">творений, сочинение в жанре эссе </w:t>
      </w:r>
      <w:r w:rsidRPr="00682A02">
        <w:t>и литературно-критической статьи.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3"/>
        </w:rPr>
        <w:t xml:space="preserve">Внутрипредметные связи: </w:t>
      </w:r>
      <w:r w:rsidRPr="00682A02">
        <w:rPr>
          <w:spacing w:val="-3"/>
        </w:rPr>
        <w:t xml:space="preserve">Пушкин и Лермонтов: два </w:t>
      </w:r>
      <w:r w:rsidRPr="00682A02">
        <w:rPr>
          <w:spacing w:val="-2"/>
        </w:rPr>
        <w:t xml:space="preserve">«Пророка»; «байронизм» в лермонтовской лирике; Онегин и </w:t>
      </w:r>
      <w:r w:rsidRPr="00682A02">
        <w:rPr>
          <w:spacing w:val="-1"/>
        </w:rPr>
        <w:t>Печорин как два представителя «лишних» людей.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8"/>
        </w:rPr>
        <w:t xml:space="preserve">Межпредметные связи: </w:t>
      </w:r>
      <w:r w:rsidRPr="00682A02">
        <w:rPr>
          <w:spacing w:val="-8"/>
        </w:rPr>
        <w:t>живописные, графические и музы</w:t>
      </w:r>
      <w:r w:rsidRPr="00682A02">
        <w:rPr>
          <w:spacing w:val="-8"/>
        </w:rPr>
        <w:softHyphen/>
      </w:r>
      <w:r w:rsidRPr="00682A02">
        <w:rPr>
          <w:spacing w:val="-6"/>
        </w:rPr>
        <w:t>кальные интерпретации прои</w:t>
      </w:r>
      <w:r w:rsidRPr="00682A02">
        <w:rPr>
          <w:spacing w:val="-6"/>
        </w:rPr>
        <w:t>з</w:t>
      </w:r>
      <w:r w:rsidRPr="00682A02">
        <w:rPr>
          <w:spacing w:val="-6"/>
        </w:rPr>
        <w:t>ведений М.Ю. Лермонтова. «Ге</w:t>
      </w:r>
      <w:r w:rsidRPr="00682A02">
        <w:rPr>
          <w:spacing w:val="-6"/>
        </w:rPr>
        <w:softHyphen/>
      </w:r>
      <w:r w:rsidRPr="00682A02">
        <w:t>рой нашего времени» в театре и кино.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21"/>
        </w:rPr>
        <w:t>Н.В. ГОГОЛЬ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spacing w:val="-5"/>
        </w:rPr>
        <w:t xml:space="preserve">Жизнь и творчество Н.В. Гоголя. Поэма </w:t>
      </w:r>
      <w:r w:rsidRPr="00682A02">
        <w:rPr>
          <w:i/>
          <w:iCs/>
          <w:spacing w:val="-5"/>
        </w:rPr>
        <w:t xml:space="preserve">«Мертвые души» </w:t>
      </w:r>
      <w:r w:rsidRPr="00682A02">
        <w:rPr>
          <w:spacing w:val="-3"/>
        </w:rPr>
        <w:t>как вершинное произведение художника. Влияние «Боже</w:t>
      </w:r>
      <w:r w:rsidRPr="00682A02">
        <w:rPr>
          <w:spacing w:val="-3"/>
        </w:rPr>
        <w:softHyphen/>
      </w:r>
      <w:r w:rsidRPr="00682A02">
        <w:rPr>
          <w:spacing w:val="-5"/>
        </w:rPr>
        <w:t>ственной комедии» Данте н</w:t>
      </w:r>
      <w:r w:rsidR="00F74E3E">
        <w:rPr>
          <w:spacing w:val="-5"/>
        </w:rPr>
        <w:t>а замысел гоголевской поэмы. Сю</w:t>
      </w:r>
      <w:r w:rsidRPr="00682A02">
        <w:rPr>
          <w:spacing w:val="-5"/>
        </w:rPr>
        <w:t>же</w:t>
      </w:r>
      <w:r w:rsidRPr="00682A02">
        <w:rPr>
          <w:spacing w:val="-5"/>
        </w:rPr>
        <w:t>т</w:t>
      </w:r>
      <w:r w:rsidRPr="00682A02">
        <w:rPr>
          <w:spacing w:val="-5"/>
        </w:rPr>
        <w:t>но-композиционное своеобразие «Мертвых душ» («город</w:t>
      </w:r>
      <w:r w:rsidRPr="00682A02">
        <w:rPr>
          <w:spacing w:val="-5"/>
        </w:rPr>
        <w:softHyphen/>
      </w:r>
      <w:r w:rsidRPr="00682A02">
        <w:rPr>
          <w:spacing w:val="-7"/>
        </w:rPr>
        <w:t xml:space="preserve">ские» и «помещичьи» главы, «Повесть о капитане Копейкине»). </w:t>
      </w:r>
      <w:r w:rsidRPr="00682A02">
        <w:t xml:space="preserve">Народная тема в поэме. Образ Чичикова и тема «живой» </w:t>
      </w:r>
      <w:r w:rsidRPr="00682A02">
        <w:rPr>
          <w:spacing w:val="-6"/>
        </w:rPr>
        <w:t>и «мер</w:t>
      </w:r>
      <w:r w:rsidRPr="00682A02">
        <w:rPr>
          <w:spacing w:val="-6"/>
        </w:rPr>
        <w:t>т</w:t>
      </w:r>
      <w:r w:rsidRPr="00682A02">
        <w:rPr>
          <w:spacing w:val="-6"/>
        </w:rPr>
        <w:t xml:space="preserve">вой» души в поэме. Фигура автора и роль лирических </w:t>
      </w:r>
      <w:r w:rsidRPr="00682A02">
        <w:rPr>
          <w:spacing w:val="-2"/>
        </w:rPr>
        <w:t>отступлений. Художественное масте</w:t>
      </w:r>
      <w:r w:rsidRPr="00682A02">
        <w:rPr>
          <w:spacing w:val="-2"/>
        </w:rPr>
        <w:t>р</w:t>
      </w:r>
      <w:r w:rsidRPr="00682A02">
        <w:rPr>
          <w:spacing w:val="-2"/>
        </w:rPr>
        <w:t xml:space="preserve">ство Гоголя-прозаика, </w:t>
      </w:r>
      <w:r w:rsidRPr="00682A02">
        <w:t>особенности его творческого метода.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6"/>
        </w:rPr>
        <w:t xml:space="preserve">Опорные понятия: </w:t>
      </w:r>
      <w:r w:rsidRPr="00682A02">
        <w:rPr>
          <w:spacing w:val="-6"/>
        </w:rPr>
        <w:t xml:space="preserve">поэма в прозе, образ-символ, вставная </w:t>
      </w:r>
      <w:r w:rsidRPr="00682A02">
        <w:t>повесть.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9"/>
        </w:rPr>
        <w:t xml:space="preserve">Развитие речи: </w:t>
      </w:r>
      <w:r w:rsidRPr="00682A02">
        <w:rPr>
          <w:spacing w:val="-9"/>
        </w:rPr>
        <w:t>пересказ с элементами цитирования, сочине</w:t>
      </w:r>
      <w:r w:rsidRPr="00682A02">
        <w:rPr>
          <w:spacing w:val="-9"/>
        </w:rPr>
        <w:softHyphen/>
      </w:r>
      <w:r w:rsidRPr="00682A02">
        <w:t>ние сопоставительного х</w:t>
      </w:r>
      <w:r w:rsidRPr="00682A02">
        <w:t>а</w:t>
      </w:r>
      <w:r w:rsidRPr="00682A02">
        <w:t>рактера.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7"/>
        </w:rPr>
        <w:t xml:space="preserve">Внутрипредметные связи: Н.В. </w:t>
      </w:r>
      <w:r w:rsidRPr="00682A02">
        <w:rPr>
          <w:spacing w:val="-7"/>
        </w:rPr>
        <w:t xml:space="preserve">Гоголь и А.С. Пушкин: </w:t>
      </w:r>
      <w:r w:rsidRPr="00682A02">
        <w:t>история сюжета «Мертвых душ»; образ скупца в поэме Н.В. Гоголя и мировой литературе.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  <w:rPr>
          <w:spacing w:val="-5"/>
        </w:rPr>
      </w:pPr>
      <w:r w:rsidRPr="00682A02">
        <w:rPr>
          <w:b/>
          <w:bCs/>
          <w:spacing w:val="-12"/>
        </w:rPr>
        <w:t xml:space="preserve">Межпредметные связи: </w:t>
      </w:r>
      <w:r w:rsidRPr="00682A02">
        <w:rPr>
          <w:spacing w:val="-12"/>
        </w:rPr>
        <w:t>поэма «Мертвые души» в иллюстра</w:t>
      </w:r>
      <w:r w:rsidRPr="00682A02">
        <w:rPr>
          <w:spacing w:val="-12"/>
        </w:rPr>
        <w:softHyphen/>
      </w:r>
      <w:r w:rsidRPr="00682A02">
        <w:rPr>
          <w:spacing w:val="-5"/>
        </w:rPr>
        <w:t>циях художников (А. Агин, П. Боклевский, Кукрыниксы).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42"/>
        </w:rPr>
        <w:t>Литература</w:t>
      </w:r>
      <w:r w:rsidRPr="00682A02">
        <w:rPr>
          <w:b/>
          <w:bCs/>
          <w:spacing w:val="40"/>
        </w:rPr>
        <w:t>второй</w:t>
      </w:r>
      <w:r w:rsidRPr="00682A02">
        <w:rPr>
          <w:b/>
          <w:bCs/>
          <w:spacing w:val="41"/>
        </w:rPr>
        <w:t>половины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 (Обзор с обобщением ранее из</w:t>
      </w:r>
      <w:r w:rsidRPr="00682A02">
        <w:rPr>
          <w:b/>
          <w:bCs/>
        </w:rPr>
        <w:t>у</w:t>
      </w:r>
      <w:r w:rsidRPr="00682A02">
        <w:rPr>
          <w:b/>
          <w:bCs/>
        </w:rPr>
        <w:t>ченного)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>Развитие традиций отечественного реализма в русской ли</w:t>
      </w:r>
      <w:r w:rsidRPr="00682A02">
        <w:softHyphen/>
        <w:t>тературе 1840—1890-х г</w:t>
      </w:r>
      <w:r w:rsidRPr="00682A02">
        <w:t>о</w:t>
      </w:r>
      <w:r w:rsidRPr="00682A02">
        <w:t>дов. Расцвет социально-психологиче</w:t>
      </w:r>
      <w:r w:rsidRPr="00682A02">
        <w:softHyphen/>
        <w:t>ской прозы (произведения И.А. Гончарова и И.С. Ту</w:t>
      </w:r>
      <w:r w:rsidRPr="00682A02">
        <w:t>р</w:t>
      </w:r>
      <w:r w:rsidRPr="00682A02">
        <w:t>генева). Своеобразие сатирического дара М.Е. Салтыкова-Щедрина (</w:t>
      </w:r>
      <w:r w:rsidRPr="00682A02">
        <w:rPr>
          <w:i/>
          <w:iCs/>
        </w:rPr>
        <w:t>«История одного г</w:t>
      </w:r>
      <w:r w:rsidRPr="00682A02">
        <w:rPr>
          <w:i/>
          <w:iCs/>
        </w:rPr>
        <w:t>о</w:t>
      </w:r>
      <w:r w:rsidRPr="00682A02">
        <w:rPr>
          <w:i/>
          <w:iCs/>
        </w:rPr>
        <w:t>рода»).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lastRenderedPageBreak/>
        <w:t xml:space="preserve">Лирическая ситуация 50—80-х годов </w:t>
      </w:r>
      <w:r w:rsidRPr="00682A02">
        <w:rPr>
          <w:lang w:val="en-US"/>
        </w:rPr>
        <w:t>XIX</w:t>
      </w:r>
      <w:r w:rsidRPr="00682A02">
        <w:t xml:space="preserve"> века (поэзия Н.А. Некрасова, Ф.И. Тютч</w:t>
      </w:r>
      <w:r w:rsidRPr="00682A02">
        <w:t>е</w:t>
      </w:r>
      <w:r w:rsidRPr="00682A02">
        <w:t>ва, А.А. Фета).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>Творчество А.Н. Островского как новый этап развития рус</w:t>
      </w:r>
      <w:r w:rsidRPr="00682A02">
        <w:softHyphen/>
        <w:t>ского национального т</w:t>
      </w:r>
      <w:r w:rsidRPr="00682A02">
        <w:t>е</w:t>
      </w:r>
      <w:r w:rsidRPr="00682A02">
        <w:t>атра.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>Л.Н. Толстой и Ф.М. Достоевский как два типа художе</w:t>
      </w:r>
      <w:r w:rsidRPr="00682A02">
        <w:softHyphen/>
        <w:t xml:space="preserve">ственного сознания (романы </w:t>
      </w:r>
      <w:r w:rsidRPr="00682A02">
        <w:rPr>
          <w:i/>
          <w:iCs/>
        </w:rPr>
        <w:t xml:space="preserve">«Война и мир» </w:t>
      </w:r>
      <w:r w:rsidRPr="00682A02">
        <w:t xml:space="preserve">и </w:t>
      </w:r>
      <w:r w:rsidRPr="00682A02">
        <w:rPr>
          <w:i/>
          <w:iCs/>
        </w:rPr>
        <w:t>«Преступление и наказание»).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>Проза и драматургия А.П. Чехова в контексте рубежа ве</w:t>
      </w:r>
      <w:r w:rsidRPr="00682A02">
        <w:softHyphen/>
        <w:t>ков. Нравственные и фил</w:t>
      </w:r>
      <w:r w:rsidRPr="00682A02">
        <w:t>о</w:t>
      </w:r>
      <w:r w:rsidRPr="00682A02">
        <w:t xml:space="preserve">софские уроки русской классики </w:t>
      </w:r>
      <w:r w:rsidRPr="00682A02">
        <w:rPr>
          <w:spacing w:val="-1"/>
          <w:lang w:val="en-US"/>
        </w:rPr>
        <w:t>XIX</w:t>
      </w:r>
      <w:r w:rsidRPr="00682A02">
        <w:tab/>
        <w:t>столетия.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</w:rPr>
        <w:t xml:space="preserve">Из </w:t>
      </w:r>
      <w:r w:rsidRPr="00682A02">
        <w:rPr>
          <w:b/>
          <w:bCs/>
          <w:spacing w:val="40"/>
        </w:rPr>
        <w:t>литературы</w:t>
      </w:r>
      <w:r w:rsidRPr="00682A02">
        <w:rPr>
          <w:b/>
          <w:bCs/>
          <w:lang w:val="en-US"/>
        </w:rPr>
        <w:t>XX</w:t>
      </w:r>
      <w:r w:rsidRPr="00682A02">
        <w:rPr>
          <w:b/>
          <w:bCs/>
        </w:rPr>
        <w:t xml:space="preserve"> века </w:t>
      </w:r>
      <w:r w:rsidRPr="00682A02">
        <w:rPr>
          <w:b/>
          <w:bCs/>
          <w:spacing w:val="-1"/>
        </w:rPr>
        <w:t>(Обзор с обобщением ранее изученного)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 xml:space="preserve">Своеобразие русской прозы рубежа веков (М. Горький, И. Бунин, Л. Куприн). Драма М. Горького </w:t>
      </w:r>
      <w:r w:rsidRPr="00682A02">
        <w:rPr>
          <w:i/>
          <w:iCs/>
        </w:rPr>
        <w:t xml:space="preserve">«На дне» </w:t>
      </w:r>
      <w:r w:rsidRPr="00682A02">
        <w:t>как «пьеса-буревестник»).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>Серебряный век русской поэзии (символизм, акмеизм, футуризм). Многообразие п</w:t>
      </w:r>
      <w:r w:rsidRPr="00682A02">
        <w:t>о</w:t>
      </w:r>
      <w:r w:rsidRPr="00682A02">
        <w:t>этических голосов эпохи (лирика А. Блока, С. Есенина, В. Маяковского, А. Ахматовой, М. Цвета</w:t>
      </w:r>
      <w:r w:rsidRPr="00682A02">
        <w:softHyphen/>
        <w:t>евой, Б. Пастернака).</w:t>
      </w:r>
    </w:p>
    <w:p w:rsidR="00690356" w:rsidRDefault="00765A15" w:rsidP="005865C3">
      <w:pPr>
        <w:pStyle w:val="a6"/>
        <w:shd w:val="clear" w:color="auto" w:fill="FFFFFF"/>
        <w:ind w:left="720" w:firstLine="709"/>
      </w:pPr>
      <w:r w:rsidRPr="00682A02">
        <w:t xml:space="preserve">Своеобразие отечественного  романа первой половины </w:t>
      </w:r>
      <w:r w:rsidRPr="00682A02">
        <w:rPr>
          <w:spacing w:val="-10"/>
          <w:lang w:val="en-US"/>
        </w:rPr>
        <w:t>XX</w:t>
      </w:r>
      <w:r w:rsidRPr="00682A02">
        <w:tab/>
        <w:t>века (проза М. Шол</w:t>
      </w:r>
      <w:r w:rsidRPr="00682A02">
        <w:t>о</w:t>
      </w:r>
      <w:r w:rsidRPr="00682A02">
        <w:t>хова, А.</w:t>
      </w:r>
      <w:r w:rsidR="00690356">
        <w:t xml:space="preserve"> Толстого, М. Булгакова).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</w:pPr>
      <w:r w:rsidRPr="00682A02">
        <w:t>Литературный процесс 50—80-х годов (проза В. Распутина, В. Астафьева, В. Шу</w:t>
      </w:r>
      <w:r w:rsidRPr="00682A02">
        <w:t>к</w:t>
      </w:r>
      <w:r w:rsidRPr="00682A02">
        <w:t>шина, А. Солженицына, поэзия</w:t>
      </w:r>
      <w:r w:rsidR="00690356">
        <w:t xml:space="preserve"> </w:t>
      </w:r>
      <w:r w:rsidRPr="00682A02">
        <w:t>Е. Евтушенко, Н. Рубцова, Б. Окуджавы, В. Высоцкого). Новейшая русская проза и поэзия 80—90-х годов (произведе</w:t>
      </w:r>
      <w:r w:rsidRPr="00682A02">
        <w:softHyphen/>
        <w:t>ния В. Астафьева, В. Распут</w:t>
      </w:r>
      <w:r w:rsidRPr="00682A02">
        <w:t>и</w:t>
      </w:r>
      <w:r w:rsidRPr="00682A02">
        <w:t>на, Л. Петрушевской, В. Пеле</w:t>
      </w:r>
      <w:r w:rsidRPr="00682A02">
        <w:softHyphen/>
        <w:t>вина и др., лирика И. Бродского, О. Седаковой и др.). Прот</w:t>
      </w:r>
      <w:r w:rsidRPr="00682A02">
        <w:t>и</w:t>
      </w:r>
      <w:r w:rsidRPr="00682A02">
        <w:t>воречивость и драматизм современной литературной ситуации.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</w:pPr>
      <w:r w:rsidRPr="00682A02">
        <w:rPr>
          <w:b/>
          <w:bCs/>
          <w:spacing w:val="-7"/>
        </w:rPr>
        <w:t xml:space="preserve">Опорные понятия: </w:t>
      </w:r>
      <w:r w:rsidRPr="00682A02">
        <w:rPr>
          <w:spacing w:val="-7"/>
        </w:rPr>
        <w:t>историко-литературный процесс, лите</w:t>
      </w:r>
      <w:r w:rsidRPr="00682A02">
        <w:rPr>
          <w:spacing w:val="-7"/>
        </w:rPr>
        <w:softHyphen/>
      </w:r>
      <w:r w:rsidRPr="00682A02">
        <w:rPr>
          <w:spacing w:val="-5"/>
        </w:rPr>
        <w:t>ратурное направление, поэт</w:t>
      </w:r>
      <w:r w:rsidRPr="00682A02">
        <w:rPr>
          <w:spacing w:val="-5"/>
        </w:rPr>
        <w:t>и</w:t>
      </w:r>
      <w:r w:rsidRPr="00682A02">
        <w:rPr>
          <w:spacing w:val="-5"/>
        </w:rPr>
        <w:t>ческое течение, традиции и нова</w:t>
      </w:r>
      <w:r w:rsidRPr="00682A02">
        <w:rPr>
          <w:spacing w:val="-5"/>
        </w:rPr>
        <w:softHyphen/>
      </w:r>
      <w:r w:rsidRPr="00682A02">
        <w:t>торство.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spacing w:val="-3"/>
        </w:rPr>
        <w:t>Межпредметные связи: музыка, живопись, кино в контек</w:t>
      </w:r>
      <w:r w:rsidRPr="00682A02">
        <w:rPr>
          <w:spacing w:val="-3"/>
        </w:rPr>
        <w:softHyphen/>
      </w:r>
      <w:r w:rsidRPr="00682A02">
        <w:t>сте литературной эпохи.</w:t>
      </w:r>
    </w:p>
    <w:p w:rsidR="00765A15" w:rsidRPr="00682A02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rPr>
          <w:b/>
          <w:bCs/>
          <w:spacing w:val="-2"/>
        </w:rPr>
        <w:t xml:space="preserve">Для </w:t>
      </w:r>
      <w:r w:rsidRPr="00682A02">
        <w:rPr>
          <w:b/>
          <w:bCs/>
          <w:spacing w:val="39"/>
        </w:rPr>
        <w:t>заучивания</w:t>
      </w:r>
      <w:r w:rsidR="00690356">
        <w:rPr>
          <w:b/>
          <w:bCs/>
          <w:spacing w:val="39"/>
        </w:rPr>
        <w:t xml:space="preserve">  </w:t>
      </w:r>
      <w:r w:rsidRPr="00682A02">
        <w:rPr>
          <w:spacing w:val="42"/>
        </w:rPr>
        <w:t>наизусть</w:t>
      </w:r>
    </w:p>
    <w:p w:rsidR="00765A15" w:rsidRDefault="00765A15" w:rsidP="005865C3">
      <w:pPr>
        <w:pStyle w:val="a6"/>
        <w:shd w:val="clear" w:color="auto" w:fill="FFFFFF"/>
        <w:ind w:left="720" w:firstLine="709"/>
        <w:jc w:val="both"/>
      </w:pPr>
      <w:r w:rsidRPr="00682A02">
        <w:t>М.В. Ломоносов.  Одно из стихотворений (по выбору). Г.Р. Державин.  Одно из ст</w:t>
      </w:r>
      <w:r w:rsidRPr="00682A02">
        <w:t>и</w:t>
      </w:r>
      <w:r w:rsidRPr="00682A02">
        <w:t>хотворений (по выбору). К.Н. Батюшков. Одно из стихотворений (по выбору). В.А. Жуко</w:t>
      </w:r>
      <w:r w:rsidRPr="00682A02">
        <w:t>в</w:t>
      </w:r>
      <w:r w:rsidRPr="00682A02">
        <w:t xml:space="preserve">ский. Одно из стихотворений (по выбору). </w:t>
      </w:r>
      <w:r w:rsidRPr="00682A02">
        <w:rPr>
          <w:spacing w:val="-8"/>
        </w:rPr>
        <w:t xml:space="preserve">А.С. </w:t>
      </w:r>
      <w:r w:rsidRPr="00682A02">
        <w:rPr>
          <w:spacing w:val="30"/>
        </w:rPr>
        <w:t>Грибоедов.</w:t>
      </w:r>
      <w:r w:rsidRPr="00682A02">
        <w:rPr>
          <w:i/>
          <w:iCs/>
          <w:spacing w:val="-8"/>
        </w:rPr>
        <w:t xml:space="preserve">«Горе от ума » </w:t>
      </w:r>
      <w:r w:rsidRPr="00682A02">
        <w:rPr>
          <w:spacing w:val="-8"/>
        </w:rPr>
        <w:t>(отрывок по в</w:t>
      </w:r>
      <w:r w:rsidRPr="00682A02">
        <w:rPr>
          <w:spacing w:val="-8"/>
        </w:rPr>
        <w:t>ы</w:t>
      </w:r>
      <w:r w:rsidRPr="00682A02">
        <w:rPr>
          <w:spacing w:val="-8"/>
        </w:rPr>
        <w:t xml:space="preserve">бору). </w:t>
      </w:r>
      <w:r w:rsidRPr="00682A02">
        <w:rPr>
          <w:spacing w:val="-2"/>
        </w:rPr>
        <w:t xml:space="preserve">А.С. Пушкин. 3—5 стихотворений (по выбору). </w:t>
      </w:r>
      <w:r w:rsidRPr="00682A02">
        <w:t>М.Ю. Лермонтов. 3—5 стихотворений (по выбору).</w:t>
      </w:r>
    </w:p>
    <w:p w:rsidR="00690356" w:rsidRDefault="00690356" w:rsidP="005865C3">
      <w:pPr>
        <w:pStyle w:val="a6"/>
        <w:shd w:val="clear" w:color="auto" w:fill="FFFFFF"/>
        <w:ind w:left="720" w:firstLine="709"/>
        <w:jc w:val="both"/>
      </w:pPr>
    </w:p>
    <w:p w:rsidR="008D6B91" w:rsidRDefault="008D6B91" w:rsidP="005865C3">
      <w:pPr>
        <w:pStyle w:val="a6"/>
        <w:shd w:val="clear" w:color="auto" w:fill="FFFFFF"/>
        <w:ind w:left="720" w:firstLine="709"/>
        <w:jc w:val="both"/>
        <w:rPr>
          <w:b/>
          <w:bCs/>
        </w:rPr>
      </w:pPr>
      <w:r>
        <w:rPr>
          <w:b/>
          <w:bCs/>
        </w:rPr>
        <w:t>Для домашнего чтения</w:t>
      </w:r>
    </w:p>
    <w:p w:rsidR="008D6B91" w:rsidRDefault="008D6B91" w:rsidP="005865C3">
      <w:pPr>
        <w:pStyle w:val="a6"/>
        <w:shd w:val="clear" w:color="auto" w:fill="FFFFFF"/>
        <w:ind w:left="720" w:firstLine="709"/>
        <w:jc w:val="both"/>
        <w:rPr>
          <w:b/>
          <w:bCs/>
        </w:rPr>
      </w:pPr>
    </w:p>
    <w:p w:rsidR="00765A15" w:rsidRDefault="008D6B91" w:rsidP="005865C3">
      <w:pPr>
        <w:pStyle w:val="a6"/>
        <w:shd w:val="clear" w:color="auto" w:fill="FFFFFF"/>
        <w:ind w:left="720" w:firstLine="709"/>
        <w:jc w:val="both"/>
        <w:rPr>
          <w:i/>
          <w:iCs/>
        </w:rPr>
      </w:pPr>
      <w:r w:rsidRPr="00682A02">
        <w:rPr>
          <w:b/>
          <w:bCs/>
        </w:rPr>
        <w:t xml:space="preserve">Из литературы первой половины 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 </w:t>
      </w:r>
      <w:r w:rsidRPr="00682A02">
        <w:t xml:space="preserve">А.С. Пушкин. </w:t>
      </w:r>
      <w:r w:rsidRPr="00682A02">
        <w:rPr>
          <w:i/>
          <w:iCs/>
        </w:rPr>
        <w:t>«К портрету Жуко</w:t>
      </w:r>
      <w:r w:rsidRPr="00682A02">
        <w:rPr>
          <w:i/>
          <w:iCs/>
        </w:rPr>
        <w:t>в</w:t>
      </w:r>
      <w:r w:rsidRPr="00682A02">
        <w:rPr>
          <w:i/>
          <w:iCs/>
        </w:rPr>
        <w:t xml:space="preserve">ского», «Вольность», </w:t>
      </w:r>
      <w:r w:rsidRPr="00682A02">
        <w:rPr>
          <w:i/>
          <w:iCs/>
          <w:spacing w:val="-6"/>
        </w:rPr>
        <w:t xml:space="preserve">«Сожженное письмо», «Если жизнь тебя обманет...», «Ты </w:t>
      </w:r>
      <w:r w:rsidRPr="00682A02">
        <w:rPr>
          <w:i/>
          <w:iCs/>
        </w:rPr>
        <w:t xml:space="preserve">и вы», «Цветок», «Поэт», «Бахчисарайский фонтан». </w:t>
      </w:r>
      <w:r w:rsidRPr="00682A02">
        <w:t xml:space="preserve">М.Ю. </w:t>
      </w:r>
      <w:r w:rsidRPr="00682A02">
        <w:rPr>
          <w:spacing w:val="42"/>
        </w:rPr>
        <w:t>Лермонтов.</w:t>
      </w:r>
      <w:r w:rsidRPr="00682A02">
        <w:rPr>
          <w:i/>
          <w:iCs/>
        </w:rPr>
        <w:t xml:space="preserve">«Поцелуями прежде считал...», «Нищий», «Я не хочу, чтоб свет узнал...», «Расстались мы...», «Есть речи...», «Предсказание», «Молитва». </w:t>
      </w:r>
      <w:r w:rsidRPr="00682A02">
        <w:t xml:space="preserve">Н.В. Гоголь. </w:t>
      </w:r>
      <w:r w:rsidRPr="00682A02">
        <w:rPr>
          <w:i/>
          <w:iCs/>
        </w:rPr>
        <w:t>«Женитьба», «Портрет».</w:t>
      </w:r>
    </w:p>
    <w:p w:rsidR="00690356" w:rsidRDefault="00690356" w:rsidP="005865C3">
      <w:pPr>
        <w:pStyle w:val="a6"/>
        <w:shd w:val="clear" w:color="auto" w:fill="FFFFFF"/>
        <w:ind w:left="720" w:firstLine="709"/>
        <w:jc w:val="both"/>
      </w:pPr>
    </w:p>
    <w:p w:rsidR="00690356" w:rsidRPr="00690356" w:rsidRDefault="00690356" w:rsidP="00690356">
      <w:pPr>
        <w:pStyle w:val="a6"/>
        <w:shd w:val="clear" w:color="auto" w:fill="FFFFFF"/>
        <w:ind w:left="720" w:firstLine="709"/>
        <w:jc w:val="center"/>
        <w:rPr>
          <w:b/>
          <w:sz w:val="28"/>
          <w:szCs w:val="28"/>
        </w:rPr>
      </w:pPr>
      <w:r w:rsidRPr="00690356">
        <w:rPr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8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567"/>
        <w:gridCol w:w="1276"/>
      </w:tblGrid>
      <w:tr w:rsidR="008D6B91" w:rsidRPr="00E46B34" w:rsidTr="008D6B91">
        <w:trPr>
          <w:cantSplit/>
          <w:trHeight w:val="1134"/>
        </w:trPr>
        <w:tc>
          <w:tcPr>
            <w:tcW w:w="817" w:type="dxa"/>
            <w:vAlign w:val="center"/>
          </w:tcPr>
          <w:p w:rsidR="008D6B91" w:rsidRPr="00E46B34" w:rsidRDefault="008D6B91" w:rsidP="008D6B91">
            <w:pPr>
              <w:jc w:val="center"/>
              <w:rPr>
                <w:b/>
                <w:color w:val="000000"/>
              </w:rPr>
            </w:pPr>
            <w:r w:rsidRPr="00E46B34">
              <w:rPr>
                <w:b/>
                <w:color w:val="000000"/>
              </w:rPr>
              <w:t>№</w:t>
            </w:r>
          </w:p>
        </w:tc>
        <w:tc>
          <w:tcPr>
            <w:tcW w:w="7229" w:type="dxa"/>
            <w:vAlign w:val="center"/>
          </w:tcPr>
          <w:p w:rsidR="008D6B91" w:rsidRPr="00E46B34" w:rsidRDefault="008D6B91" w:rsidP="008D6B91">
            <w:pPr>
              <w:jc w:val="center"/>
              <w:rPr>
                <w:b/>
                <w:color w:val="000000"/>
              </w:rPr>
            </w:pPr>
            <w:r w:rsidRPr="00E46B34">
              <w:rPr>
                <w:b/>
                <w:color w:val="000000"/>
              </w:rPr>
              <w:t>Тема урока</w:t>
            </w:r>
            <w:r>
              <w:rPr>
                <w:b/>
                <w:color w:val="000000"/>
              </w:rPr>
              <w:t xml:space="preserve">. Раздел </w:t>
            </w:r>
          </w:p>
        </w:tc>
        <w:tc>
          <w:tcPr>
            <w:tcW w:w="567" w:type="dxa"/>
            <w:textDirection w:val="btLr"/>
          </w:tcPr>
          <w:p w:rsidR="008D6B91" w:rsidRPr="00E46B34" w:rsidRDefault="008D6B91" w:rsidP="008D6B91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276" w:type="dxa"/>
          </w:tcPr>
          <w:p w:rsidR="008D6B91" w:rsidRPr="00E46B34" w:rsidRDefault="008D6B91" w:rsidP="008D6B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5865C3" w:rsidRPr="00E46B34" w:rsidTr="00A56F80">
        <w:tc>
          <w:tcPr>
            <w:tcW w:w="9889" w:type="dxa"/>
            <w:gridSpan w:val="4"/>
          </w:tcPr>
          <w:p w:rsidR="005865C3" w:rsidRPr="00E46B34" w:rsidRDefault="005865C3" w:rsidP="005865C3">
            <w:pPr>
              <w:jc w:val="center"/>
              <w:rPr>
                <w:b/>
                <w:color w:val="000000"/>
              </w:rPr>
            </w:pPr>
            <w:r w:rsidRPr="00E46B34">
              <w:rPr>
                <w:b/>
                <w:color w:val="000000"/>
              </w:rPr>
              <w:t>В</w:t>
            </w:r>
            <w:r>
              <w:rPr>
                <w:b/>
                <w:color w:val="000000"/>
              </w:rPr>
              <w:t>ВЕДЕНИЕ</w:t>
            </w: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Цели и задачи изучения историко-литературного курса.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</w:p>
        </w:tc>
      </w:tr>
      <w:tr w:rsidR="005865C3" w:rsidRPr="00E46B34" w:rsidTr="007D11C6">
        <w:tc>
          <w:tcPr>
            <w:tcW w:w="9889" w:type="dxa"/>
            <w:gridSpan w:val="4"/>
          </w:tcPr>
          <w:p w:rsidR="005865C3" w:rsidRPr="00E46B34" w:rsidRDefault="005865C3" w:rsidP="005865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ДРЕВНЕРУССКОЙ ЛИТЕРАТУРЫ</w:t>
            </w: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Жанровое и тематическое своеобразие древнерусской литературы.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Историческая и художественная ценность </w:t>
            </w:r>
            <w:r w:rsidRPr="00E46B34">
              <w:rPr>
                <w:b/>
                <w:color w:val="000000"/>
              </w:rPr>
              <w:t>«Слова о полку Игор</w:t>
            </w:r>
            <w:r w:rsidRPr="00E46B34">
              <w:rPr>
                <w:b/>
                <w:color w:val="000000"/>
              </w:rPr>
              <w:t>е</w:t>
            </w:r>
            <w:r w:rsidRPr="00E46B34">
              <w:rPr>
                <w:b/>
                <w:color w:val="000000"/>
              </w:rPr>
              <w:lastRenderedPageBreak/>
              <w:t>ве».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4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Патриотическое звучание основной идеи поэмы, ее связь с пробл</w:t>
            </w:r>
            <w:r w:rsidRPr="00E46B34">
              <w:rPr>
                <w:color w:val="000000"/>
              </w:rPr>
              <w:t>е</w:t>
            </w:r>
            <w:r w:rsidRPr="00E46B34">
              <w:rPr>
                <w:color w:val="000000"/>
              </w:rPr>
              <w:t>матикой эпохи.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Человек и природа в художественном мире поэмы.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Стилистические особенности «Слова».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Фольклорные, языческие и христианские мотивы и символы в по</w:t>
            </w:r>
            <w:r w:rsidRPr="00E46B34">
              <w:rPr>
                <w:color w:val="000000"/>
              </w:rPr>
              <w:t>э</w:t>
            </w:r>
            <w:r w:rsidRPr="00E46B34">
              <w:rPr>
                <w:color w:val="000000"/>
              </w:rPr>
              <w:t>ме.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8D6B91" w:rsidRPr="00821ECA" w:rsidRDefault="008D6B91" w:rsidP="008D6B91">
            <w:pPr>
              <w:rPr>
                <w:color w:val="000000"/>
              </w:rPr>
            </w:pPr>
            <w:r w:rsidRPr="00821ECA">
              <w:rPr>
                <w:color w:val="000000"/>
              </w:rPr>
              <w:t>Тестирование по «Слову о полку Игореве». Подготовка к дома</w:t>
            </w:r>
            <w:r w:rsidRPr="00821ECA">
              <w:rPr>
                <w:color w:val="000000"/>
              </w:rPr>
              <w:t>ш</w:t>
            </w:r>
            <w:r w:rsidRPr="00821ECA">
              <w:rPr>
                <w:color w:val="000000"/>
              </w:rPr>
              <w:t>нему сочинению (темы по выбору)</w:t>
            </w:r>
          </w:p>
        </w:tc>
        <w:tc>
          <w:tcPr>
            <w:tcW w:w="567" w:type="dxa"/>
          </w:tcPr>
          <w:p w:rsidR="008D6B91" w:rsidRPr="00821ECA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821ECA" w:rsidRDefault="008D6B91" w:rsidP="008D6B91">
            <w:pPr>
              <w:rPr>
                <w:color w:val="000000"/>
              </w:rPr>
            </w:pPr>
          </w:p>
        </w:tc>
      </w:tr>
      <w:tr w:rsidR="005865C3" w:rsidRPr="00E46B34" w:rsidTr="00812C95">
        <w:tc>
          <w:tcPr>
            <w:tcW w:w="9889" w:type="dxa"/>
            <w:gridSpan w:val="4"/>
          </w:tcPr>
          <w:p w:rsidR="005865C3" w:rsidRPr="005865C3" w:rsidRDefault="005865C3" w:rsidP="005865C3">
            <w:pPr>
              <w:jc w:val="center"/>
              <w:rPr>
                <w:b/>
                <w:color w:val="000000"/>
              </w:rPr>
            </w:pPr>
            <w:r w:rsidRPr="005865C3">
              <w:rPr>
                <w:b/>
                <w:color w:val="000000"/>
              </w:rPr>
              <w:t xml:space="preserve">ИЗ РУССКОЙ ЛИТЕРАТУРЫ </w:t>
            </w:r>
            <w:r w:rsidRPr="005865C3">
              <w:rPr>
                <w:b/>
                <w:color w:val="000000"/>
                <w:lang w:val="en-US"/>
              </w:rPr>
              <w:t>XVIII</w:t>
            </w:r>
            <w:r w:rsidRPr="005865C3">
              <w:rPr>
                <w:b/>
                <w:color w:val="000000"/>
              </w:rPr>
              <w:t xml:space="preserve"> ВЕКА</w:t>
            </w: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Основные тенденции развития. Русский классицизм.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10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Расцвет отечественной драматургии</w:t>
            </w:r>
            <w:r w:rsidR="00F5724E">
              <w:rPr>
                <w:color w:val="000000"/>
              </w:rPr>
              <w:t xml:space="preserve"> </w:t>
            </w:r>
            <w:r w:rsidRPr="00E46B34">
              <w:rPr>
                <w:color w:val="000000"/>
              </w:rPr>
              <w:t xml:space="preserve"> (Сумароков А.П., Фонвизин Д.И., Княжнин Я.Б).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11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Книга Радищева «Путешествие из Петербурга в Москву». Жанр, идея.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12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Своеобразие художественного метода А.Н.Радищева.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13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Поэтика «сердцеведения» в творчестве Н.М.Карамзина. Роль пис</w:t>
            </w:r>
            <w:r w:rsidRPr="00E46B34">
              <w:rPr>
                <w:color w:val="000000"/>
              </w:rPr>
              <w:t>а</w:t>
            </w:r>
            <w:r w:rsidRPr="00E46B34">
              <w:rPr>
                <w:color w:val="000000"/>
              </w:rPr>
              <w:t>теля в совершенствовании языка.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14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Черты сентиментализма и предромантизма  в произведениях К</w:t>
            </w:r>
            <w:r w:rsidRPr="00E46B34">
              <w:rPr>
                <w:color w:val="000000"/>
              </w:rPr>
              <w:t>а</w:t>
            </w:r>
            <w:r w:rsidRPr="00E46B34">
              <w:rPr>
                <w:color w:val="000000"/>
              </w:rPr>
              <w:t>рамзина.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5865C3" w:rsidRPr="00E46B34" w:rsidTr="003B53AF">
        <w:tc>
          <w:tcPr>
            <w:tcW w:w="9889" w:type="dxa"/>
            <w:gridSpan w:val="4"/>
          </w:tcPr>
          <w:p w:rsidR="005865C3" w:rsidRPr="005865C3" w:rsidRDefault="005865C3" w:rsidP="005865C3">
            <w:pPr>
              <w:jc w:val="center"/>
              <w:rPr>
                <w:b/>
                <w:color w:val="000000"/>
              </w:rPr>
            </w:pPr>
            <w:r w:rsidRPr="005865C3">
              <w:rPr>
                <w:b/>
                <w:color w:val="000000"/>
              </w:rPr>
              <w:t xml:space="preserve">ЛИТЕРАТУРА ПЕРВОЙ ПОЛОВИНЫ </w:t>
            </w:r>
            <w:r w:rsidRPr="005865C3">
              <w:rPr>
                <w:b/>
                <w:color w:val="000000"/>
                <w:lang w:val="en-US"/>
              </w:rPr>
              <w:t>XIX</w:t>
            </w:r>
            <w:r w:rsidRPr="005865C3">
              <w:rPr>
                <w:b/>
                <w:color w:val="000000"/>
              </w:rPr>
              <w:t xml:space="preserve"> ВЕКА</w:t>
            </w: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15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Становление и развитие русского романтизма.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16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Черты романтизма в творчестве Батюшкова, Жуковского, Рылеева, Баратынского. 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17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Анализ стихотворения Баратынского.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18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А. С. Грибоедов. </w:t>
            </w:r>
            <w:r w:rsidRPr="00E46B34">
              <w:rPr>
                <w:color w:val="000000"/>
              </w:rPr>
              <w:t>Жизненный путь и литературная судьба Гриб</w:t>
            </w:r>
            <w:r w:rsidRPr="00E46B34">
              <w:rPr>
                <w:color w:val="000000"/>
              </w:rPr>
              <w:t>о</w:t>
            </w:r>
            <w:r w:rsidRPr="00E46B34">
              <w:rPr>
                <w:color w:val="000000"/>
              </w:rPr>
              <w:t>едова.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19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Творческая история комедии «Горе от ума». Своеобразие конфли</w:t>
            </w:r>
            <w:r w:rsidRPr="00E46B34">
              <w:rPr>
                <w:color w:val="000000"/>
              </w:rPr>
              <w:t>к</w:t>
            </w:r>
            <w:r w:rsidRPr="00E46B34">
              <w:rPr>
                <w:color w:val="000000"/>
              </w:rPr>
              <w:t>та и тема ума в комедии.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20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Идеалы и антиидеалы Чацкого. 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21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Фамусовская Москва как «срез» русской жизни начала </w:t>
            </w:r>
            <w:r w:rsidRPr="00E46B34">
              <w:rPr>
                <w:color w:val="000000"/>
                <w:lang w:val="en-US"/>
              </w:rPr>
              <w:t>XIX</w:t>
            </w:r>
            <w:r w:rsidRPr="00E46B34">
              <w:rPr>
                <w:color w:val="000000"/>
              </w:rPr>
              <w:t xml:space="preserve"> века.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22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Чацкий и Молчалин.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23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 Софьи в трактовке современников и в нашем видении.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24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(монологи Чацкого, Фамусова).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25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Особенности создания характеров в комедии «Горе от ума».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26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И.А.Гончаров о «Горе от ума».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27</w:t>
            </w:r>
          </w:p>
        </w:tc>
        <w:tc>
          <w:tcPr>
            <w:tcW w:w="7229" w:type="dxa"/>
          </w:tcPr>
          <w:p w:rsidR="008D6B91" w:rsidRPr="00F736D1" w:rsidRDefault="008D6B91" w:rsidP="008D6B91">
            <w:pPr>
              <w:rPr>
                <w:color w:val="000000"/>
              </w:rPr>
            </w:pPr>
            <w:r w:rsidRPr="00F736D1">
              <w:rPr>
                <w:color w:val="000000"/>
              </w:rPr>
              <w:t>Классное сочинение. Письменный отзыв на комедию</w:t>
            </w:r>
          </w:p>
        </w:tc>
        <w:tc>
          <w:tcPr>
            <w:tcW w:w="567" w:type="dxa"/>
          </w:tcPr>
          <w:p w:rsidR="008D6B91" w:rsidRPr="00F736D1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F736D1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28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А.С.Пушкин. </w:t>
            </w:r>
            <w:r w:rsidRPr="00E46B34">
              <w:rPr>
                <w:color w:val="000000"/>
              </w:rPr>
              <w:t>Жизненный и творческий путь А.С.Пушкина.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29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>
              <w:rPr>
                <w:color w:val="000000"/>
              </w:rPr>
              <w:t>Темы, мотивы и жанровое много</w:t>
            </w:r>
            <w:r w:rsidRPr="00E46B34">
              <w:rPr>
                <w:color w:val="000000"/>
              </w:rPr>
              <w:t>образие лирики А.С.Пушкина.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30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Тема поэта и поэзии.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31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Лирика любви и дружбы в творчестве Пушкина.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32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Вольнолюбивая лирика.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33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стихотворений А.С.Пушкина.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34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Художественное своеобразие и проблематика поэмы «Кавказский пленник».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35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Реализм «Маленьких трагедий».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36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Реализм «Повестей Белкина».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37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Мастерство писателя в создании характеров.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38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«Чувства добрые» - лейтмотив пушкинской поэтики.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39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«Евгений Онегин» как свободный роман и роман в стихах.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40</w:t>
            </w:r>
          </w:p>
        </w:tc>
        <w:tc>
          <w:tcPr>
            <w:tcW w:w="7229" w:type="dxa"/>
          </w:tcPr>
          <w:p w:rsidR="008D6B91" w:rsidRPr="00F736D1" w:rsidRDefault="008D6B91" w:rsidP="008D6B91">
            <w:pPr>
              <w:rPr>
                <w:color w:val="000000"/>
              </w:rPr>
            </w:pPr>
            <w:r w:rsidRPr="00F736D1">
              <w:rPr>
                <w:color w:val="000000"/>
              </w:rPr>
              <w:t>Классное сочинение «Автор и его герой в образной системе ром</w:t>
            </w:r>
            <w:r w:rsidRPr="00F736D1">
              <w:rPr>
                <w:color w:val="000000"/>
              </w:rPr>
              <w:t>а</w:t>
            </w:r>
            <w:r w:rsidRPr="00F736D1">
              <w:rPr>
                <w:color w:val="000000"/>
              </w:rPr>
              <w:t>на».</w:t>
            </w:r>
          </w:p>
        </w:tc>
        <w:tc>
          <w:tcPr>
            <w:tcW w:w="567" w:type="dxa"/>
          </w:tcPr>
          <w:p w:rsidR="008D6B91" w:rsidRPr="00F736D1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F736D1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41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Онегин и Ленский.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42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 Татьяны Лариной как «милый  идеал» автора.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43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Картины жизни русского дворянства в романе.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44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В.Г.Белинский о романе.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45-46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b/>
                <w:color w:val="000000"/>
                <w:u w:val="single"/>
              </w:rPr>
            </w:pPr>
            <w:r w:rsidRPr="00F736D1">
              <w:rPr>
                <w:color w:val="000000"/>
              </w:rPr>
              <w:t>Классное сочинение по творчествуА.С.Пушкина на одну из тем (стр.95).</w:t>
            </w:r>
          </w:p>
        </w:tc>
        <w:tc>
          <w:tcPr>
            <w:tcW w:w="567" w:type="dxa"/>
          </w:tcPr>
          <w:p w:rsidR="008D6B91" w:rsidRPr="00F736D1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F736D1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47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М.Ю.Лермонтов. </w:t>
            </w:r>
            <w:r w:rsidRPr="00E46B34">
              <w:rPr>
                <w:color w:val="000000"/>
              </w:rPr>
              <w:t>Жизненный и творческий путь.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48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Темы и мотивы лермонтовской лирики. Тема свободы и назначения художника.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49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Тема одиночества в творчестве поэта.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50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Судьба поэта и его поколения. 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51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Патриотическая тема в поэзии Лермонтова.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52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стихотворений М.Ю.Лермонтова.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53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«Герой нашего времени» как первый русский философский роман в прозе.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54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Своеобразие композиции и образной системы романа. 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55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Автор и его герой.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56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Индивидуализм Печорина, его личностные и социальные истоки.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57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Печорин в ряду других персонажей романа. Черты романтизма и </w:t>
            </w:r>
            <w:r>
              <w:rPr>
                <w:color w:val="000000"/>
              </w:rPr>
              <w:t xml:space="preserve"> реализма в поэтике романа.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58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«История души человеческой» как главный объект повествования. В.Г.Белинский о романе.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59-60</w:t>
            </w:r>
          </w:p>
        </w:tc>
        <w:tc>
          <w:tcPr>
            <w:tcW w:w="7229" w:type="dxa"/>
          </w:tcPr>
          <w:p w:rsidR="008D6B91" w:rsidRPr="008775A0" w:rsidRDefault="008D6B91" w:rsidP="008D6B91">
            <w:pPr>
              <w:rPr>
                <w:color w:val="000000"/>
              </w:rPr>
            </w:pPr>
            <w:r w:rsidRPr="008775A0">
              <w:rPr>
                <w:color w:val="000000"/>
              </w:rPr>
              <w:t>Подготовка к сочинению. Классное сочинение по творчеству Ле</w:t>
            </w:r>
            <w:r w:rsidRPr="008775A0">
              <w:rPr>
                <w:color w:val="000000"/>
              </w:rPr>
              <w:t>р</w:t>
            </w:r>
            <w:r w:rsidRPr="008775A0">
              <w:rPr>
                <w:color w:val="000000"/>
              </w:rPr>
              <w:t>монтова на одну из тем (стр. 141).</w:t>
            </w:r>
          </w:p>
        </w:tc>
        <w:tc>
          <w:tcPr>
            <w:tcW w:w="567" w:type="dxa"/>
          </w:tcPr>
          <w:p w:rsidR="008D6B91" w:rsidRPr="008775A0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8775A0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61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Н.В.Гоголь. </w:t>
            </w:r>
            <w:r w:rsidRPr="00E46B34">
              <w:rPr>
                <w:color w:val="000000"/>
              </w:rPr>
              <w:t>Жизнь и творчество Гоголя.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62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«Талант необыкновенный, сильный и высокий». Цикл «Вечера на хуторе близ Диканьки».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63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Комедия «Ревизор»- важная веха в творчестве Гоголя.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64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Тема «маленького человека» в «Петербургских повестях»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65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Поэма «Мертвые души» как вершинное произведение художника. 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66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Сюжетно-композиционное своеобразие «Мертвых душ».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67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Образы помещиков. Манилов.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68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Образы помещиков. Коробочка.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69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Образы помещиков. Ноздрев. 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70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Образы помещиков. Собакевич. 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71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Образы помещиков. Плюшкин.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72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b/>
                <w:color w:val="000000"/>
              </w:rPr>
            </w:pPr>
            <w:r w:rsidRPr="008775A0">
              <w:rPr>
                <w:color w:val="000000"/>
              </w:rPr>
              <w:t>РР Образ Чичикова и тема «живой» и «мертвой» души. Подготовка к домашнему сочинению</w:t>
            </w:r>
          </w:p>
        </w:tc>
        <w:tc>
          <w:tcPr>
            <w:tcW w:w="567" w:type="dxa"/>
          </w:tcPr>
          <w:p w:rsidR="008D6B91" w:rsidRPr="008775A0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8775A0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73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Народная тема в поэме.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74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Фигура автора и роль лирических отступлений.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75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76-77</w:t>
            </w:r>
          </w:p>
        </w:tc>
        <w:tc>
          <w:tcPr>
            <w:tcW w:w="7229" w:type="dxa"/>
          </w:tcPr>
          <w:p w:rsidR="008D6B91" w:rsidRPr="00F736D1" w:rsidRDefault="008D6B91" w:rsidP="008D6B91">
            <w:pPr>
              <w:rPr>
                <w:color w:val="000000"/>
              </w:rPr>
            </w:pPr>
            <w:r w:rsidRPr="00F736D1">
              <w:rPr>
                <w:color w:val="000000"/>
              </w:rPr>
              <w:t>Классное сочинение по творчеству Гоголя на одну из тем (стр. 171).</w:t>
            </w:r>
          </w:p>
        </w:tc>
        <w:tc>
          <w:tcPr>
            <w:tcW w:w="567" w:type="dxa"/>
          </w:tcPr>
          <w:p w:rsidR="008D6B91" w:rsidRPr="00F736D1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F736D1" w:rsidRDefault="008D6B91" w:rsidP="008D6B91">
            <w:pPr>
              <w:rPr>
                <w:color w:val="000000"/>
              </w:rPr>
            </w:pPr>
          </w:p>
        </w:tc>
      </w:tr>
      <w:tr w:rsidR="005865C3" w:rsidRPr="00E46B34" w:rsidTr="006C4EBD">
        <w:tc>
          <w:tcPr>
            <w:tcW w:w="9889" w:type="dxa"/>
            <w:gridSpan w:val="4"/>
          </w:tcPr>
          <w:p w:rsidR="005865C3" w:rsidRDefault="005865C3" w:rsidP="005865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ЛИТЕРАТУРА ВТОР</w:t>
            </w:r>
            <w:r w:rsidRPr="005865C3">
              <w:rPr>
                <w:b/>
                <w:color w:val="000000"/>
              </w:rPr>
              <w:t>ОЙ ПОЛОВИНЫ XIX ВЕКА</w:t>
            </w:r>
          </w:p>
          <w:p w:rsidR="0027239F" w:rsidRPr="005865C3" w:rsidRDefault="0027239F" w:rsidP="002723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(Обзор с обобщением ранее изученного)</w:t>
            </w: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78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Развитие традиций отечественного реализма в русской литературе 1840-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E46B34">
                <w:rPr>
                  <w:color w:val="000000"/>
                </w:rPr>
                <w:t>1890 г</w:t>
              </w:r>
            </w:smartTag>
            <w:r w:rsidRPr="00E46B34">
              <w:rPr>
                <w:color w:val="000000"/>
              </w:rPr>
              <w:t xml:space="preserve">.г. 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79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Расцвет социально-психологической прозы (произведения Гонч</w:t>
            </w:r>
            <w:r w:rsidRPr="00E46B34">
              <w:rPr>
                <w:color w:val="000000"/>
              </w:rPr>
              <w:t>а</w:t>
            </w:r>
            <w:r w:rsidRPr="00E46B34">
              <w:rPr>
                <w:color w:val="000000"/>
              </w:rPr>
              <w:t>рова и Тургенева).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80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Своеобразие сатирического дара М.Е.Салтыкова - Щедрина («И</w:t>
            </w:r>
            <w:r w:rsidRPr="00E46B34">
              <w:rPr>
                <w:color w:val="000000"/>
              </w:rPr>
              <w:t>с</w:t>
            </w:r>
            <w:r w:rsidRPr="00E46B34">
              <w:rPr>
                <w:color w:val="000000"/>
              </w:rPr>
              <w:t>тория одного города»).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81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Лирическая ситуация 50-70 годов </w:t>
            </w:r>
            <w:r>
              <w:rPr>
                <w:color w:val="000000"/>
                <w:lang w:val="en-US"/>
              </w:rPr>
              <w:t>XIX</w:t>
            </w:r>
            <w:r w:rsidRPr="00E46B34">
              <w:rPr>
                <w:color w:val="000000"/>
              </w:rPr>
              <w:t xml:space="preserve"> века. Поэзия Н.А.Некрасова. 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rPr>
          <w:trHeight w:val="539"/>
        </w:trPr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82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Лирическая ситуация 50-70 годов </w:t>
            </w:r>
            <w:r>
              <w:rPr>
                <w:color w:val="000000"/>
                <w:lang w:val="en-US"/>
              </w:rPr>
              <w:t>XIX</w:t>
            </w:r>
            <w:r w:rsidRPr="00E46B34">
              <w:rPr>
                <w:color w:val="000000"/>
              </w:rPr>
              <w:t xml:space="preserve"> века. Поэзия Ф.И.Тютчева.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83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ирическая ситуация 50-70 годов </w:t>
            </w:r>
            <w:r>
              <w:rPr>
                <w:color w:val="000000"/>
                <w:lang w:val="en-US"/>
              </w:rPr>
              <w:t>XIX</w:t>
            </w:r>
            <w:r w:rsidRPr="00E46B34">
              <w:rPr>
                <w:color w:val="000000"/>
              </w:rPr>
              <w:t xml:space="preserve"> века. Поэзия А.А.Фета.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84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85</w:t>
            </w:r>
          </w:p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86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Творчество А.Н.Островского как новый этап развития русского национального театра.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87</w:t>
            </w:r>
          </w:p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88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Л.Н.Толстой и Ф.М.Достоевский как два типа художественного с</w:t>
            </w:r>
            <w:r w:rsidRPr="00E46B34">
              <w:rPr>
                <w:color w:val="000000"/>
              </w:rPr>
              <w:t>о</w:t>
            </w:r>
            <w:r w:rsidRPr="00E46B34">
              <w:rPr>
                <w:color w:val="000000"/>
              </w:rPr>
              <w:t>знания (романы «Война и мир» и «Преступление и наказание»).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90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Проза и драматургия А.П Чехова в контексте рубежа веков. 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91</w:t>
            </w:r>
          </w:p>
        </w:tc>
        <w:tc>
          <w:tcPr>
            <w:tcW w:w="7229" w:type="dxa"/>
          </w:tcPr>
          <w:p w:rsidR="008D6B91" w:rsidRPr="00E46B34" w:rsidRDefault="008D6B91" w:rsidP="0027239F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Нравственные и философские уроки русской классики  </w:t>
            </w:r>
            <w:r w:rsidR="0027239F" w:rsidRPr="0027239F">
              <w:rPr>
                <w:color w:val="000000"/>
              </w:rPr>
              <w:t xml:space="preserve">XIX </w:t>
            </w:r>
            <w:r w:rsidRPr="00E46B34">
              <w:rPr>
                <w:color w:val="000000"/>
              </w:rPr>
              <w:t>стол</w:t>
            </w:r>
            <w:r w:rsidRPr="00E46B34">
              <w:rPr>
                <w:color w:val="000000"/>
              </w:rPr>
              <w:t>е</w:t>
            </w:r>
            <w:r w:rsidRPr="00E46B34">
              <w:rPr>
                <w:color w:val="000000"/>
              </w:rPr>
              <w:t>тия.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  <w:u w:val="single"/>
              </w:rPr>
            </w:pPr>
            <w:r w:rsidRPr="00E46B34">
              <w:rPr>
                <w:color w:val="000000"/>
              </w:rPr>
              <w:t>92</w:t>
            </w:r>
          </w:p>
        </w:tc>
        <w:tc>
          <w:tcPr>
            <w:tcW w:w="7229" w:type="dxa"/>
            <w:shd w:val="clear" w:color="auto" w:fill="auto"/>
          </w:tcPr>
          <w:p w:rsidR="008D6B91" w:rsidRPr="00E46B34" w:rsidRDefault="008D6B91" w:rsidP="008D6B91">
            <w:pPr>
              <w:rPr>
                <w:color w:val="000000"/>
                <w:u w:val="single"/>
              </w:rPr>
            </w:pPr>
            <w:r w:rsidRPr="00E46B34">
              <w:rPr>
                <w:color w:val="000000"/>
              </w:rPr>
              <w:t>Тестирование по теме «</w:t>
            </w:r>
            <w:r w:rsidRPr="00E46B34">
              <w:rPr>
                <w:b/>
                <w:color w:val="000000"/>
              </w:rPr>
              <w:t xml:space="preserve">Литература второй половины  </w:t>
            </w:r>
            <w:r w:rsidRPr="00E46B34">
              <w:rPr>
                <w:b/>
                <w:color w:val="000000"/>
                <w:lang w:val="en-US"/>
              </w:rPr>
              <w:t>XIX</w:t>
            </w:r>
            <w:r w:rsidRPr="00E46B34">
              <w:rPr>
                <w:b/>
                <w:color w:val="000000"/>
              </w:rPr>
              <w:t xml:space="preserve"> века»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3855E5" w:rsidRPr="00E46B34" w:rsidTr="006B73C2">
        <w:tc>
          <w:tcPr>
            <w:tcW w:w="9889" w:type="dxa"/>
            <w:gridSpan w:val="4"/>
          </w:tcPr>
          <w:p w:rsidR="003855E5" w:rsidRDefault="003855E5" w:rsidP="003855E5">
            <w:pPr>
              <w:jc w:val="center"/>
              <w:rPr>
                <w:b/>
                <w:color w:val="000000"/>
              </w:rPr>
            </w:pPr>
            <w:r w:rsidRPr="003855E5">
              <w:rPr>
                <w:b/>
                <w:color w:val="000000"/>
              </w:rPr>
              <w:t>ИЗ РУССКОЙ ЛИТЕРАТУРЫ XX ВЕКА</w:t>
            </w:r>
          </w:p>
          <w:p w:rsidR="003855E5" w:rsidRPr="003855E5" w:rsidRDefault="003855E5" w:rsidP="003855E5">
            <w:pPr>
              <w:jc w:val="center"/>
              <w:rPr>
                <w:b/>
                <w:color w:val="000000"/>
              </w:rPr>
            </w:pPr>
            <w:r w:rsidRPr="003855E5">
              <w:rPr>
                <w:b/>
                <w:color w:val="000000"/>
              </w:rPr>
              <w:t>(Обзор с обобщением ранее изученного)</w:t>
            </w: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93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Своеобразие русской прозы рубежа веков (М.Горький, И.Бунин, А.Куприн).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94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«Серебряный век» русской поэзии (символизм, акмеизм, фут</w:t>
            </w:r>
            <w:r w:rsidRPr="00E46B34">
              <w:rPr>
                <w:color w:val="000000"/>
              </w:rPr>
              <w:t>у</w:t>
            </w:r>
            <w:r w:rsidRPr="00E46B34">
              <w:rPr>
                <w:color w:val="000000"/>
              </w:rPr>
              <w:t>ризм).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8D6B91" w:rsidP="008D6B91">
            <w:pPr>
              <w:jc w:val="center"/>
              <w:rPr>
                <w:color w:val="000000"/>
                <w:lang w:val="en-US"/>
              </w:rPr>
            </w:pPr>
            <w:r w:rsidRPr="00E46B34">
              <w:rPr>
                <w:color w:val="000000"/>
              </w:rPr>
              <w:t>95-</w:t>
            </w:r>
            <w:r w:rsidRPr="00E46B34">
              <w:rPr>
                <w:color w:val="000000"/>
                <w:lang w:val="en-US"/>
              </w:rPr>
              <w:t>96</w:t>
            </w:r>
          </w:p>
        </w:tc>
        <w:tc>
          <w:tcPr>
            <w:tcW w:w="7229" w:type="dxa"/>
          </w:tcPr>
          <w:p w:rsidR="008D6B91" w:rsidRPr="00E46B34" w:rsidRDefault="008D6B91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Многообразие поэтических голосов эпохи (лирика Блока, Есенина, Маяковского, Ахматовой, Цветаевой, Пастернака).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Default="008D6B91" w:rsidP="008D6B91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  <w:lang w:val="en-US"/>
              </w:rPr>
              <w:t>97</w:t>
            </w:r>
          </w:p>
          <w:p w:rsidR="008D6B91" w:rsidRPr="00E46B34" w:rsidRDefault="008D6B91" w:rsidP="008D6B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8D6B91" w:rsidRPr="00E46B34" w:rsidRDefault="005865C3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Своеобразие отечественного романа первой половины </w:t>
            </w:r>
            <w:r w:rsidRPr="00E46B34">
              <w:rPr>
                <w:color w:val="000000"/>
                <w:lang w:val="en-US"/>
              </w:rPr>
              <w:t>XX</w:t>
            </w:r>
            <w:r w:rsidRPr="00E46B34">
              <w:rPr>
                <w:color w:val="000000"/>
              </w:rPr>
              <w:t xml:space="preserve"> века (проза Шолохова, А.Толстого, Булгакова).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  <w:tr w:rsidR="008D6B91" w:rsidRPr="00E46B34" w:rsidTr="008D6B91">
        <w:tc>
          <w:tcPr>
            <w:tcW w:w="817" w:type="dxa"/>
          </w:tcPr>
          <w:p w:rsidR="008D6B91" w:rsidRPr="00E46B34" w:rsidRDefault="005865C3" w:rsidP="008D6B91">
            <w:pPr>
              <w:jc w:val="center"/>
              <w:rPr>
                <w:color w:val="000000"/>
                <w:lang w:val="en-US"/>
              </w:rPr>
            </w:pPr>
            <w:r w:rsidRPr="00E46B34">
              <w:rPr>
                <w:color w:val="000000"/>
                <w:lang w:val="en-US"/>
              </w:rPr>
              <w:t>98</w:t>
            </w:r>
            <w:r>
              <w:rPr>
                <w:color w:val="000000"/>
              </w:rPr>
              <w:t>-</w:t>
            </w:r>
            <w:r w:rsidR="008D6B91" w:rsidRPr="00E46B34">
              <w:rPr>
                <w:color w:val="000000"/>
                <w:lang w:val="en-US"/>
              </w:rPr>
              <w:t>99</w:t>
            </w:r>
          </w:p>
        </w:tc>
        <w:tc>
          <w:tcPr>
            <w:tcW w:w="7229" w:type="dxa"/>
          </w:tcPr>
          <w:p w:rsidR="008D6B91" w:rsidRPr="00E46B34" w:rsidRDefault="005865C3" w:rsidP="008D6B91">
            <w:pPr>
              <w:rPr>
                <w:color w:val="000000"/>
              </w:rPr>
            </w:pPr>
            <w:r w:rsidRPr="00E46B34">
              <w:rPr>
                <w:color w:val="000000"/>
              </w:rPr>
              <w:t>Литературный процесс 50-80 годов.</w:t>
            </w:r>
          </w:p>
        </w:tc>
        <w:tc>
          <w:tcPr>
            <w:tcW w:w="567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D6B91" w:rsidRPr="00E46B34" w:rsidRDefault="008D6B91" w:rsidP="008D6B91">
            <w:pPr>
              <w:rPr>
                <w:color w:val="000000"/>
              </w:rPr>
            </w:pPr>
          </w:p>
        </w:tc>
      </w:tr>
    </w:tbl>
    <w:p w:rsidR="00B74694" w:rsidRPr="008D6B91" w:rsidRDefault="00B74694" w:rsidP="00690356">
      <w:pPr>
        <w:spacing w:line="276" w:lineRule="auto"/>
      </w:pPr>
    </w:p>
    <w:sectPr w:rsidR="00B74694" w:rsidRPr="008D6B91" w:rsidSect="008D6B91">
      <w:footerReference w:type="first" r:id="rId9"/>
      <w:pgSz w:w="11906" w:h="16838"/>
      <w:pgMar w:top="851" w:right="851" w:bottom="1134" w:left="85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B0" w:rsidRDefault="00B978B0" w:rsidP="00096AE9">
      <w:r>
        <w:separator/>
      </w:r>
    </w:p>
  </w:endnote>
  <w:endnote w:type="continuationSeparator" w:id="0">
    <w:p w:rsidR="00B978B0" w:rsidRDefault="00B978B0" w:rsidP="0009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0922"/>
    </w:sdtPr>
    <w:sdtEndPr/>
    <w:sdtContent>
      <w:p w:rsidR="00690356" w:rsidRDefault="00B978B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97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90356" w:rsidRDefault="0069035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B0" w:rsidRDefault="00B978B0" w:rsidP="00096AE9">
      <w:r>
        <w:separator/>
      </w:r>
    </w:p>
  </w:footnote>
  <w:footnote w:type="continuationSeparator" w:id="0">
    <w:p w:rsidR="00B978B0" w:rsidRDefault="00B978B0" w:rsidP="0009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238C"/>
    <w:multiLevelType w:val="multilevel"/>
    <w:tmpl w:val="7B78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822D9"/>
    <w:multiLevelType w:val="hybridMultilevel"/>
    <w:tmpl w:val="0DCA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B5C26"/>
    <w:multiLevelType w:val="hybridMultilevel"/>
    <w:tmpl w:val="6E7E3EDC"/>
    <w:lvl w:ilvl="0" w:tplc="451A5B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63EC6"/>
    <w:multiLevelType w:val="multilevel"/>
    <w:tmpl w:val="09B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174AA"/>
    <w:multiLevelType w:val="hybridMultilevel"/>
    <w:tmpl w:val="315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35453"/>
    <w:multiLevelType w:val="hybridMultilevel"/>
    <w:tmpl w:val="69AA136E"/>
    <w:lvl w:ilvl="0" w:tplc="1D163F4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928C3"/>
    <w:multiLevelType w:val="hybridMultilevel"/>
    <w:tmpl w:val="E6B8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774F"/>
    <w:multiLevelType w:val="hybridMultilevel"/>
    <w:tmpl w:val="1ECE22C2"/>
    <w:lvl w:ilvl="0" w:tplc="E4A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3"/>
  </w:num>
  <w:num w:numId="14">
    <w:abstractNumId w:val="15"/>
  </w:num>
  <w:num w:numId="15">
    <w:abstractNumId w:val="11"/>
  </w:num>
  <w:num w:numId="16">
    <w:abstractNumId w:val="4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4C7"/>
    <w:rsid w:val="00006AA2"/>
    <w:rsid w:val="0001586C"/>
    <w:rsid w:val="00016D4B"/>
    <w:rsid w:val="00021467"/>
    <w:rsid w:val="00022456"/>
    <w:rsid w:val="00031807"/>
    <w:rsid w:val="000344E0"/>
    <w:rsid w:val="000429D1"/>
    <w:rsid w:val="00051581"/>
    <w:rsid w:val="00067F16"/>
    <w:rsid w:val="00072304"/>
    <w:rsid w:val="000746CC"/>
    <w:rsid w:val="00076528"/>
    <w:rsid w:val="00081982"/>
    <w:rsid w:val="0008482B"/>
    <w:rsid w:val="0009439D"/>
    <w:rsid w:val="00096AE9"/>
    <w:rsid w:val="000A74C7"/>
    <w:rsid w:val="000B0976"/>
    <w:rsid w:val="000D417A"/>
    <w:rsid w:val="000F1B46"/>
    <w:rsid w:val="000F4428"/>
    <w:rsid w:val="000F7694"/>
    <w:rsid w:val="001005D2"/>
    <w:rsid w:val="001041B8"/>
    <w:rsid w:val="001055D1"/>
    <w:rsid w:val="001328EE"/>
    <w:rsid w:val="00136DF0"/>
    <w:rsid w:val="00143868"/>
    <w:rsid w:val="00143A85"/>
    <w:rsid w:val="001519B8"/>
    <w:rsid w:val="001660D9"/>
    <w:rsid w:val="00193B00"/>
    <w:rsid w:val="001A4381"/>
    <w:rsid w:val="001B258D"/>
    <w:rsid w:val="001B2762"/>
    <w:rsid w:val="001D55B9"/>
    <w:rsid w:val="001E3050"/>
    <w:rsid w:val="001E495B"/>
    <w:rsid w:val="0020399F"/>
    <w:rsid w:val="00216698"/>
    <w:rsid w:val="0022139D"/>
    <w:rsid w:val="00230278"/>
    <w:rsid w:val="002328CA"/>
    <w:rsid w:val="00240C28"/>
    <w:rsid w:val="0025371A"/>
    <w:rsid w:val="00255645"/>
    <w:rsid w:val="0026726A"/>
    <w:rsid w:val="0027239F"/>
    <w:rsid w:val="002A740B"/>
    <w:rsid w:val="002A7B54"/>
    <w:rsid w:val="002C1CC8"/>
    <w:rsid w:val="002E43C2"/>
    <w:rsid w:val="00312293"/>
    <w:rsid w:val="003170FE"/>
    <w:rsid w:val="0032071B"/>
    <w:rsid w:val="00320F85"/>
    <w:rsid w:val="003272BE"/>
    <w:rsid w:val="00336536"/>
    <w:rsid w:val="00345ADF"/>
    <w:rsid w:val="00345B07"/>
    <w:rsid w:val="003536EE"/>
    <w:rsid w:val="00353D1C"/>
    <w:rsid w:val="0037146B"/>
    <w:rsid w:val="00372B36"/>
    <w:rsid w:val="00380332"/>
    <w:rsid w:val="00380513"/>
    <w:rsid w:val="003855E5"/>
    <w:rsid w:val="003A0ED5"/>
    <w:rsid w:val="003B24B8"/>
    <w:rsid w:val="003B690F"/>
    <w:rsid w:val="003D04A0"/>
    <w:rsid w:val="003D2F93"/>
    <w:rsid w:val="003F3338"/>
    <w:rsid w:val="003F543D"/>
    <w:rsid w:val="00423285"/>
    <w:rsid w:val="0043432A"/>
    <w:rsid w:val="00444014"/>
    <w:rsid w:val="00461732"/>
    <w:rsid w:val="00467CD1"/>
    <w:rsid w:val="0049181E"/>
    <w:rsid w:val="004A6B02"/>
    <w:rsid w:val="004B0A6D"/>
    <w:rsid w:val="004B1ABF"/>
    <w:rsid w:val="004B396F"/>
    <w:rsid w:val="004D1934"/>
    <w:rsid w:val="004E3285"/>
    <w:rsid w:val="004E3ED1"/>
    <w:rsid w:val="00511F41"/>
    <w:rsid w:val="00511FC5"/>
    <w:rsid w:val="0051225D"/>
    <w:rsid w:val="00512FDF"/>
    <w:rsid w:val="0051479B"/>
    <w:rsid w:val="005217AF"/>
    <w:rsid w:val="005301B3"/>
    <w:rsid w:val="00537AAF"/>
    <w:rsid w:val="00545BA5"/>
    <w:rsid w:val="0057194B"/>
    <w:rsid w:val="00574449"/>
    <w:rsid w:val="005865C3"/>
    <w:rsid w:val="0058732C"/>
    <w:rsid w:val="0059094B"/>
    <w:rsid w:val="005916C9"/>
    <w:rsid w:val="005A4110"/>
    <w:rsid w:val="005B4F3D"/>
    <w:rsid w:val="005C69F2"/>
    <w:rsid w:val="005E2A21"/>
    <w:rsid w:val="005F1798"/>
    <w:rsid w:val="006044BD"/>
    <w:rsid w:val="00606FAD"/>
    <w:rsid w:val="0060736E"/>
    <w:rsid w:val="006075E9"/>
    <w:rsid w:val="006140B4"/>
    <w:rsid w:val="0061667B"/>
    <w:rsid w:val="00635C81"/>
    <w:rsid w:val="00636970"/>
    <w:rsid w:val="0065703A"/>
    <w:rsid w:val="00662934"/>
    <w:rsid w:val="006750FB"/>
    <w:rsid w:val="00682A02"/>
    <w:rsid w:val="00690356"/>
    <w:rsid w:val="006A21E1"/>
    <w:rsid w:val="006C34CE"/>
    <w:rsid w:val="006D38B1"/>
    <w:rsid w:val="006E05A5"/>
    <w:rsid w:val="006E57D5"/>
    <w:rsid w:val="007017FE"/>
    <w:rsid w:val="007079BC"/>
    <w:rsid w:val="00712EDE"/>
    <w:rsid w:val="007261EE"/>
    <w:rsid w:val="007325F8"/>
    <w:rsid w:val="00744974"/>
    <w:rsid w:val="00752186"/>
    <w:rsid w:val="00765A15"/>
    <w:rsid w:val="00770A3C"/>
    <w:rsid w:val="00771332"/>
    <w:rsid w:val="00772097"/>
    <w:rsid w:val="007E5975"/>
    <w:rsid w:val="00805932"/>
    <w:rsid w:val="008134A8"/>
    <w:rsid w:val="00845DDF"/>
    <w:rsid w:val="00847983"/>
    <w:rsid w:val="00851C4E"/>
    <w:rsid w:val="0085328F"/>
    <w:rsid w:val="00867C55"/>
    <w:rsid w:val="00880ADC"/>
    <w:rsid w:val="0088217A"/>
    <w:rsid w:val="008A0F32"/>
    <w:rsid w:val="008A27CB"/>
    <w:rsid w:val="008A28A4"/>
    <w:rsid w:val="008B18BF"/>
    <w:rsid w:val="008D39C4"/>
    <w:rsid w:val="008D3D94"/>
    <w:rsid w:val="008D6B91"/>
    <w:rsid w:val="008E6A66"/>
    <w:rsid w:val="0091105A"/>
    <w:rsid w:val="00911A49"/>
    <w:rsid w:val="009141A0"/>
    <w:rsid w:val="00925785"/>
    <w:rsid w:val="00931329"/>
    <w:rsid w:val="00932AEA"/>
    <w:rsid w:val="00935DC4"/>
    <w:rsid w:val="0094134C"/>
    <w:rsid w:val="00947EF5"/>
    <w:rsid w:val="00965E59"/>
    <w:rsid w:val="00974321"/>
    <w:rsid w:val="009A6C34"/>
    <w:rsid w:val="009A7A90"/>
    <w:rsid w:val="009B080A"/>
    <w:rsid w:val="009B58B3"/>
    <w:rsid w:val="009B6D6B"/>
    <w:rsid w:val="009D58AE"/>
    <w:rsid w:val="009E0E91"/>
    <w:rsid w:val="009F0273"/>
    <w:rsid w:val="00A26D41"/>
    <w:rsid w:val="00A43610"/>
    <w:rsid w:val="00A52AA0"/>
    <w:rsid w:val="00A63633"/>
    <w:rsid w:val="00A66909"/>
    <w:rsid w:val="00A8266D"/>
    <w:rsid w:val="00A83589"/>
    <w:rsid w:val="00A87363"/>
    <w:rsid w:val="00A959AC"/>
    <w:rsid w:val="00AA09E1"/>
    <w:rsid w:val="00AA2690"/>
    <w:rsid w:val="00AA4160"/>
    <w:rsid w:val="00AC17F6"/>
    <w:rsid w:val="00AD4714"/>
    <w:rsid w:val="00AE3447"/>
    <w:rsid w:val="00AE60E4"/>
    <w:rsid w:val="00B045A2"/>
    <w:rsid w:val="00B06FA1"/>
    <w:rsid w:val="00B14956"/>
    <w:rsid w:val="00B14C4A"/>
    <w:rsid w:val="00B50497"/>
    <w:rsid w:val="00B51725"/>
    <w:rsid w:val="00B51F88"/>
    <w:rsid w:val="00B6506F"/>
    <w:rsid w:val="00B71145"/>
    <w:rsid w:val="00B72C47"/>
    <w:rsid w:val="00B74694"/>
    <w:rsid w:val="00B84981"/>
    <w:rsid w:val="00B978B0"/>
    <w:rsid w:val="00BA5FDA"/>
    <w:rsid w:val="00BB02CB"/>
    <w:rsid w:val="00BB23BF"/>
    <w:rsid w:val="00BC2DD5"/>
    <w:rsid w:val="00BD3FB2"/>
    <w:rsid w:val="00BE2E76"/>
    <w:rsid w:val="00BF0426"/>
    <w:rsid w:val="00BF5E23"/>
    <w:rsid w:val="00BF75AC"/>
    <w:rsid w:val="00C21944"/>
    <w:rsid w:val="00C25B8B"/>
    <w:rsid w:val="00C27165"/>
    <w:rsid w:val="00C27B12"/>
    <w:rsid w:val="00C455CB"/>
    <w:rsid w:val="00C61AE3"/>
    <w:rsid w:val="00C64BB7"/>
    <w:rsid w:val="00C67F85"/>
    <w:rsid w:val="00C841B7"/>
    <w:rsid w:val="00CB2D4C"/>
    <w:rsid w:val="00CC3365"/>
    <w:rsid w:val="00CE0060"/>
    <w:rsid w:val="00D02397"/>
    <w:rsid w:val="00D038EE"/>
    <w:rsid w:val="00D2496B"/>
    <w:rsid w:val="00D40197"/>
    <w:rsid w:val="00D42BD3"/>
    <w:rsid w:val="00D457CC"/>
    <w:rsid w:val="00D502BD"/>
    <w:rsid w:val="00D600B2"/>
    <w:rsid w:val="00D6419E"/>
    <w:rsid w:val="00D70E21"/>
    <w:rsid w:val="00D71152"/>
    <w:rsid w:val="00D83928"/>
    <w:rsid w:val="00D83F56"/>
    <w:rsid w:val="00DB0585"/>
    <w:rsid w:val="00DC2AD9"/>
    <w:rsid w:val="00DC4EF7"/>
    <w:rsid w:val="00DC5C37"/>
    <w:rsid w:val="00DD6A76"/>
    <w:rsid w:val="00E1709C"/>
    <w:rsid w:val="00E336BA"/>
    <w:rsid w:val="00E36701"/>
    <w:rsid w:val="00E36E46"/>
    <w:rsid w:val="00E50B0D"/>
    <w:rsid w:val="00E5736F"/>
    <w:rsid w:val="00E76E0B"/>
    <w:rsid w:val="00E918D7"/>
    <w:rsid w:val="00E919F0"/>
    <w:rsid w:val="00E9493D"/>
    <w:rsid w:val="00EB7316"/>
    <w:rsid w:val="00EC1E0E"/>
    <w:rsid w:val="00EE1819"/>
    <w:rsid w:val="00EF02F5"/>
    <w:rsid w:val="00F05B56"/>
    <w:rsid w:val="00F17561"/>
    <w:rsid w:val="00F42D34"/>
    <w:rsid w:val="00F5724E"/>
    <w:rsid w:val="00F7471C"/>
    <w:rsid w:val="00F74E3E"/>
    <w:rsid w:val="00F77537"/>
    <w:rsid w:val="00FA151F"/>
    <w:rsid w:val="00FA57E6"/>
    <w:rsid w:val="00FB2BFB"/>
    <w:rsid w:val="00FB5F63"/>
    <w:rsid w:val="00FC5EA9"/>
    <w:rsid w:val="00FD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1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1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746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Строгий + 14 пт не полужирный"/>
    <w:rsid w:val="00022456"/>
    <w:rPr>
      <w:b w:val="0"/>
      <w:bCs w:val="0"/>
      <w:sz w:val="28"/>
    </w:rPr>
  </w:style>
  <w:style w:type="character" w:styleId="a3">
    <w:name w:val="Strong"/>
    <w:qFormat/>
    <w:rsid w:val="00022456"/>
    <w:rPr>
      <w:b/>
      <w:bCs/>
    </w:rPr>
  </w:style>
  <w:style w:type="table" w:styleId="a4">
    <w:name w:val="Table Grid"/>
    <w:basedOn w:val="a1"/>
    <w:uiPriority w:val="59"/>
    <w:rsid w:val="00E3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F4428"/>
  </w:style>
  <w:style w:type="paragraph" w:styleId="a5">
    <w:name w:val="Normal (Web)"/>
    <w:basedOn w:val="a"/>
    <w:uiPriority w:val="99"/>
    <w:rsid w:val="003272BE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rsid w:val="003272BE"/>
  </w:style>
  <w:style w:type="paragraph" w:styleId="a6">
    <w:name w:val="List Paragraph"/>
    <w:basedOn w:val="a"/>
    <w:uiPriority w:val="34"/>
    <w:qFormat/>
    <w:rsid w:val="0014386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7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469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B74694"/>
    <w:rPr>
      <w:rFonts w:ascii="Arial" w:hAnsi="Arial" w:cs="Arial"/>
      <w:sz w:val="22"/>
      <w:szCs w:val="22"/>
    </w:rPr>
  </w:style>
  <w:style w:type="paragraph" w:customStyle="1" w:styleId="a7">
    <w:name w:val="Стиль"/>
    <w:rsid w:val="00B746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B74694"/>
    <w:pPr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B74694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uiPriority w:val="99"/>
    <w:rsid w:val="00B74694"/>
    <w:rPr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7469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74694"/>
  </w:style>
  <w:style w:type="character" w:customStyle="1" w:styleId="aa">
    <w:name w:val="Основной текст_"/>
    <w:basedOn w:val="a0"/>
    <w:link w:val="31"/>
    <w:rsid w:val="00B74694"/>
    <w:rPr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a"/>
    <w:rsid w:val="00B74694"/>
    <w:pPr>
      <w:widowControl w:val="0"/>
      <w:shd w:val="clear" w:color="auto" w:fill="FFFFFF"/>
      <w:spacing w:after="1140" w:line="216" w:lineRule="exact"/>
      <w:ind w:hanging="280"/>
      <w:jc w:val="center"/>
    </w:pPr>
    <w:rPr>
      <w:spacing w:val="3"/>
      <w:sz w:val="17"/>
      <w:szCs w:val="17"/>
    </w:rPr>
  </w:style>
  <w:style w:type="character" w:styleId="ab">
    <w:name w:val="page number"/>
    <w:basedOn w:val="a0"/>
    <w:rsid w:val="00A87363"/>
  </w:style>
  <w:style w:type="character" w:customStyle="1" w:styleId="grame">
    <w:name w:val="grame"/>
    <w:basedOn w:val="a0"/>
    <w:rsid w:val="00A8736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7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basedOn w:val="a0"/>
    <w:rsid w:val="00A8736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8"/>
      <w:jc w:val="both"/>
    </w:pPr>
  </w:style>
  <w:style w:type="character" w:customStyle="1" w:styleId="FontStyle18">
    <w:name w:val="Font Style18"/>
    <w:basedOn w:val="a0"/>
    <w:rsid w:val="00A87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4"/>
      <w:jc w:val="both"/>
    </w:pPr>
  </w:style>
  <w:style w:type="character" w:customStyle="1" w:styleId="FontStyle17">
    <w:name w:val="Font Style17"/>
    <w:basedOn w:val="a0"/>
    <w:rsid w:val="00A87363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A8736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A87363"/>
    <w:rPr>
      <w:color w:val="0000FF"/>
      <w:u w:val="single"/>
    </w:rPr>
  </w:style>
  <w:style w:type="paragraph" w:styleId="ad">
    <w:name w:val="header"/>
    <w:basedOn w:val="a"/>
    <w:link w:val="ae"/>
    <w:rsid w:val="000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6AE9"/>
    <w:rPr>
      <w:sz w:val="24"/>
      <w:szCs w:val="24"/>
    </w:rPr>
  </w:style>
  <w:style w:type="paragraph" w:styleId="af">
    <w:name w:val="footer"/>
    <w:basedOn w:val="a"/>
    <w:link w:val="af0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AE9"/>
    <w:rPr>
      <w:sz w:val="24"/>
      <w:szCs w:val="24"/>
    </w:rPr>
  </w:style>
  <w:style w:type="paragraph" w:styleId="af1">
    <w:name w:val="footnote text"/>
    <w:basedOn w:val="a"/>
    <w:link w:val="af2"/>
    <w:rsid w:val="009D58A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D58AE"/>
  </w:style>
  <w:style w:type="character" w:styleId="af3">
    <w:name w:val="footnote reference"/>
    <w:basedOn w:val="a0"/>
    <w:rsid w:val="009D58AE"/>
    <w:rPr>
      <w:vertAlign w:val="superscript"/>
    </w:rPr>
  </w:style>
  <w:style w:type="paragraph" w:styleId="af4">
    <w:name w:val="endnote text"/>
    <w:basedOn w:val="a"/>
    <w:link w:val="af5"/>
    <w:rsid w:val="0094134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4134C"/>
  </w:style>
  <w:style w:type="character" w:styleId="af6">
    <w:name w:val="endnote reference"/>
    <w:basedOn w:val="a0"/>
    <w:rsid w:val="0094134C"/>
    <w:rPr>
      <w:vertAlign w:val="superscript"/>
    </w:rPr>
  </w:style>
  <w:style w:type="paragraph" w:styleId="af7">
    <w:name w:val="Balloon Text"/>
    <w:basedOn w:val="a"/>
    <w:link w:val="af8"/>
    <w:rsid w:val="00947E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47E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38B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3D04A0"/>
  </w:style>
  <w:style w:type="character" w:customStyle="1" w:styleId="30">
    <w:name w:val="Заголовок 3 Знак"/>
    <w:basedOn w:val="a0"/>
    <w:link w:val="3"/>
    <w:semiHidden/>
    <w:rsid w:val="00C21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21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utback">
    <w:name w:val="butback"/>
    <w:basedOn w:val="a0"/>
    <w:rsid w:val="00C21944"/>
  </w:style>
  <w:style w:type="character" w:customStyle="1" w:styleId="submenu-table">
    <w:name w:val="submenu-table"/>
    <w:basedOn w:val="a0"/>
    <w:rsid w:val="00C21944"/>
  </w:style>
  <w:style w:type="paragraph" w:customStyle="1" w:styleId="dash041e005f0431005f044b005f0447005f043d005f044b005f0439">
    <w:name w:val="dash041e_005f0431_005f044b_005f0447_005f043d_005f044b_005f0439"/>
    <w:basedOn w:val="a"/>
    <w:rsid w:val="001B258D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258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msonormalcxspmiddle">
    <w:name w:val="msonormalcxspmiddle"/>
    <w:basedOn w:val="a"/>
    <w:rsid w:val="00BB02CB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675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750FB"/>
    <w:rPr>
      <w:sz w:val="16"/>
      <w:szCs w:val="16"/>
    </w:rPr>
  </w:style>
  <w:style w:type="paragraph" w:customStyle="1" w:styleId="-11">
    <w:name w:val="Цветной список - Акцент 11"/>
    <w:basedOn w:val="a"/>
    <w:qFormat/>
    <w:rsid w:val="006750FB"/>
    <w:pPr>
      <w:ind w:left="720"/>
      <w:contextualSpacing/>
    </w:pPr>
  </w:style>
  <w:style w:type="paragraph" w:customStyle="1" w:styleId="c4">
    <w:name w:val="c4"/>
    <w:basedOn w:val="a"/>
    <w:rsid w:val="0051225D"/>
    <w:pPr>
      <w:spacing w:before="100" w:beforeAutospacing="1" w:after="100" w:afterAutospacing="1"/>
    </w:pPr>
  </w:style>
  <w:style w:type="character" w:customStyle="1" w:styleId="c12">
    <w:name w:val="c12"/>
    <w:basedOn w:val="a0"/>
    <w:rsid w:val="0051225D"/>
  </w:style>
  <w:style w:type="paragraph" w:customStyle="1" w:styleId="Style22">
    <w:name w:val="Style22"/>
    <w:basedOn w:val="a"/>
    <w:rsid w:val="0074497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rsid w:val="0074497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E50B0D"/>
    <w:pPr>
      <w:widowControl w:val="0"/>
      <w:autoSpaceDE w:val="0"/>
      <w:autoSpaceDN w:val="0"/>
      <w:adjustRightInd w:val="0"/>
      <w:spacing w:line="446" w:lineRule="exact"/>
      <w:ind w:hanging="134"/>
    </w:pPr>
  </w:style>
  <w:style w:type="paragraph" w:customStyle="1" w:styleId="Style5">
    <w:name w:val="Style5"/>
    <w:basedOn w:val="a"/>
    <w:rsid w:val="00E50B0D"/>
    <w:pPr>
      <w:widowControl w:val="0"/>
      <w:autoSpaceDE w:val="0"/>
      <w:autoSpaceDN w:val="0"/>
      <w:adjustRightInd w:val="0"/>
      <w:spacing w:line="262" w:lineRule="exact"/>
      <w:ind w:firstLine="350"/>
      <w:jc w:val="both"/>
    </w:pPr>
  </w:style>
  <w:style w:type="character" w:customStyle="1" w:styleId="FontStyle28">
    <w:name w:val="Font Style28"/>
    <w:basedOn w:val="a0"/>
    <w:rsid w:val="00E50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E50B0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E50B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50B0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rsid w:val="00E50B0D"/>
    <w:pPr>
      <w:widowControl w:val="0"/>
      <w:autoSpaceDE w:val="0"/>
      <w:autoSpaceDN w:val="0"/>
      <w:adjustRightInd w:val="0"/>
      <w:spacing w:line="262" w:lineRule="exact"/>
      <w:jc w:val="right"/>
    </w:pPr>
  </w:style>
  <w:style w:type="paragraph" w:customStyle="1" w:styleId="Style13">
    <w:name w:val="Style13"/>
    <w:basedOn w:val="a"/>
    <w:rsid w:val="00E50B0D"/>
    <w:pPr>
      <w:widowControl w:val="0"/>
      <w:autoSpaceDE w:val="0"/>
      <w:autoSpaceDN w:val="0"/>
      <w:adjustRightInd w:val="0"/>
      <w:spacing w:line="456" w:lineRule="exact"/>
      <w:ind w:firstLine="82"/>
    </w:pPr>
  </w:style>
  <w:style w:type="paragraph" w:customStyle="1" w:styleId="Style14">
    <w:name w:val="Style14"/>
    <w:basedOn w:val="a"/>
    <w:rsid w:val="00E50B0D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4">
    <w:name w:val="Font Style24"/>
    <w:basedOn w:val="a0"/>
    <w:rsid w:val="00511F41"/>
    <w:rPr>
      <w:rFonts w:ascii="Times New Roman" w:hAnsi="Times New Roman" w:cs="Times New Roman"/>
      <w:sz w:val="20"/>
      <w:szCs w:val="20"/>
    </w:rPr>
  </w:style>
  <w:style w:type="character" w:styleId="af9">
    <w:name w:val="Emphasis"/>
    <w:basedOn w:val="a0"/>
    <w:qFormat/>
    <w:rsid w:val="009B08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F361-7CC3-4A08-9691-2DA42123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Links>
    <vt:vector size="60" baseType="variant">
      <vt:variant>
        <vt:i4>131072</vt:i4>
      </vt:variant>
      <vt:variant>
        <vt:i4>27</vt:i4>
      </vt:variant>
      <vt:variant>
        <vt:i4>0</vt:i4>
      </vt:variant>
      <vt:variant>
        <vt:i4>5</vt:i4>
      </vt:variant>
      <vt:variant>
        <vt:lpwstr>http://www.flags.ru/</vt:lpwstr>
      </vt:variant>
      <vt:variant>
        <vt:lpwstr/>
      </vt:variant>
      <vt:variant>
        <vt:i4>7405626</vt:i4>
      </vt:variant>
      <vt:variant>
        <vt:i4>24</vt:i4>
      </vt:variant>
      <vt:variant>
        <vt:i4>0</vt:i4>
      </vt:variant>
      <vt:variant>
        <vt:i4>5</vt:i4>
      </vt:variant>
      <vt:variant>
        <vt:lpwstr>http://100dorog.ru/</vt:lpwstr>
      </vt:variant>
      <vt:variant>
        <vt:lpwstr/>
      </vt:variant>
      <vt:variant>
        <vt:i4>8257646</vt:i4>
      </vt:variant>
      <vt:variant>
        <vt:i4>21</vt:i4>
      </vt:variant>
      <vt:variant>
        <vt:i4>0</vt:i4>
      </vt:variant>
      <vt:variant>
        <vt:i4>5</vt:i4>
      </vt:variant>
      <vt:variant>
        <vt:lpwstr>http://www.geo.ru/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http://www.ocean.ru/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http://www.geography.about.com/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http://www.nationalgeographic.ru/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http://www.pogoda.ru/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Наталья</cp:lastModifiedBy>
  <cp:revision>2</cp:revision>
  <cp:lastPrinted>2016-09-11T13:44:00Z</cp:lastPrinted>
  <dcterms:created xsi:type="dcterms:W3CDTF">2016-10-13T15:09:00Z</dcterms:created>
  <dcterms:modified xsi:type="dcterms:W3CDTF">2016-10-13T15:09:00Z</dcterms:modified>
</cp:coreProperties>
</file>